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tr-TR" w:eastAsia="tr-TR"/>
              </w:rPr>
              <mc:AlternateContent>
                <mc:Choice Requires="wps">
                  <w:drawing>
                    <wp:anchor distT="0" distB="0" distL="114300" distR="114300" simplePos="0" relativeHeight="251659264" behindDoc="0" locked="0" layoutInCell="1" allowOverlap="1" wp14:anchorId="5AFC8AB4" wp14:editId="08A494DC">
                      <wp:simplePos x="0" y="0"/>
                      <wp:positionH relativeFrom="column">
                        <wp:posOffset>955675</wp:posOffset>
                      </wp:positionH>
                      <wp:positionV relativeFrom="paragraph">
                        <wp:posOffset>-741045</wp:posOffset>
                      </wp:positionV>
                      <wp:extent cx="1857375" cy="61404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614045"/>
                              </a:xfrm>
                              <a:prstGeom prst="rect">
                                <a:avLst/>
                              </a:prstGeom>
                              <a:solidFill>
                                <a:srgbClr val="FFFFFF"/>
                              </a:solidFill>
                              <a:ln w="9525">
                                <a:noFill/>
                                <a:miter lim="800000"/>
                                <a:headEnd/>
                                <a:tailEnd/>
                              </a:ln>
                            </wps:spPr>
                            <wps:txbx>
                              <w:txbxContent>
                                <w:p w14:paraId="17172925" w14:textId="77777777" w:rsidR="00C418D6" w:rsidRPr="00BB07F7" w:rsidRDefault="00C418D6" w:rsidP="00945287">
                                  <w:pPr>
                                    <w:spacing w:after="120" w:line="240" w:lineRule="auto"/>
                                    <w:ind w:right="28"/>
                                    <w:jc w:val="center"/>
                                    <w:rPr>
                                      <w:rFonts w:ascii="Verdana" w:eastAsia="Times New Roman" w:hAnsi="Verdana" w:cs="Arial"/>
                                      <w:b/>
                                      <w:color w:val="002060"/>
                                      <w:sz w:val="20"/>
                                      <w:szCs w:val="20"/>
                                      <w:lang w:val="en-GB"/>
                                    </w:rPr>
                                  </w:pPr>
                                  <w:r w:rsidRPr="00BB07F7" w:rsidDel="00DC1B56">
                                    <w:rPr>
                                      <w:rFonts w:ascii="Verdana" w:eastAsia="Times New Roman" w:hAnsi="Verdana" w:cs="Arial"/>
                                      <w:b/>
                                      <w:color w:val="002060"/>
                                      <w:sz w:val="20"/>
                                      <w:szCs w:val="20"/>
                                      <w:lang w:val="en-GB"/>
                                    </w:rPr>
                                    <w:t>Learning Agree</w:t>
                                  </w:r>
                                  <w:r w:rsidRPr="00BB07F7">
                                    <w:rPr>
                                      <w:rFonts w:ascii="Verdana" w:eastAsia="Times New Roman" w:hAnsi="Verdana" w:cs="Arial"/>
                                      <w:b/>
                                      <w:color w:val="002060"/>
                                      <w:sz w:val="20"/>
                                      <w:szCs w:val="20"/>
                                      <w:lang w:val="en-GB"/>
                                    </w:rPr>
                                    <w:t xml:space="preserve">ment </w:t>
                                  </w:r>
                                </w:p>
                                <w:p w14:paraId="04159CFD" w14:textId="168F7480" w:rsidR="00C418D6" w:rsidRPr="00BB07F7" w:rsidRDefault="00C418D6" w:rsidP="00945287">
                                  <w:pPr>
                                    <w:spacing w:after="120" w:line="240" w:lineRule="auto"/>
                                    <w:ind w:right="28"/>
                                    <w:jc w:val="center"/>
                                    <w:rPr>
                                      <w:rFonts w:ascii="Verdana" w:eastAsia="Times New Roman" w:hAnsi="Verdana" w:cs="Arial"/>
                                      <w:b/>
                                      <w:color w:val="002060"/>
                                      <w:sz w:val="20"/>
                                      <w:szCs w:val="20"/>
                                      <w:lang w:val="en-GB"/>
                                    </w:rPr>
                                  </w:pPr>
                                  <w:r w:rsidRPr="00BB07F7">
                                    <w:rPr>
                                      <w:rFonts w:ascii="Verdana" w:eastAsia="Times New Roman" w:hAnsi="Verdana" w:cs="Arial"/>
                                      <w:b/>
                                      <w:color w:val="002060"/>
                                      <w:sz w:val="20"/>
                                      <w:szCs w:val="20"/>
                                      <w:lang w:val="en-GB"/>
                                    </w:rPr>
                                    <w:t>Student Mobility for Studies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5.25pt;margin-top:-58.35pt;width:146.25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" stroked="f">
                      <v:textbox>
                        <w:txbxContent>
                          <w:p w14:paraId="17172925" w14:textId="77777777" w:rsidR="00C418D6" w:rsidRPr="00BB07F7" w:rsidRDefault="00C418D6" w:rsidP="00945287">
                            <w:pPr>
                              <w:spacing w:after="120" w:line="240" w:lineRule="auto"/>
                              <w:ind w:right="28"/>
                              <w:jc w:val="center"/>
                              <w:rPr>
                                <w:rFonts w:ascii="Verdana" w:eastAsia="Times New Roman" w:hAnsi="Verdana" w:cs="Arial"/>
                                <w:b/>
                                <w:color w:val="002060"/>
                                <w:sz w:val="20"/>
                                <w:szCs w:val="20"/>
                                <w:lang w:val="en-GB"/>
                              </w:rPr>
                            </w:pPr>
                            <w:r w:rsidRPr="00BB07F7" w:rsidDel="00DC1B56">
                              <w:rPr>
                                <w:rFonts w:ascii="Verdana" w:eastAsia="Times New Roman" w:hAnsi="Verdana" w:cs="Arial"/>
                                <w:b/>
                                <w:color w:val="002060"/>
                                <w:sz w:val="20"/>
                                <w:szCs w:val="20"/>
                                <w:lang w:val="en-GB"/>
                              </w:rPr>
                              <w:t>Learning Agree</w:t>
                            </w:r>
                            <w:r w:rsidRPr="00BB07F7">
                              <w:rPr>
                                <w:rFonts w:ascii="Verdana" w:eastAsia="Times New Roman" w:hAnsi="Verdana" w:cs="Arial"/>
                                <w:b/>
                                <w:color w:val="002060"/>
                                <w:sz w:val="20"/>
                                <w:szCs w:val="20"/>
                                <w:lang w:val="en-GB"/>
                              </w:rPr>
                              <w:t xml:space="preserve">ment </w:t>
                            </w:r>
                          </w:p>
                          <w:p w14:paraId="04159CFD" w14:textId="168F7480" w:rsidR="00C418D6" w:rsidRPr="00BB07F7" w:rsidRDefault="00C418D6" w:rsidP="00945287">
                            <w:pPr>
                              <w:spacing w:after="120" w:line="240" w:lineRule="auto"/>
                              <w:ind w:right="28"/>
                              <w:jc w:val="center"/>
                              <w:rPr>
                                <w:rFonts w:ascii="Verdana" w:eastAsia="Times New Roman" w:hAnsi="Verdana" w:cs="Arial"/>
                                <w:b/>
                                <w:color w:val="002060"/>
                                <w:sz w:val="20"/>
                                <w:szCs w:val="20"/>
                                <w:lang w:val="en-GB"/>
                              </w:rPr>
                            </w:pPr>
                            <w:r w:rsidRPr="00BB07F7">
                              <w:rPr>
                                <w:rFonts w:ascii="Verdana" w:eastAsia="Times New Roman" w:hAnsi="Verdana" w:cs="Arial"/>
                                <w:b/>
                                <w:color w:val="002060"/>
                                <w:sz w:val="20"/>
                                <w:szCs w:val="20"/>
                                <w:lang w:val="en-GB"/>
                              </w:rPr>
                              <w:t>Student Mobility for Studies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3AA806C" w14:textId="77777777" w:rsidR="00BB07F7"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2F0D82A2" w14:textId="77777777" w:rsidR="00BB07F7"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34593AB2" w14:textId="77777777" w:rsidR="00BB07F7"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5E2DA131" w14:textId="77777777" w:rsidR="00BB07F7"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178DCF89" w14:textId="77777777" w:rsidR="00BB07F7" w:rsidRPr="002A00C3" w:rsidRDefault="00BB07F7" w:rsidP="00777CD2">
            <w:pPr>
              <w:spacing w:after="0" w:line="240" w:lineRule="auto"/>
              <w:jc w:val="center"/>
              <w:rPr>
                <w:rFonts w:ascii="Calibri" w:eastAsia="Times New Roman" w:hAnsi="Calibri" w:cs="Times New Roman"/>
                <w:b/>
                <w:bCs/>
                <w:color w:val="000000"/>
                <w:sz w:val="16"/>
                <w:szCs w:val="16"/>
                <w:lang w:val="en-GB" w:eastAsia="en-GB"/>
              </w:rPr>
            </w:pP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B07F7">
        <w:trPr>
          <w:gridAfter w:val="1"/>
          <w:wAfter w:w="132" w:type="dxa"/>
          <w:trHeight w:val="111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A3678A8" w14:textId="77777777" w:rsidR="00EB0036" w:rsidRDefault="00BB07F7" w:rsidP="00E75EAB">
            <w:pPr>
              <w:spacing w:after="0" w:line="240" w:lineRule="auto"/>
              <w:jc w:val="center"/>
              <w:rPr>
                <w:rFonts w:ascii="Calibri" w:eastAsia="Times New Roman" w:hAnsi="Calibri" w:cs="Times New Roman"/>
                <w:color w:val="000000"/>
                <w:sz w:val="16"/>
                <w:szCs w:val="16"/>
                <w:lang w:val="en-GB" w:eastAsia="en-GB"/>
              </w:rPr>
            </w:pPr>
            <w:r w:rsidRPr="00BB07F7">
              <w:rPr>
                <w:rFonts w:ascii="Calibri" w:eastAsia="Times New Roman" w:hAnsi="Calibri" w:cs="Times New Roman"/>
                <w:color w:val="000000"/>
                <w:sz w:val="16"/>
                <w:szCs w:val="16"/>
                <w:lang w:val="en-GB" w:eastAsia="en-GB"/>
              </w:rPr>
              <w:t>ISTANBUL COMMERCE UNIVERESITY</w:t>
            </w:r>
          </w:p>
          <w:p w14:paraId="06BF8C5E"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7D78A2A0"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1803C1F9"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63352C05"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69DC9F7B" w14:textId="1781155F" w:rsidR="00BB07F7" w:rsidRPr="002A00C3" w:rsidRDefault="00BB07F7"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9E6AF5C" w14:textId="77777777" w:rsidR="00EB0036" w:rsidRDefault="00BB07F7"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TR ISTANBU10</w:t>
            </w:r>
          </w:p>
          <w:p w14:paraId="71E21357"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090CF648"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5150DD6E"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264BA46C"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3EEF8672"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06059AA2"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69DC9F7D" w14:textId="4E1DA9B7" w:rsidR="00BB07F7" w:rsidRPr="002A00C3" w:rsidRDefault="00BB07F7"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2009FCD0" w14:textId="091D55A5" w:rsidR="00BB07F7" w:rsidRDefault="00BB07F7" w:rsidP="00BB07F7">
            <w:pPr>
              <w:spacing w:after="0" w:line="240" w:lineRule="auto"/>
              <w:rPr>
                <w:rFonts w:ascii="Calibri" w:eastAsia="Times New Roman" w:hAnsi="Calibri" w:cs="Times New Roman"/>
                <w:color w:val="000000"/>
                <w:sz w:val="16"/>
                <w:szCs w:val="16"/>
                <w:lang w:val="en-GB" w:eastAsia="en-GB"/>
              </w:rPr>
            </w:pPr>
            <w:r w:rsidRPr="00BB07F7">
              <w:rPr>
                <w:rFonts w:ascii="Calibri" w:eastAsia="Times New Roman" w:hAnsi="Calibri" w:cs="Times New Roman"/>
                <w:color w:val="000000"/>
                <w:sz w:val="16"/>
                <w:szCs w:val="16"/>
                <w:lang w:val="en-GB" w:eastAsia="en-GB"/>
              </w:rPr>
              <w:t>Sütlüce Mh. İmrahor Cad. No: 90, Beyoğlu 34445, İstanbu</w:t>
            </w:r>
            <w:r>
              <w:rPr>
                <w:rFonts w:ascii="Calibri" w:eastAsia="Times New Roman" w:hAnsi="Calibri" w:cs="Times New Roman"/>
                <w:color w:val="000000"/>
                <w:sz w:val="16"/>
                <w:szCs w:val="16"/>
                <w:lang w:val="en-GB" w:eastAsia="en-GB"/>
              </w:rPr>
              <w:t>l</w:t>
            </w:r>
          </w:p>
          <w:p w14:paraId="69DC9F7F" w14:textId="365F827A" w:rsidR="00EB0036" w:rsidRPr="002A00C3" w:rsidRDefault="00EB0036" w:rsidP="00BB07F7">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7B249CB2" w14:textId="77777777" w:rsidR="00BB07F7" w:rsidRPr="00BB07F7" w:rsidRDefault="00BB07F7" w:rsidP="00BB07F7">
            <w:pPr>
              <w:spacing w:after="0" w:line="240" w:lineRule="auto"/>
              <w:jc w:val="center"/>
              <w:rPr>
                <w:rFonts w:ascii="Calibri" w:eastAsia="Times New Roman" w:hAnsi="Calibri" w:cs="Times New Roman"/>
                <w:color w:val="000000"/>
                <w:sz w:val="16"/>
                <w:szCs w:val="16"/>
                <w:lang w:val="en-GB" w:eastAsia="en-GB"/>
              </w:rPr>
            </w:pPr>
            <w:r w:rsidRPr="00BB07F7">
              <w:rPr>
                <w:rFonts w:ascii="Calibri" w:eastAsia="Times New Roman" w:hAnsi="Calibri" w:cs="Times New Roman"/>
                <w:color w:val="000000"/>
                <w:sz w:val="16"/>
                <w:szCs w:val="16"/>
                <w:lang w:val="en-GB" w:eastAsia="en-GB"/>
              </w:rPr>
              <w:t>TR,</w:t>
            </w:r>
          </w:p>
          <w:p w14:paraId="397C99D4" w14:textId="77777777" w:rsidR="00EB0036" w:rsidRDefault="00BB07F7" w:rsidP="00BB07F7">
            <w:pPr>
              <w:spacing w:after="0" w:line="240" w:lineRule="auto"/>
              <w:jc w:val="center"/>
              <w:rPr>
                <w:rFonts w:ascii="Calibri" w:eastAsia="Times New Roman" w:hAnsi="Calibri" w:cs="Times New Roman"/>
                <w:color w:val="000000"/>
                <w:sz w:val="16"/>
                <w:szCs w:val="16"/>
                <w:lang w:val="en-GB" w:eastAsia="en-GB"/>
              </w:rPr>
            </w:pPr>
            <w:r w:rsidRPr="00BB07F7">
              <w:rPr>
                <w:rFonts w:ascii="Calibri" w:eastAsia="Times New Roman" w:hAnsi="Calibri" w:cs="Times New Roman"/>
                <w:color w:val="000000"/>
                <w:sz w:val="16"/>
                <w:szCs w:val="16"/>
                <w:lang w:val="en-GB" w:eastAsia="en-GB"/>
              </w:rPr>
              <w:t>+90</w:t>
            </w:r>
          </w:p>
          <w:p w14:paraId="7C263520" w14:textId="77777777" w:rsidR="00BB07F7" w:rsidRDefault="00BB07F7" w:rsidP="00BB07F7">
            <w:pPr>
              <w:spacing w:after="0" w:line="240" w:lineRule="auto"/>
              <w:jc w:val="center"/>
              <w:rPr>
                <w:rFonts w:ascii="Calibri" w:eastAsia="Times New Roman" w:hAnsi="Calibri" w:cs="Times New Roman"/>
                <w:color w:val="000000"/>
                <w:sz w:val="16"/>
                <w:szCs w:val="16"/>
                <w:lang w:val="en-GB" w:eastAsia="en-GB"/>
              </w:rPr>
            </w:pPr>
          </w:p>
          <w:p w14:paraId="60D10808" w14:textId="77777777" w:rsidR="00BB07F7" w:rsidRDefault="00BB07F7" w:rsidP="00BB07F7">
            <w:pPr>
              <w:spacing w:after="0" w:line="240" w:lineRule="auto"/>
              <w:jc w:val="center"/>
              <w:rPr>
                <w:rFonts w:ascii="Calibri" w:eastAsia="Times New Roman" w:hAnsi="Calibri" w:cs="Times New Roman"/>
                <w:color w:val="000000"/>
                <w:sz w:val="16"/>
                <w:szCs w:val="16"/>
                <w:lang w:val="en-GB" w:eastAsia="en-GB"/>
              </w:rPr>
            </w:pPr>
          </w:p>
          <w:p w14:paraId="4E2DFB0A" w14:textId="77777777" w:rsidR="00BB07F7" w:rsidRDefault="00BB07F7" w:rsidP="00BB07F7">
            <w:pPr>
              <w:spacing w:after="0" w:line="240" w:lineRule="auto"/>
              <w:jc w:val="center"/>
              <w:rPr>
                <w:rFonts w:ascii="Calibri" w:eastAsia="Times New Roman" w:hAnsi="Calibri" w:cs="Times New Roman"/>
                <w:color w:val="000000"/>
                <w:sz w:val="16"/>
                <w:szCs w:val="16"/>
                <w:lang w:val="en-GB" w:eastAsia="en-GB"/>
              </w:rPr>
            </w:pPr>
          </w:p>
          <w:p w14:paraId="55048A32" w14:textId="77777777" w:rsidR="00BB07F7" w:rsidRDefault="00BB07F7" w:rsidP="00BB07F7">
            <w:pPr>
              <w:spacing w:after="0" w:line="240" w:lineRule="auto"/>
              <w:jc w:val="center"/>
              <w:rPr>
                <w:rFonts w:ascii="Calibri" w:eastAsia="Times New Roman" w:hAnsi="Calibri" w:cs="Times New Roman"/>
                <w:color w:val="000000"/>
                <w:sz w:val="16"/>
                <w:szCs w:val="16"/>
                <w:lang w:val="en-GB" w:eastAsia="en-GB"/>
              </w:rPr>
            </w:pPr>
          </w:p>
          <w:p w14:paraId="69DC9F80" w14:textId="469C5AE4" w:rsidR="00BB07F7" w:rsidRPr="002A00C3" w:rsidRDefault="00BB07F7" w:rsidP="00BB07F7">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7362D564" w14:textId="77777777" w:rsidR="00EB0036" w:rsidRDefault="00BB07F7" w:rsidP="00E75EAB">
            <w:pPr>
              <w:spacing w:after="0" w:line="240" w:lineRule="auto"/>
              <w:jc w:val="center"/>
              <w:rPr>
                <w:rFonts w:ascii="Calibri" w:eastAsia="Times New Roman" w:hAnsi="Calibri" w:cs="Times New Roman"/>
                <w:color w:val="000000"/>
                <w:sz w:val="16"/>
                <w:szCs w:val="16"/>
                <w:lang w:val="en-GB" w:eastAsia="en-GB"/>
              </w:rPr>
            </w:pPr>
            <w:r w:rsidRPr="00BB07F7">
              <w:rPr>
                <w:rFonts w:ascii="Calibri" w:eastAsia="Times New Roman" w:hAnsi="Calibri" w:cs="Times New Roman"/>
                <w:color w:val="000000"/>
                <w:sz w:val="16"/>
                <w:szCs w:val="16"/>
                <w:lang w:val="en-GB" w:eastAsia="en-GB"/>
              </w:rPr>
              <w:t>Dr. Olcay SEMIEOGLU</w:t>
            </w:r>
          </w:p>
          <w:p w14:paraId="660A1AC4" w14:textId="0868B312" w:rsidR="00BB07F7" w:rsidRPr="00BB07F7" w:rsidRDefault="00BB07F7" w:rsidP="00BB07F7">
            <w:pPr>
              <w:spacing w:after="0" w:line="240" w:lineRule="auto"/>
              <w:jc w:val="center"/>
              <w:rPr>
                <w:rFonts w:ascii="Calibri" w:eastAsia="Times New Roman" w:hAnsi="Calibri" w:cs="Times New Roman"/>
                <w:color w:val="000000"/>
                <w:sz w:val="16"/>
                <w:szCs w:val="16"/>
                <w:lang w:val="en-GB" w:eastAsia="en-GB"/>
              </w:rPr>
            </w:pPr>
            <w:hyperlink r:id="rId12" w:history="1">
              <w:r w:rsidRPr="00C3503B">
                <w:rPr>
                  <w:rStyle w:val="Kpr"/>
                  <w:rFonts w:ascii="Calibri" w:eastAsia="Times New Roman" w:hAnsi="Calibri" w:cs="Times New Roman"/>
                  <w:sz w:val="16"/>
                  <w:szCs w:val="16"/>
                  <w:lang w:val="en-GB" w:eastAsia="en-GB"/>
                </w:rPr>
                <w:t>erasmus@ticaret.edu.tr</w:t>
              </w:r>
            </w:hyperlink>
            <w:r>
              <w:rPr>
                <w:rFonts w:ascii="Calibri" w:eastAsia="Times New Roman" w:hAnsi="Calibri" w:cs="Times New Roman"/>
                <w:color w:val="000000"/>
                <w:sz w:val="16"/>
                <w:szCs w:val="16"/>
                <w:lang w:val="en-GB" w:eastAsia="en-GB"/>
              </w:rPr>
              <w:t xml:space="preserve"> </w:t>
            </w:r>
          </w:p>
          <w:p w14:paraId="31A1518B" w14:textId="39B24E0A" w:rsidR="00BB07F7" w:rsidRDefault="00BB07F7" w:rsidP="00BB07F7">
            <w:pPr>
              <w:spacing w:after="0" w:line="240" w:lineRule="auto"/>
              <w:jc w:val="center"/>
              <w:rPr>
                <w:rFonts w:ascii="Calibri" w:eastAsia="Times New Roman" w:hAnsi="Calibri" w:cs="Times New Roman"/>
                <w:color w:val="000000"/>
                <w:sz w:val="16"/>
                <w:szCs w:val="16"/>
                <w:lang w:val="en-GB" w:eastAsia="en-GB"/>
              </w:rPr>
            </w:pPr>
            <w:hyperlink r:id="rId13" w:history="1">
              <w:r w:rsidRPr="00C3503B">
                <w:rPr>
                  <w:rStyle w:val="Kpr"/>
                  <w:rFonts w:ascii="Calibri" w:eastAsia="Times New Roman" w:hAnsi="Calibri" w:cs="Times New Roman"/>
                  <w:sz w:val="16"/>
                  <w:szCs w:val="16"/>
                  <w:lang w:val="en-GB" w:eastAsia="en-GB"/>
                </w:rPr>
                <w:t>osemieoglu@ticaret.edu.tr</w:t>
              </w:r>
            </w:hyperlink>
            <w:r>
              <w:rPr>
                <w:rFonts w:ascii="Calibri" w:eastAsia="Times New Roman" w:hAnsi="Calibri" w:cs="Times New Roman"/>
                <w:color w:val="000000"/>
                <w:sz w:val="16"/>
                <w:szCs w:val="16"/>
                <w:lang w:val="en-GB" w:eastAsia="en-GB"/>
              </w:rPr>
              <w:t xml:space="preserve"> </w:t>
            </w:r>
          </w:p>
          <w:p w14:paraId="14C210D9"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740D1604"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351298B5" w14:textId="77777777" w:rsidR="00BB07F7" w:rsidRDefault="00BB07F7" w:rsidP="00E75EAB">
            <w:pPr>
              <w:spacing w:after="0" w:line="240" w:lineRule="auto"/>
              <w:jc w:val="center"/>
              <w:rPr>
                <w:rFonts w:ascii="Calibri" w:eastAsia="Times New Roman" w:hAnsi="Calibri" w:cs="Times New Roman"/>
                <w:color w:val="000000"/>
                <w:sz w:val="16"/>
                <w:szCs w:val="16"/>
                <w:lang w:val="en-GB" w:eastAsia="en-GB"/>
              </w:rPr>
            </w:pPr>
          </w:p>
          <w:p w14:paraId="69DC9F81" w14:textId="2C448E03" w:rsidR="00BB07F7" w:rsidRPr="002A00C3" w:rsidRDefault="00BB07F7"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SonnotBavurusu"/>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456B4DD1" w14:textId="77777777" w:rsidR="00B57D80" w:rsidRDefault="00B57D80" w:rsidP="00B57D80">
            <w:pPr>
              <w:spacing w:after="0" w:line="240" w:lineRule="auto"/>
              <w:rPr>
                <w:rFonts w:ascii="Calibri" w:eastAsia="Times New Roman" w:hAnsi="Calibri" w:cs="Times New Roman"/>
                <w:b/>
                <w:bCs/>
                <w:color w:val="000000"/>
                <w:sz w:val="16"/>
                <w:szCs w:val="16"/>
                <w:lang w:val="en-GB" w:eastAsia="en-GB"/>
              </w:rPr>
            </w:pPr>
          </w:p>
          <w:p w14:paraId="40953194" w14:textId="77777777" w:rsidR="00BB07F7" w:rsidRDefault="00BB07F7" w:rsidP="00B57D80">
            <w:pPr>
              <w:spacing w:after="0" w:line="240" w:lineRule="auto"/>
              <w:rPr>
                <w:rFonts w:ascii="Calibri" w:eastAsia="Times New Roman" w:hAnsi="Calibri" w:cs="Times New Roman"/>
                <w:b/>
                <w:bCs/>
                <w:color w:val="000000"/>
                <w:sz w:val="16"/>
                <w:szCs w:val="16"/>
                <w:lang w:val="en-GB" w:eastAsia="en-GB"/>
              </w:rPr>
            </w:pPr>
          </w:p>
          <w:p w14:paraId="369BCEC3" w14:textId="77777777" w:rsidR="00BB07F7" w:rsidRDefault="00BB07F7" w:rsidP="00B57D80">
            <w:pPr>
              <w:spacing w:after="0" w:line="240" w:lineRule="auto"/>
              <w:rPr>
                <w:rFonts w:ascii="Calibri" w:eastAsia="Times New Roman" w:hAnsi="Calibri" w:cs="Times New Roman"/>
                <w:b/>
                <w:bCs/>
                <w:color w:val="000000"/>
                <w:sz w:val="16"/>
                <w:szCs w:val="16"/>
                <w:lang w:val="en-GB" w:eastAsia="en-GB"/>
              </w:rPr>
            </w:pPr>
          </w:p>
          <w:p w14:paraId="1257DA12" w14:textId="77777777" w:rsidR="00BB07F7" w:rsidRDefault="00BB07F7" w:rsidP="00B57D80">
            <w:pPr>
              <w:spacing w:after="0" w:line="240" w:lineRule="auto"/>
              <w:rPr>
                <w:rFonts w:ascii="Calibri" w:eastAsia="Times New Roman" w:hAnsi="Calibri" w:cs="Times New Roman"/>
                <w:b/>
                <w:bCs/>
                <w:color w:val="000000"/>
                <w:sz w:val="16"/>
                <w:szCs w:val="16"/>
                <w:lang w:val="en-GB" w:eastAsia="en-GB"/>
              </w:rPr>
            </w:pPr>
          </w:p>
          <w:p w14:paraId="4F55A61A" w14:textId="77777777" w:rsidR="00BB07F7" w:rsidRDefault="00BB07F7" w:rsidP="00B57D80">
            <w:pPr>
              <w:spacing w:after="0" w:line="240" w:lineRule="auto"/>
              <w:rPr>
                <w:rFonts w:ascii="Calibri" w:eastAsia="Times New Roman" w:hAnsi="Calibri" w:cs="Times New Roman"/>
                <w:b/>
                <w:bCs/>
                <w:color w:val="000000"/>
                <w:sz w:val="16"/>
                <w:szCs w:val="16"/>
                <w:lang w:val="en-GB" w:eastAsia="en-GB"/>
              </w:rPr>
            </w:pPr>
          </w:p>
          <w:p w14:paraId="69DCA035" w14:textId="77777777" w:rsidR="00BB07F7" w:rsidRPr="002A00C3" w:rsidRDefault="00BB07F7"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BB07F7">
        <w:trPr>
          <w:trHeight w:val="579"/>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46BD7FD8" w14:textId="77777777" w:rsidTr="00BB07F7">
        <w:trPr>
          <w:trHeight w:val="545"/>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40DEED3F" w:rsidR="002E3D29"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7B72873" w:rsidR="002E3D29"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Departmental Coordinato</w:t>
            </w:r>
            <w:bookmarkStart w:id="0" w:name="_GoBack"/>
            <w:bookmarkEnd w:id="0"/>
            <w:r>
              <w:rPr>
                <w:rFonts w:ascii="Calibri" w:eastAsia="Times New Roman" w:hAnsi="Calibri" w:cs="Times New Roman"/>
                <w:i/>
                <w:color w:val="000000"/>
                <w:sz w:val="16"/>
                <w:szCs w:val="16"/>
                <w:lang w:val="en-GB" w:eastAsia="en-GB"/>
              </w:rPr>
              <w:t>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BB07F7" w:rsidRPr="00595BAF" w14:paraId="383DEC32" w14:textId="77777777" w:rsidTr="00BB07F7">
        <w:trPr>
          <w:trHeight w:val="540"/>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05B0A7BD" w14:textId="78ACE6C1" w:rsidR="00BB07F7"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651FAAB1" w14:textId="28064F79" w:rsidR="00BB07F7"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r w:rsidRPr="00BB07F7">
              <w:rPr>
                <w:rFonts w:ascii="Calibri" w:eastAsia="Times New Roman" w:hAnsi="Calibri" w:cs="Times New Roman"/>
                <w:color w:val="000000"/>
                <w:sz w:val="16"/>
                <w:szCs w:val="16"/>
                <w:lang w:val="en-GB" w:eastAsia="en-GB"/>
              </w:rPr>
              <w:t>Dr. Olcay SEMIEOGLU</w:t>
            </w:r>
          </w:p>
        </w:tc>
        <w:tc>
          <w:tcPr>
            <w:tcW w:w="2126" w:type="dxa"/>
            <w:gridSpan w:val="3"/>
            <w:tcBorders>
              <w:top w:val="nil"/>
              <w:left w:val="single" w:sz="8" w:space="0" w:color="auto"/>
              <w:bottom w:val="single" w:sz="8" w:space="0" w:color="auto"/>
              <w:right w:val="nil"/>
            </w:tcBorders>
            <w:shd w:val="clear" w:color="auto" w:fill="auto"/>
            <w:noWrap/>
            <w:vAlign w:val="center"/>
          </w:tcPr>
          <w:p w14:paraId="27CB24C3" w14:textId="77777777" w:rsidR="00BB07F7" w:rsidRDefault="00BB07F7" w:rsidP="00BB07F7">
            <w:pPr>
              <w:spacing w:after="0" w:line="240" w:lineRule="auto"/>
              <w:jc w:val="center"/>
              <w:rPr>
                <w:rFonts w:ascii="Calibri" w:eastAsia="Times New Roman" w:hAnsi="Calibri" w:cs="Times New Roman"/>
                <w:color w:val="000000"/>
                <w:sz w:val="16"/>
                <w:szCs w:val="16"/>
                <w:lang w:val="en-GB" w:eastAsia="en-GB"/>
              </w:rPr>
            </w:pPr>
            <w:hyperlink r:id="rId14" w:history="1">
              <w:r w:rsidRPr="006C3404">
                <w:rPr>
                  <w:rStyle w:val="Kpr"/>
                  <w:rFonts w:ascii="Calibri" w:eastAsia="Times New Roman" w:hAnsi="Calibri" w:cs="Times New Roman"/>
                  <w:sz w:val="16"/>
                  <w:szCs w:val="16"/>
                  <w:lang w:val="en-GB" w:eastAsia="en-GB"/>
                </w:rPr>
                <w:t>erasmus@ticaret.edu.tr</w:t>
              </w:r>
            </w:hyperlink>
          </w:p>
          <w:p w14:paraId="0AE42883" w14:textId="374E2196" w:rsidR="00BB07F7" w:rsidRPr="002A00C3" w:rsidRDefault="00BB07F7" w:rsidP="00BB07F7">
            <w:pPr>
              <w:spacing w:after="0" w:line="240" w:lineRule="auto"/>
              <w:jc w:val="center"/>
              <w:rPr>
                <w:rFonts w:ascii="Calibri" w:eastAsia="Times New Roman" w:hAnsi="Calibri" w:cs="Times New Roman"/>
                <w:color w:val="000000"/>
                <w:sz w:val="16"/>
                <w:szCs w:val="16"/>
                <w:lang w:val="en-GB" w:eastAsia="en-GB"/>
              </w:rPr>
            </w:pPr>
            <w:hyperlink r:id="rId15" w:history="1">
              <w:r w:rsidRPr="006C3404">
                <w:rPr>
                  <w:rStyle w:val="Kpr"/>
                  <w:rFonts w:ascii="Calibri" w:eastAsia="Times New Roman" w:hAnsi="Calibri" w:cs="Times New Roman"/>
                  <w:sz w:val="16"/>
                  <w:szCs w:val="16"/>
                  <w:lang w:val="en-GB" w:eastAsia="en-GB"/>
                </w:rPr>
                <w:t>osemieoglu@ticaret.edu.tr</w:t>
              </w:r>
            </w:hyperlink>
          </w:p>
        </w:tc>
        <w:tc>
          <w:tcPr>
            <w:tcW w:w="1701" w:type="dxa"/>
            <w:gridSpan w:val="3"/>
            <w:tcBorders>
              <w:top w:val="nil"/>
              <w:left w:val="single" w:sz="8" w:space="0" w:color="auto"/>
              <w:bottom w:val="single" w:sz="8" w:space="0" w:color="auto"/>
              <w:right w:val="nil"/>
            </w:tcBorders>
            <w:shd w:val="clear" w:color="auto" w:fill="auto"/>
            <w:noWrap/>
            <w:vAlign w:val="center"/>
          </w:tcPr>
          <w:p w14:paraId="6DF2E5C1" w14:textId="417DCE6F" w:rsidR="00BB07F7"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1A6517D9" w14:textId="77777777" w:rsidR="00BB07F7" w:rsidRPr="002A00C3" w:rsidRDefault="00BB07F7"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350A7B0" w14:textId="77777777" w:rsidR="00BB07F7" w:rsidRPr="002A00C3" w:rsidRDefault="00BB07F7"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381CAA6" w14:textId="77777777" w:rsidTr="00BB07F7">
        <w:trPr>
          <w:trHeight w:val="537"/>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pPr>
        <w:spacing w:after="0"/>
        <w:rPr>
          <w:lang w:val="en-GB"/>
        </w:rPr>
      </w:pPr>
    </w:p>
    <w:sectPr w:rsidR="00D363A9" w:rsidRPr="009A1036" w:rsidSect="009F030A">
      <w:headerReference w:type="default" r:id="rId16"/>
      <w:footerReference w:type="default" r:id="rId17"/>
      <w:head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1C1D7646" w14:textId="77777777" w:rsidR="00BB07F7" w:rsidRPr="00114066" w:rsidRDefault="00BB07F7" w:rsidP="00BB07F7">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7D136679" w:rsidR="00774BD5" w:rsidRDefault="00774BD5">
        <w:pPr>
          <w:pStyle w:val="Altbilgi"/>
          <w:jc w:val="center"/>
        </w:pPr>
        <w:r>
          <w:fldChar w:fldCharType="begin"/>
        </w:r>
        <w:r>
          <w:instrText xml:space="preserve"> PAGE   \* MERGEFORMAT </w:instrText>
        </w:r>
        <w:r>
          <w:fldChar w:fldCharType="separate"/>
        </w:r>
        <w:r w:rsidR="00BB07F7">
          <w:rPr>
            <w:noProof/>
          </w:rPr>
          <w:t>1</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18820CAC" w:rsidR="00774BD5" w:rsidRDefault="00BB07F7" w:rsidP="00BB07F7">
    <w:pPr>
      <w:pStyle w:val="stbilgi"/>
      <w:tabs>
        <w:tab w:val="center" w:pos="5670"/>
        <w:tab w:val="left" w:pos="8460"/>
      </w:tabs>
    </w:pPr>
    <w:r w:rsidRPr="00A04811">
      <w:rPr>
        <w:noProof/>
        <w:lang w:val="tr-TR" w:eastAsia="tr-TR"/>
      </w:rPr>
      <w:drawing>
        <wp:anchor distT="0" distB="0" distL="114300" distR="114300" simplePos="0" relativeHeight="251664384" behindDoc="0" locked="0" layoutInCell="1" allowOverlap="1" wp14:anchorId="69DCA203" wp14:editId="7E709F56">
          <wp:simplePos x="0" y="0"/>
          <wp:positionH relativeFrom="column">
            <wp:posOffset>1223645</wp:posOffset>
          </wp:positionH>
          <wp:positionV relativeFrom="paragraph">
            <wp:posOffset>154305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Pr>
        <w:noProof/>
        <w:lang w:val="tr-TR" w:eastAsia="tr-TR"/>
      </w:rPr>
      <w:drawing>
        <wp:inline distT="0" distB="0" distL="0" distR="0" wp14:anchorId="03216639" wp14:editId="10F7978A">
          <wp:extent cx="1097280" cy="526385"/>
          <wp:effectExtent l="0" t="0" r="7620" b="762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c uni logo ing OK (2).png"/>
                  <pic:cNvPicPr/>
                </pic:nvPicPr>
                <pic:blipFill>
                  <a:blip r:embed="rId2">
                    <a:extLst>
                      <a:ext uri="{28A0092B-C50C-407E-A947-70E740481C1C}">
                        <a14:useLocalDpi xmlns:a14="http://schemas.microsoft.com/office/drawing/2010/main" val="0"/>
                      </a:ext>
                    </a:extLst>
                  </a:blip>
                  <a:stretch>
                    <a:fillRect/>
                  </a:stretch>
                </pic:blipFill>
                <pic:spPr>
                  <a:xfrm>
                    <a:off x="0" y="0"/>
                    <a:ext cx="1097011" cy="526256"/>
                  </a:xfrm>
                  <a:prstGeom prst="rect">
                    <a:avLst/>
                  </a:prstGeom>
                </pic:spPr>
              </pic:pic>
            </a:graphicData>
          </a:graphic>
        </wp:inline>
      </w:drawing>
    </w:r>
    <w:r>
      <w:tab/>
    </w:r>
    <w:r>
      <w:tab/>
    </w:r>
    <w:r w:rsidR="00611E74" w:rsidRPr="00A04811">
      <w:rPr>
        <w:noProof/>
        <w:lang w:val="tr-TR" w:eastAsia="tr-TR"/>
      </w:rPr>
      <mc:AlternateContent>
        <mc:Choice Requires="wps">
          <w:drawing>
            <wp:anchor distT="0" distB="0" distL="114300" distR="114300" simplePos="0" relativeHeight="251663360" behindDoc="0" locked="0" layoutInCell="1" allowOverlap="1" wp14:anchorId="69DCA201" wp14:editId="634ED172">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6604EF3"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45D55">
                      <w:rPr>
                        <w:rFonts w:ascii="Verdana" w:hAnsi="Verdana"/>
                        <w:b/>
                        <w:i/>
                        <w:color w:val="003CB4"/>
                        <w:sz w:val="16"/>
                        <w:szCs w:val="16"/>
                        <w:lang w:val="en-GB"/>
                      </w:rPr>
                      <w:t>17</w:t>
                    </w:r>
                    <w:r w:rsidRPr="00945287">
                      <w:rPr>
                        <w:rFonts w:ascii="Verdana" w:hAnsi="Verdana"/>
                        <w:b/>
                        <w:i/>
                        <w:color w:val="003CB4"/>
                        <w:sz w:val="16"/>
                        <w:szCs w:val="16"/>
                        <w:lang w:val="en-GB"/>
                      </w:rPr>
                      <w:t>/20</w:t>
                    </w:r>
                    <w:r w:rsidR="00245D55">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stbilgi"/>
    </w:pPr>
    <w:r>
      <w:rPr>
        <w:noProof/>
        <w:lang w:val="tr-TR" w:eastAsia="tr-T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283"/>
  <w:characterSpacingControl w:val="doNotCompress"/>
  <w:hdrShapeDefaults>
    <o:shapedefaults v:ext="edit" spidmax="3276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7F7"/>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semieoglu@ticaret.edu.tr"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rasmus@ticaret.edu.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osemieoglu@ticaret.edu.tr"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rasmus@ticaret.edu.tr"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www.w3.org/XML/1998/namespace"/>
    <ds:schemaRef ds:uri="0e52a87e-fa0e-4867-9149-5c43122db7fb"/>
    <ds:schemaRef ds:uri="http://schemas.microsoft.com/office/infopath/2007/PartnerControls"/>
    <ds:schemaRef ds:uri="http://schemas.openxmlformats.org/package/2006/metadata/core-properties"/>
    <ds:schemaRef ds:uri="5e096da0-7658-45d2-ba1d-117eb64c3931"/>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92BAEF-2541-4DC4-9C9B-436857140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2</Pages>
  <Words>574</Words>
  <Characters>3273</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Ecem Hazal Oksuzomer</cp:lastModifiedBy>
  <cp:revision>2</cp:revision>
  <cp:lastPrinted>2015-04-10T09:51:00Z</cp:lastPrinted>
  <dcterms:created xsi:type="dcterms:W3CDTF">2017-06-22T07:21:00Z</dcterms:created>
  <dcterms:modified xsi:type="dcterms:W3CDTF">2017-06-22T07:21:00Z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