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CA" w:rsidRPr="00E577DD" w:rsidRDefault="000663CA" w:rsidP="00DE4081">
      <w:pPr>
        <w:spacing w:after="0" w:line="240" w:lineRule="auto"/>
        <w:rPr>
          <w:rFonts w:ascii="Times New Roman" w:hAnsi="Times New Roman"/>
          <w:b/>
          <w:sz w:val="40"/>
          <w:szCs w:val="40"/>
          <w:lang w:val="en-US"/>
        </w:rPr>
      </w:pPr>
      <w:bookmarkStart w:id="0" w:name="_GoBack"/>
      <w:bookmarkEnd w:id="0"/>
    </w:p>
    <w:p w:rsidR="00E577DD" w:rsidRPr="009C6364" w:rsidRDefault="00760D48" w:rsidP="001C2926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  <w:r w:rsidRPr="009C6364">
        <w:rPr>
          <w:rFonts w:ascii="Times New Roman" w:hAnsi="Times New Roman"/>
          <w:b/>
          <w:smallCaps/>
          <w:sz w:val="48"/>
          <w:szCs w:val="48"/>
          <w:lang w:val="en-US"/>
        </w:rPr>
        <w:t>Erasmus Student Work Placement</w:t>
      </w:r>
      <w:r w:rsidR="00CA05C2"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 </w:t>
      </w:r>
    </w:p>
    <w:p w:rsidR="00760D48" w:rsidRDefault="00CA05C2" w:rsidP="009C6364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  <w:r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in </w:t>
      </w:r>
      <w:r w:rsidR="00E577DD" w:rsidRPr="009C6364">
        <w:rPr>
          <w:rFonts w:ascii="Times New Roman" w:hAnsi="Times New Roman"/>
          <w:b/>
          <w:smallCaps/>
          <w:sz w:val="48"/>
          <w:szCs w:val="48"/>
          <w:lang w:val="en-US"/>
        </w:rPr>
        <w:t xml:space="preserve">the </w:t>
      </w:r>
      <w:r w:rsidR="0000696B" w:rsidRPr="009C6364">
        <w:rPr>
          <w:rFonts w:ascii="Times New Roman" w:hAnsi="Times New Roman"/>
          <w:b/>
          <w:smallCaps/>
          <w:sz w:val="48"/>
          <w:szCs w:val="48"/>
          <w:lang w:val="en-US"/>
        </w:rPr>
        <w:t>C</w:t>
      </w:r>
      <w:r w:rsidR="003F2AE1" w:rsidRPr="009C6364">
        <w:rPr>
          <w:rFonts w:ascii="Times New Roman" w:hAnsi="Times New Roman"/>
          <w:b/>
          <w:smallCaps/>
          <w:sz w:val="48"/>
          <w:szCs w:val="48"/>
          <w:lang w:val="en-US"/>
        </w:rPr>
        <w:t>zech Republic</w:t>
      </w:r>
    </w:p>
    <w:p w:rsidR="009C6364" w:rsidRPr="009C6364" w:rsidRDefault="009C6364" w:rsidP="009C6364">
      <w:pPr>
        <w:spacing w:after="0"/>
        <w:jc w:val="center"/>
        <w:rPr>
          <w:rFonts w:ascii="Times New Roman" w:hAnsi="Times New Roman"/>
          <w:b/>
          <w:smallCaps/>
          <w:sz w:val="48"/>
          <w:szCs w:val="48"/>
          <w:lang w:val="en-US"/>
        </w:rPr>
      </w:pPr>
    </w:p>
    <w:p w:rsidR="00DE4081" w:rsidRPr="00E577DD" w:rsidRDefault="00DE4081">
      <w:pPr>
        <w:rPr>
          <w:rFonts w:ascii="Times New Roman" w:hAnsi="Times New Roman"/>
          <w:lang w:val="en-US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E577DD">
        <w:tc>
          <w:tcPr>
            <w:tcW w:w="9288" w:type="dxa"/>
            <w:gridSpan w:val="2"/>
            <w:shd w:val="clear" w:color="auto" w:fill="F79646"/>
            <w:vAlign w:val="center"/>
          </w:tcPr>
          <w:p w:rsidR="00760D48" w:rsidRPr="000F52BD" w:rsidRDefault="00BA15F1" w:rsidP="00E577DD">
            <w:pPr>
              <w:spacing w:after="240" w:line="240" w:lineRule="auto"/>
              <w:rPr>
                <w:rFonts w:ascii="Times New Roman" w:hAnsi="Times New Roman"/>
                <w:b/>
                <w:lang w:val="en-US"/>
              </w:rPr>
            </w:pPr>
            <w:r w:rsidRPr="000F52BD">
              <w:rPr>
                <w:rFonts w:ascii="Times New Roman" w:hAnsi="Times New Roman"/>
                <w:b/>
                <w:sz w:val="28"/>
                <w:lang w:val="en-US"/>
              </w:rPr>
              <w:t>EMPLOYER  INFORMATION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 of organi</w:t>
            </w:r>
            <w:r w:rsidR="00860844" w:rsidRPr="00E577DD">
              <w:rPr>
                <w:rFonts w:ascii="Times New Roman" w:hAnsi="Times New Roman"/>
                <w:lang w:val="en-US"/>
              </w:rPr>
              <w:t>z</w:t>
            </w:r>
            <w:r w:rsidRPr="00E577DD">
              <w:rPr>
                <w:rFonts w:ascii="Times New Roman" w:hAnsi="Times New Roman"/>
                <w:lang w:val="en-US"/>
              </w:rPr>
              <w:t>ation</w:t>
            </w:r>
          </w:p>
        </w:tc>
        <w:tc>
          <w:tcPr>
            <w:tcW w:w="6486" w:type="dxa"/>
            <w:vAlign w:val="center"/>
          </w:tcPr>
          <w:p w:rsidR="00E577DD" w:rsidRPr="00E577DD" w:rsidRDefault="00BF07F8" w:rsidP="00226ED6">
            <w:pPr>
              <w:spacing w:after="24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Austrian Hotels Betriebs CZ s.r.o.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Address inc</w:t>
            </w:r>
            <w:r w:rsidR="00B9549B">
              <w:rPr>
                <w:rFonts w:ascii="Times New Roman" w:hAnsi="Times New Roman"/>
                <w:lang w:val="en-US"/>
              </w:rPr>
              <w:t>l.</w:t>
            </w:r>
            <w:r w:rsidRPr="00E577DD">
              <w:rPr>
                <w:rFonts w:ascii="Times New Roman" w:hAnsi="Times New Roman"/>
                <w:lang w:val="en-US"/>
              </w:rPr>
              <w:t xml:space="preserve"> post code</w:t>
            </w:r>
          </w:p>
        </w:tc>
        <w:tc>
          <w:tcPr>
            <w:tcW w:w="6486" w:type="dxa"/>
            <w:vAlign w:val="center"/>
          </w:tcPr>
          <w:p w:rsidR="009F4BBE" w:rsidRPr="00E577DD" w:rsidRDefault="00BF07F8" w:rsidP="00226ED6">
            <w:pPr>
              <w:tabs>
                <w:tab w:val="left" w:pos="1155"/>
              </w:tabs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Králodvorská 4/652, Prague 1, 110 00, Czech Republic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Telephone</w:t>
            </w:r>
          </w:p>
        </w:tc>
        <w:tc>
          <w:tcPr>
            <w:tcW w:w="6486" w:type="dxa"/>
            <w:vAlign w:val="center"/>
          </w:tcPr>
          <w:p w:rsidR="00760D48" w:rsidRPr="00E577DD" w:rsidRDefault="00BF07F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+420 296 537 111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486" w:type="dxa"/>
            <w:vAlign w:val="center"/>
          </w:tcPr>
          <w:p w:rsidR="00760D48" w:rsidRPr="00E577DD" w:rsidRDefault="00BF07F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e.sojakova@crowneplaza.cz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6486" w:type="dxa"/>
            <w:vAlign w:val="center"/>
          </w:tcPr>
          <w:p w:rsidR="00760D48" w:rsidRPr="00E577DD" w:rsidRDefault="00BF07F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www.crowneplaza.cz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Number of employees</w:t>
            </w:r>
          </w:p>
        </w:tc>
        <w:tc>
          <w:tcPr>
            <w:tcW w:w="6486" w:type="dxa"/>
            <w:vAlign w:val="center"/>
          </w:tcPr>
          <w:p w:rsidR="00760D48" w:rsidRPr="00E577DD" w:rsidRDefault="00BF07F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Short description of the company</w:t>
            </w:r>
          </w:p>
        </w:tc>
        <w:tc>
          <w:tcPr>
            <w:tcW w:w="6486" w:type="dxa"/>
            <w:vAlign w:val="center"/>
          </w:tcPr>
          <w:p w:rsidR="00760D48" w:rsidRPr="00E577DD" w:rsidRDefault="00BF07F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International 4 * hotel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  <w:vAlign w:val="center"/>
          </w:tcPr>
          <w:p w:rsidR="00760D48" w:rsidRPr="00E577DD" w:rsidRDefault="00760D48" w:rsidP="00226ED6">
            <w:pPr>
              <w:spacing w:after="240" w:line="240" w:lineRule="auto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DE4081" w:rsidRDefault="00DE4081">
      <w:pPr>
        <w:rPr>
          <w:rFonts w:ascii="Times New Roman" w:hAnsi="Times New Roman"/>
        </w:rPr>
      </w:pPr>
    </w:p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Contact person for this placement</w:t>
            </w:r>
          </w:p>
        </w:tc>
        <w:tc>
          <w:tcPr>
            <w:tcW w:w="6486" w:type="dxa"/>
          </w:tcPr>
          <w:p w:rsidR="00760D48" w:rsidRPr="00E577DD" w:rsidRDefault="00BF07F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Eva Sojáková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and designation / job title</w:t>
            </w:r>
          </w:p>
        </w:tc>
        <w:tc>
          <w:tcPr>
            <w:tcW w:w="6486" w:type="dxa"/>
          </w:tcPr>
          <w:p w:rsidR="00760D48" w:rsidRPr="00E577DD" w:rsidRDefault="00BF07F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HR / HR Executive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Direct telephone number</w:t>
            </w:r>
          </w:p>
        </w:tc>
        <w:tc>
          <w:tcPr>
            <w:tcW w:w="6486" w:type="dxa"/>
          </w:tcPr>
          <w:p w:rsidR="00760D48" w:rsidRPr="00E577DD" w:rsidRDefault="00BF07F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+420 296 537 681 / +420 724 774 417</w:t>
            </w:r>
          </w:p>
        </w:tc>
      </w:tr>
      <w:tr w:rsidR="00760D48" w:rsidRPr="00E577DD" w:rsidTr="000F52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</w:tbl>
    <w:p w:rsidR="00E619D8" w:rsidRPr="00E577DD" w:rsidRDefault="00E619D8">
      <w:pPr>
        <w:rPr>
          <w:rFonts w:ascii="Times New Roman" w:hAnsi="Times New Roman"/>
        </w:rPr>
      </w:pPr>
    </w:p>
    <w:p w:rsidR="00DE4081" w:rsidRDefault="00DE4081">
      <w:pPr>
        <w:rPr>
          <w:rFonts w:ascii="Times New Roman" w:hAnsi="Times New Roman"/>
        </w:rPr>
      </w:pPr>
    </w:p>
    <w:p w:rsidR="00990398" w:rsidRPr="00E577DD" w:rsidRDefault="00990398">
      <w:pPr>
        <w:rPr>
          <w:rFonts w:ascii="Times New Roman" w:hAnsi="Times New Roman"/>
        </w:rPr>
      </w:pPr>
    </w:p>
    <w:p w:rsidR="00E577DD" w:rsidRPr="00E577DD" w:rsidRDefault="00E577DD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PLACEMENT INFORMATION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</w:tcPr>
          <w:p w:rsidR="00760D48" w:rsidRPr="00E577DD" w:rsidRDefault="00BF07F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Reservation Department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Cs/>
                <w:lang w:val="en-GB"/>
              </w:rPr>
              <w:t>Description of activities</w:t>
            </w:r>
          </w:p>
        </w:tc>
        <w:tc>
          <w:tcPr>
            <w:tcW w:w="6486" w:type="dxa"/>
          </w:tcPr>
          <w:p w:rsidR="00760D48" w:rsidRPr="00E577DD" w:rsidRDefault="00A7444F" w:rsidP="00B3036E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Enter rooming lists for Leisure and Corporate groups, print &amp; completion of online bookings, complete files of the groups and FIT bookings, check of the booking vouchers (on-line), administrations, preparing of visa letters.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Location </w:t>
            </w:r>
          </w:p>
        </w:tc>
        <w:tc>
          <w:tcPr>
            <w:tcW w:w="6486" w:type="dxa"/>
          </w:tcPr>
          <w:p w:rsidR="00760D48" w:rsidRPr="00E577DD" w:rsidRDefault="008B48DE" w:rsidP="00760D48">
            <w:pPr>
              <w:spacing w:after="12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Prague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 xml:space="preserve">Duration </w:t>
            </w:r>
          </w:p>
        </w:tc>
        <w:tc>
          <w:tcPr>
            <w:tcW w:w="6486" w:type="dxa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 months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Working hours per week</w:t>
            </w:r>
          </w:p>
        </w:tc>
        <w:tc>
          <w:tcPr>
            <w:tcW w:w="6486" w:type="dxa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 hours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C42DAB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Accommodation</w:t>
            </w:r>
          </w:p>
        </w:tc>
        <w:tc>
          <w:tcPr>
            <w:tcW w:w="6486" w:type="dxa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Not provided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Details of financial and “in kind” support to be provided</w:t>
            </w:r>
          </w:p>
        </w:tc>
        <w:tc>
          <w:tcPr>
            <w:tcW w:w="6486" w:type="dxa"/>
          </w:tcPr>
          <w:p w:rsidR="00760D48" w:rsidRPr="00E577DD" w:rsidRDefault="00760D48" w:rsidP="00760D4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</w:tcPr>
          <w:p w:rsidR="00760D48" w:rsidRPr="00E577DD" w:rsidRDefault="00190301" w:rsidP="00B3036E">
            <w:pPr>
              <w:spacing w:after="0" w:line="240" w:lineRule="auto"/>
              <w:ind w:left="66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Free lunch meals</w:t>
            </w:r>
            <w:r w:rsidR="008B48DE">
              <w:rPr>
                <w:rFonts w:ascii="Times New Roman" w:hAnsi="Times New Roman"/>
                <w:lang w:val="en-GB"/>
              </w:rPr>
              <w:t xml:space="preserve"> during the workweek</w:t>
            </w:r>
          </w:p>
        </w:tc>
      </w:tr>
    </w:tbl>
    <w:p w:rsidR="00E577DD" w:rsidRDefault="00E577DD">
      <w:pPr>
        <w:rPr>
          <w:rFonts w:ascii="Times New Roman" w:hAnsi="Times New Roman"/>
        </w:rPr>
      </w:pPr>
    </w:p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Languages and level of competence required</w:t>
            </w:r>
          </w:p>
        </w:tc>
        <w:tc>
          <w:tcPr>
            <w:tcW w:w="6486" w:type="dxa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AJ - intermediate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Computer skills and level of skills required</w:t>
            </w:r>
          </w:p>
        </w:tc>
        <w:tc>
          <w:tcPr>
            <w:tcW w:w="6486" w:type="dxa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NJ – </w:t>
            </w:r>
            <w:r w:rsidR="00190301">
              <w:rPr>
                <w:rFonts w:ascii="Times New Roman" w:hAnsi="Times New Roman"/>
                <w:lang w:val="en-US"/>
              </w:rPr>
              <w:t>Excellent</w:t>
            </w:r>
            <w:r>
              <w:rPr>
                <w:rFonts w:ascii="Times New Roman" w:hAnsi="Times New Roman"/>
                <w:lang w:val="en-US"/>
              </w:rPr>
              <w:t xml:space="preserve"> knowledge of MS Office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Drivers license</w:t>
            </w:r>
          </w:p>
        </w:tc>
        <w:tc>
          <w:tcPr>
            <w:tcW w:w="6486" w:type="dxa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Other</w:t>
            </w:r>
          </w:p>
        </w:tc>
        <w:tc>
          <w:tcPr>
            <w:tcW w:w="6486" w:type="dxa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On-line interview will be held with possible candidates.</w:t>
            </w:r>
          </w:p>
        </w:tc>
      </w:tr>
    </w:tbl>
    <w:p w:rsidR="00E577DD" w:rsidRDefault="00E577DD">
      <w:pPr>
        <w:rPr>
          <w:rFonts w:ascii="Times New Roman" w:hAnsi="Times New Roman"/>
        </w:rPr>
      </w:pPr>
    </w:p>
    <w:p w:rsidR="00D775A1" w:rsidRPr="00E577DD" w:rsidRDefault="00D775A1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760D48" w:rsidRPr="00E577DD" w:rsidTr="00C41EF2">
        <w:tc>
          <w:tcPr>
            <w:tcW w:w="9288" w:type="dxa"/>
            <w:gridSpan w:val="2"/>
            <w:shd w:val="clear" w:color="auto" w:fill="F79646"/>
            <w:vAlign w:val="center"/>
          </w:tcPr>
          <w:p w:rsidR="00760D48" w:rsidRPr="00E577DD" w:rsidRDefault="00760D48" w:rsidP="00760D48">
            <w:pPr>
              <w:spacing w:after="120" w:line="240" w:lineRule="auto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Name</w:t>
            </w:r>
          </w:p>
        </w:tc>
        <w:tc>
          <w:tcPr>
            <w:tcW w:w="6486" w:type="dxa"/>
            <w:vAlign w:val="center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Eva Sojáková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Department / Function</w:t>
            </w:r>
          </w:p>
        </w:tc>
        <w:tc>
          <w:tcPr>
            <w:tcW w:w="6486" w:type="dxa"/>
            <w:vAlign w:val="center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HR Executive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E-mail address</w:t>
            </w:r>
          </w:p>
        </w:tc>
        <w:tc>
          <w:tcPr>
            <w:tcW w:w="6486" w:type="dxa"/>
            <w:vAlign w:val="center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hyperlink r:id="rId9" w:history="1">
              <w:r w:rsidRPr="000D5F3C">
                <w:rPr>
                  <w:rStyle w:val="Kpr"/>
                  <w:rFonts w:ascii="Times New Roman" w:hAnsi="Times New Roman"/>
                  <w:lang w:val="en-US"/>
                </w:rPr>
                <w:t>e.sojakova@crowneplaza.cz</w:t>
              </w:r>
            </w:hyperlink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Phone number(s)</w:t>
            </w:r>
          </w:p>
        </w:tc>
        <w:tc>
          <w:tcPr>
            <w:tcW w:w="6486" w:type="dxa"/>
            <w:vAlign w:val="center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+420 296 537 681</w:t>
            </w:r>
          </w:p>
        </w:tc>
      </w:tr>
      <w:tr w:rsidR="00760D48" w:rsidRPr="00E577DD" w:rsidTr="001C29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802" w:type="dxa"/>
            <w:vAlign w:val="center"/>
          </w:tcPr>
          <w:p w:rsidR="00760D48" w:rsidRPr="00E577DD" w:rsidRDefault="00760D48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E577DD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6486" w:type="dxa"/>
            <w:vAlign w:val="center"/>
          </w:tcPr>
          <w:p w:rsidR="00760D48" w:rsidRPr="00E577DD" w:rsidRDefault="008B48DE" w:rsidP="00760D48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14. 3. 2014</w:t>
            </w:r>
          </w:p>
        </w:tc>
      </w:tr>
    </w:tbl>
    <w:p w:rsidR="00760D48" w:rsidRPr="00E577DD" w:rsidRDefault="00760D48">
      <w:pPr>
        <w:rPr>
          <w:rFonts w:ascii="Times New Roman" w:hAnsi="Times New Roman"/>
        </w:rPr>
      </w:pPr>
    </w:p>
    <w:sectPr w:rsidR="00760D48" w:rsidRPr="00E577DD" w:rsidSect="00C41EF2">
      <w:headerReference w:type="default" r:id="rId10"/>
      <w:headerReference w:type="first" r:id="rId11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02" w:rsidRDefault="00636302">
      <w:r>
        <w:separator/>
      </w:r>
    </w:p>
  </w:endnote>
  <w:endnote w:type="continuationSeparator" w:id="0">
    <w:p w:rsidR="00636302" w:rsidRDefault="0063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02" w:rsidRDefault="00636302">
      <w:r>
        <w:separator/>
      </w:r>
    </w:p>
  </w:footnote>
  <w:footnote w:type="continuationSeparator" w:id="0">
    <w:p w:rsidR="00636302" w:rsidRDefault="00636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D" w:rsidRDefault="000316D4" w:rsidP="00C556E0">
    <w:pPr>
      <w:pStyle w:val="stbilgi"/>
      <w:tabs>
        <w:tab w:val="clear" w:pos="8306"/>
        <w:tab w:val="right" w:pos="8789"/>
      </w:tabs>
    </w:pPr>
    <w:r>
      <w:rPr>
        <w:rFonts w:cs="Arial"/>
        <w:noProof/>
        <w:lang w:val="tr-TR" w:eastAsia="tr-TR"/>
      </w:rPr>
      <w:drawing>
        <wp:inline distT="0" distB="0" distL="0" distR="0">
          <wp:extent cx="1924050" cy="847725"/>
          <wp:effectExtent l="0" t="0" r="0" b="9525"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2BD">
      <w:rPr>
        <w:rFonts w:cs="Arial"/>
        <w:noProof/>
      </w:rPr>
      <w:tab/>
    </w:r>
    <w:r w:rsidR="000F52BD">
      <w:rPr>
        <w:rFonts w:cs="Arial"/>
        <w:noProof/>
      </w:rPr>
      <w:tab/>
    </w:r>
    <w:r>
      <w:rPr>
        <w:rFonts w:cs="Arial"/>
        <w:noProof/>
        <w:lang w:val="tr-TR" w:eastAsia="tr-TR"/>
      </w:rPr>
      <w:drawing>
        <wp:inline distT="0" distB="0" distL="0" distR="0">
          <wp:extent cx="2390775" cy="714375"/>
          <wp:effectExtent l="0" t="0" r="9525" b="9525"/>
          <wp:docPr id="2" name="Resim 2" descr="EU_flag_LLP_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flag_LLP_CS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2BD" w:rsidRDefault="000316D4" w:rsidP="00C556E0">
    <w:pPr>
      <w:pStyle w:val="stbilgi"/>
      <w:tabs>
        <w:tab w:val="clear" w:pos="8306"/>
        <w:tab w:val="right" w:pos="8789"/>
      </w:tabs>
    </w:pPr>
    <w:r>
      <w:rPr>
        <w:rFonts w:cs="Arial"/>
        <w:noProof/>
        <w:lang w:val="tr-TR" w:eastAsia="tr-TR"/>
      </w:rPr>
      <w:drawing>
        <wp:inline distT="0" distB="0" distL="0" distR="0">
          <wp:extent cx="1924050" cy="847725"/>
          <wp:effectExtent l="0" t="0" r="0" b="9525"/>
          <wp:docPr id="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2BD">
      <w:rPr>
        <w:rFonts w:cs="Arial"/>
        <w:noProof/>
      </w:rPr>
      <w:t xml:space="preserve"> </w:t>
    </w:r>
    <w:r w:rsidR="000F52BD">
      <w:rPr>
        <w:rFonts w:cs="Arial"/>
        <w:noProof/>
      </w:rPr>
      <w:tab/>
    </w:r>
    <w:r w:rsidR="000F52BD">
      <w:rPr>
        <w:rFonts w:cs="Arial"/>
        <w:noProof/>
      </w:rPr>
      <w:tab/>
    </w:r>
    <w:r>
      <w:rPr>
        <w:rFonts w:cs="Arial"/>
        <w:noProof/>
        <w:lang w:val="tr-TR" w:eastAsia="tr-TR"/>
      </w:rPr>
      <w:drawing>
        <wp:inline distT="0" distB="0" distL="0" distR="0">
          <wp:extent cx="2390775" cy="647700"/>
          <wp:effectExtent l="0" t="0" r="9525" b="0"/>
          <wp:docPr id="4" name="Resim 4" descr="EU_flag_LLP_C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_LLP_CS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34"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1983636B"/>
    <w:multiLevelType w:val="hybridMultilevel"/>
    <w:tmpl w:val="952E6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6F70D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48"/>
    <w:rsid w:val="0000696B"/>
    <w:rsid w:val="00031596"/>
    <w:rsid w:val="000316D4"/>
    <w:rsid w:val="000377DB"/>
    <w:rsid w:val="0005604A"/>
    <w:rsid w:val="00062D11"/>
    <w:rsid w:val="000663CA"/>
    <w:rsid w:val="000F52BD"/>
    <w:rsid w:val="000F71ED"/>
    <w:rsid w:val="00113F99"/>
    <w:rsid w:val="001157DA"/>
    <w:rsid w:val="00190301"/>
    <w:rsid w:val="001B37EF"/>
    <w:rsid w:val="001B4643"/>
    <w:rsid w:val="001C2926"/>
    <w:rsid w:val="00226ED6"/>
    <w:rsid w:val="002C0BFF"/>
    <w:rsid w:val="002C73FC"/>
    <w:rsid w:val="002D274D"/>
    <w:rsid w:val="003F2AE1"/>
    <w:rsid w:val="003F7475"/>
    <w:rsid w:val="00403ABD"/>
    <w:rsid w:val="004220A8"/>
    <w:rsid w:val="004F75E6"/>
    <w:rsid w:val="00546678"/>
    <w:rsid w:val="005676BD"/>
    <w:rsid w:val="005C3B5F"/>
    <w:rsid w:val="005C6A62"/>
    <w:rsid w:val="005E302D"/>
    <w:rsid w:val="00636302"/>
    <w:rsid w:val="006761A1"/>
    <w:rsid w:val="006D3E7E"/>
    <w:rsid w:val="006E48C5"/>
    <w:rsid w:val="00714D30"/>
    <w:rsid w:val="00730EFA"/>
    <w:rsid w:val="007335D7"/>
    <w:rsid w:val="00760D48"/>
    <w:rsid w:val="00772564"/>
    <w:rsid w:val="007A2DE9"/>
    <w:rsid w:val="0084145B"/>
    <w:rsid w:val="00860844"/>
    <w:rsid w:val="00875099"/>
    <w:rsid w:val="008B48DE"/>
    <w:rsid w:val="008D4658"/>
    <w:rsid w:val="008E11C8"/>
    <w:rsid w:val="00910AD1"/>
    <w:rsid w:val="00910E5F"/>
    <w:rsid w:val="00934C23"/>
    <w:rsid w:val="009543AD"/>
    <w:rsid w:val="00990398"/>
    <w:rsid w:val="009974B0"/>
    <w:rsid w:val="009A22D5"/>
    <w:rsid w:val="009C6364"/>
    <w:rsid w:val="009F0DE0"/>
    <w:rsid w:val="009F4BBE"/>
    <w:rsid w:val="00A24ED3"/>
    <w:rsid w:val="00A558C3"/>
    <w:rsid w:val="00A57113"/>
    <w:rsid w:val="00A7444F"/>
    <w:rsid w:val="00A8049D"/>
    <w:rsid w:val="00AD48C0"/>
    <w:rsid w:val="00B237CA"/>
    <w:rsid w:val="00B3036E"/>
    <w:rsid w:val="00B72CC1"/>
    <w:rsid w:val="00B743A2"/>
    <w:rsid w:val="00B811D7"/>
    <w:rsid w:val="00B9549B"/>
    <w:rsid w:val="00BA15F1"/>
    <w:rsid w:val="00BB1822"/>
    <w:rsid w:val="00BF07F8"/>
    <w:rsid w:val="00BF66CC"/>
    <w:rsid w:val="00C1736E"/>
    <w:rsid w:val="00C41EF2"/>
    <w:rsid w:val="00C42DAB"/>
    <w:rsid w:val="00C556E0"/>
    <w:rsid w:val="00C94283"/>
    <w:rsid w:val="00CA05C2"/>
    <w:rsid w:val="00CA1558"/>
    <w:rsid w:val="00CC203A"/>
    <w:rsid w:val="00CE69EB"/>
    <w:rsid w:val="00CE7A59"/>
    <w:rsid w:val="00CF505E"/>
    <w:rsid w:val="00D775A1"/>
    <w:rsid w:val="00DB7E83"/>
    <w:rsid w:val="00DD4EBF"/>
    <w:rsid w:val="00DE4081"/>
    <w:rsid w:val="00E10071"/>
    <w:rsid w:val="00E1512B"/>
    <w:rsid w:val="00E25B75"/>
    <w:rsid w:val="00E577DD"/>
    <w:rsid w:val="00E619D8"/>
    <w:rsid w:val="00E70E4F"/>
    <w:rsid w:val="00ED1EDF"/>
    <w:rsid w:val="00F4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stbilgi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Kpr">
    <w:name w:val="Hyperlink"/>
    <w:rsid w:val="00760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sojakova@crowneplaz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BE04-EDC6-489E-9982-7205E342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Normal version 1.00</vt:lpstr>
      <vt:lpstr>Normal version 1.00</vt:lpstr>
      <vt:lpstr>Normal version 1.00</vt:lpstr>
    </vt:vector>
  </TitlesOfParts>
  <Company>The British Council</Company>
  <LinksUpToDate>false</LinksUpToDate>
  <CharactersWithSpaces>1633</CharactersWithSpaces>
  <SharedDoc>false</SharedDoc>
  <HLinks>
    <vt:vector size="6" baseType="variant"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mailto:e.sojakova@crowneplaza.cz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Rana Atabay</cp:lastModifiedBy>
  <cp:revision>2</cp:revision>
  <dcterms:created xsi:type="dcterms:W3CDTF">2014-07-07T22:00:00Z</dcterms:created>
  <dcterms:modified xsi:type="dcterms:W3CDTF">2014-07-07T22:00:00Z</dcterms:modified>
</cp:coreProperties>
</file>