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031" w:rsidRPr="00656F61" w:rsidRDefault="00396031">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b/>
          <w:color w:val="FF0000"/>
        </w:rPr>
      </w:pPr>
    </w:p>
    <w:p w:rsidR="00396031" w:rsidRPr="00656F61" w:rsidRDefault="00396031">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b/>
          <w:color w:val="FF0000"/>
        </w:rPr>
      </w:pPr>
    </w:p>
    <w:p w:rsidR="001E0069" w:rsidRPr="00082273" w:rsidRDefault="0056333D" w:rsidP="001E0069">
      <w:pPr>
        <w:jc w:val="center"/>
        <w:rPr>
          <w:rFonts w:ascii="Times New Roman" w:hAnsi="Times New Roman"/>
          <w:b/>
          <w:lang w:val="tr-TR"/>
          <w14:shadow w14:blurRad="0" w14:dist="0" w14:dir="0" w14:sx="0" w14:sy="0" w14:kx="0" w14:ky="0" w14:algn="none">
            <w14:srgbClr w14:val="000000"/>
          </w14:shadow>
        </w:rPr>
      </w:pPr>
      <w:bookmarkStart w:id="0" w:name="_GoBack"/>
      <w:bookmarkEnd w:id="0"/>
      <w:r w:rsidRPr="00082273">
        <w:rPr>
          <w:rFonts w:ascii="Times New Roman" w:hAnsi="Times New Roman"/>
          <w:b/>
          <w:lang w:val="tr-TR"/>
          <w14:shadow w14:blurRad="0" w14:dist="0" w14:dir="0" w14:sx="0" w14:sy="0" w14:kx="0" w14:ky="0" w14:algn="none">
            <w14:srgbClr w14:val="000000"/>
          </w14:shadow>
        </w:rPr>
        <w:t xml:space="preserve">UYDULARDA </w:t>
      </w:r>
      <w:r w:rsidR="001E7925" w:rsidRPr="00082273">
        <w:rPr>
          <w:rFonts w:ascii="Times New Roman" w:hAnsi="Times New Roman"/>
          <w:b/>
          <w:lang w:val="tr-TR"/>
          <w14:shadow w14:blurRad="0" w14:dist="0" w14:dir="0" w14:sx="0" w14:sy="0" w14:kx="0" w14:ky="0" w14:algn="none">
            <w14:srgbClr w14:val="000000"/>
          </w14:shadow>
        </w:rPr>
        <w:t>ISIL</w:t>
      </w:r>
      <w:r w:rsidR="00B97DF9" w:rsidRPr="00082273">
        <w:rPr>
          <w:rFonts w:ascii="Times New Roman" w:hAnsi="Times New Roman"/>
          <w:b/>
          <w:lang w:val="tr-TR"/>
          <w14:shadow w14:blurRad="0" w14:dist="0" w14:dir="0" w14:sx="0" w14:sy="0" w14:kx="0" w14:ky="0" w14:algn="none">
            <w14:srgbClr w14:val="000000"/>
          </w14:shadow>
        </w:rPr>
        <w:t xml:space="preserve"> KONTROL</w:t>
      </w:r>
      <w:r w:rsidR="001E0069" w:rsidRPr="00082273">
        <w:rPr>
          <w:rFonts w:ascii="Times New Roman" w:hAnsi="Times New Roman"/>
          <w:b/>
          <w:lang w:val="tr-TR"/>
          <w14:shadow w14:blurRad="0" w14:dist="0" w14:dir="0" w14:sx="0" w14:sy="0" w14:kx="0" w14:ky="0" w14:algn="none">
            <w14:srgbClr w14:val="000000"/>
          </w14:shadow>
        </w:rPr>
        <w:t xml:space="preserve"> </w:t>
      </w:r>
    </w:p>
    <w:p w:rsidR="00AE7DDB" w:rsidRPr="00082273" w:rsidRDefault="00AE7DDB">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center"/>
        <w:rPr>
          <w:rFonts w:ascii="Times New Roman" w:hAnsi="Times New Roman"/>
          <w:lang w:val="tr-TR"/>
          <w14:shadow w14:blurRad="0" w14:dist="0" w14:dir="0" w14:sx="0" w14:sy="0" w14:kx="0" w14:ky="0" w14:algn="none">
            <w14:srgbClr w14:val="000000"/>
          </w14:shadow>
        </w:rPr>
      </w:pPr>
    </w:p>
    <w:p w:rsidR="00AE7DDB" w:rsidRPr="00082273" w:rsidRDefault="00B97DF9">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center"/>
        <w:rPr>
          <w:rFonts w:ascii="Times New Roman" w:hAnsi="Times New Roman"/>
          <w:b/>
          <w:lang w:val="tr-TR"/>
          <w14:shadow w14:blurRad="0" w14:dist="0" w14:dir="0" w14:sx="0" w14:sy="0" w14:kx="0" w14:ky="0" w14:algn="none">
            <w14:srgbClr w14:val="000000"/>
          </w14:shadow>
        </w:rPr>
      </w:pPr>
      <w:r w:rsidRPr="00082273">
        <w:rPr>
          <w:rFonts w:ascii="Times New Roman" w:hAnsi="Times New Roman"/>
          <w:b/>
          <w:lang w:val="tr-TR"/>
          <w14:shadow w14:blurRad="0" w14:dist="0" w14:dir="0" w14:sx="0" w14:sy="0" w14:kx="0" w14:ky="0" w14:algn="none">
            <w14:srgbClr w14:val="000000"/>
          </w14:shadow>
        </w:rPr>
        <w:t>Nedim SÖZBİR</w:t>
      </w:r>
    </w:p>
    <w:p w:rsidR="001735D7" w:rsidRPr="00082273" w:rsidRDefault="001735D7" w:rsidP="00B97DF9">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center"/>
        <w:rPr>
          <w:rFonts w:ascii="Times New Roman" w:hAnsi="Times New Roman"/>
          <w:lang w:val="tr-TR"/>
          <w14:shadow w14:blurRad="0" w14:dist="0" w14:dir="0" w14:sx="0" w14:sy="0" w14:kx="0" w14:ky="0" w14:algn="none">
            <w14:srgbClr w14:val="000000"/>
          </w14:shadow>
        </w:rPr>
      </w:pPr>
      <w:r w:rsidRPr="00082273">
        <w:rPr>
          <w:rFonts w:ascii="Times New Roman" w:hAnsi="Times New Roman"/>
          <w:lang w:val="tr-TR"/>
          <w14:shadow w14:blurRad="0" w14:dist="0" w14:dir="0" w14:sx="0" w14:sy="0" w14:kx="0" w14:ky="0" w14:algn="none">
            <w14:srgbClr w14:val="000000"/>
          </w14:shadow>
        </w:rPr>
        <w:t xml:space="preserve">Sakarya Üniversitesi </w:t>
      </w:r>
      <w:r w:rsidR="00C65042">
        <w:rPr>
          <w:rFonts w:ascii="Times New Roman" w:hAnsi="Times New Roman"/>
          <w:lang w:val="tr-TR"/>
          <w14:shadow w14:blurRad="0" w14:dist="0" w14:dir="0" w14:sx="0" w14:sy="0" w14:kx="0" w14:ky="0" w14:algn="none">
            <w14:srgbClr w14:val="000000"/>
          </w14:shadow>
        </w:rPr>
        <w:t xml:space="preserve">Müh. Fak. </w:t>
      </w:r>
      <w:r w:rsidRPr="00082273">
        <w:rPr>
          <w:rFonts w:ascii="Times New Roman" w:hAnsi="Times New Roman"/>
          <w:lang w:val="tr-TR"/>
          <w14:shadow w14:blurRad="0" w14:dist="0" w14:dir="0" w14:sx="0" w14:sy="0" w14:kx="0" w14:ky="0" w14:algn="none">
            <w14:srgbClr w14:val="000000"/>
          </w14:shadow>
        </w:rPr>
        <w:t>Mak. Müh. Bölümü, Öğretim Üyesi</w:t>
      </w:r>
    </w:p>
    <w:p w:rsidR="00871B6B" w:rsidRPr="00082273" w:rsidRDefault="001C13F0">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center"/>
        <w:rPr>
          <w:rFonts w:ascii="Times New Roman" w:hAnsi="Times New Roman"/>
          <w:lang w:val="tr-TR"/>
          <w14:shadow w14:blurRad="0" w14:dist="0" w14:dir="0" w14:sx="0" w14:sy="0" w14:kx="0" w14:ky="0" w14:algn="none">
            <w14:srgbClr w14:val="000000"/>
          </w14:shadow>
        </w:rPr>
      </w:pPr>
      <w:hyperlink r:id="rId8" w:history="1">
        <w:r w:rsidR="001735D7" w:rsidRPr="00082273">
          <w:rPr>
            <w:lang w:val="tr-TR"/>
            <w14:shadow w14:blurRad="0" w14:dist="0" w14:dir="0" w14:sx="0" w14:sy="0" w14:kx="0" w14:ky="0" w14:algn="none">
              <w14:srgbClr w14:val="000000"/>
            </w14:shadow>
          </w:rPr>
          <w:t>sozbir@sakarya.edu.tr</w:t>
        </w:r>
      </w:hyperlink>
      <w:r w:rsidR="001735D7" w:rsidRPr="00082273">
        <w:rPr>
          <w:rFonts w:ascii="Times New Roman" w:hAnsi="Times New Roman"/>
          <w:lang w:val="tr-TR"/>
          <w14:shadow w14:blurRad="0" w14:dist="0" w14:dir="0" w14:sx="0" w14:sy="0" w14:kx="0" w14:ky="0" w14:algn="none">
            <w14:srgbClr w14:val="000000"/>
          </w14:shadow>
        </w:rPr>
        <w:t xml:space="preserve"> ve </w:t>
      </w:r>
      <w:r w:rsidR="00E03A39" w:rsidRPr="00082273">
        <w:rPr>
          <w:rFonts w:ascii="Times New Roman" w:hAnsi="Times New Roman"/>
          <w:lang w:val="tr-TR"/>
          <w14:shadow w14:blurRad="0" w14:dist="0" w14:dir="0" w14:sx="0" w14:sy="0" w14:kx="0" w14:ky="0" w14:algn="none">
            <w14:srgbClr w14:val="000000"/>
          </w14:shadow>
        </w:rPr>
        <w:t xml:space="preserve"> </w:t>
      </w:r>
      <w:r w:rsidR="001E0069" w:rsidRPr="00082273">
        <w:rPr>
          <w:rFonts w:ascii="Times New Roman" w:hAnsi="Times New Roman"/>
          <w:lang w:val="tr-TR"/>
          <w14:shadow w14:blurRad="0" w14:dist="0" w14:dir="0" w14:sx="0" w14:sy="0" w14:kx="0" w14:ky="0" w14:algn="none">
            <w14:srgbClr w14:val="000000"/>
          </w14:shadow>
        </w:rPr>
        <w:t>nsozbir</w:t>
      </w:r>
      <w:r w:rsidR="0094334C" w:rsidRPr="00082273">
        <w:rPr>
          <w:rFonts w:ascii="Times New Roman" w:hAnsi="Times New Roman"/>
          <w:lang w:val="tr-TR"/>
          <w14:shadow w14:blurRad="0" w14:dist="0" w14:dir="0" w14:sx="0" w14:sy="0" w14:kx="0" w14:ky="0" w14:algn="none">
            <w14:srgbClr w14:val="000000"/>
          </w14:shadow>
        </w:rPr>
        <w:t>@</w:t>
      </w:r>
      <w:r w:rsidR="001E0069" w:rsidRPr="00082273">
        <w:rPr>
          <w:rFonts w:ascii="Times New Roman" w:hAnsi="Times New Roman"/>
          <w:lang w:val="tr-TR"/>
          <w14:shadow w14:blurRad="0" w14:dist="0" w14:dir="0" w14:sx="0" w14:sy="0" w14:kx="0" w14:ky="0" w14:algn="none">
            <w14:srgbClr w14:val="000000"/>
          </w14:shadow>
        </w:rPr>
        <w:t>turksat.com.tr</w:t>
      </w:r>
    </w:p>
    <w:p w:rsidR="009A4E6F" w:rsidRPr="00082273" w:rsidRDefault="009A4E6F">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center"/>
        <w:rPr>
          <w:rFonts w:ascii="Times New Roman" w:hAnsi="Times New Roman"/>
          <w:lang w:val="tr-TR"/>
          <w14:shadow w14:blurRad="0" w14:dist="0" w14:dir="0" w14:sx="0" w14:sy="0" w14:kx="0" w14:ky="0" w14:algn="none">
            <w14:srgbClr w14:val="000000"/>
          </w14:shadow>
        </w:rPr>
      </w:pPr>
    </w:p>
    <w:p w:rsidR="00654086" w:rsidRPr="00082273" w:rsidRDefault="00654086">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center"/>
        <w:rPr>
          <w:rFonts w:ascii="Times New Roman" w:hAnsi="Times New Roman"/>
          <w:lang w:val="tr-TR"/>
          <w14:shadow w14:blurRad="0" w14:dist="0" w14:dir="0" w14:sx="0" w14:sy="0" w14:kx="0" w14:ky="0" w14:algn="none">
            <w14:srgbClr w14:val="000000"/>
          </w14:shadow>
        </w:rPr>
      </w:pPr>
    </w:p>
    <w:p w:rsidR="009A4E6F" w:rsidRPr="00082273" w:rsidRDefault="009A4E6F" w:rsidP="00EF4B47">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p>
    <w:p w:rsidR="00003F18" w:rsidRPr="00082273" w:rsidRDefault="009A4E6F" w:rsidP="00B54871">
      <w:pPr>
        <w:rPr>
          <w:rFonts w:ascii="Times New Roman" w:hAnsi="Times New Roman"/>
          <w:lang w:val="tr-TR"/>
          <w14:shadow w14:blurRad="0" w14:dist="0" w14:dir="0" w14:sx="0" w14:sy="0" w14:kx="0" w14:ky="0" w14:algn="none">
            <w14:srgbClr w14:val="000000"/>
          </w14:shadow>
        </w:rPr>
      </w:pPr>
      <w:r w:rsidRPr="00082273">
        <w:rPr>
          <w:rFonts w:ascii="Times New Roman" w:hAnsi="Times New Roman"/>
          <w:lang w:val="tr-TR"/>
          <w14:shadow w14:blurRad="0" w14:dist="0" w14:dir="0" w14:sx="0" w14:sy="0" w14:kx="0" w14:ky="0" w14:algn="none">
            <w14:srgbClr w14:val="000000"/>
          </w14:shadow>
        </w:rPr>
        <w:t>Ö</w:t>
      </w:r>
      <w:r w:rsidR="00654086" w:rsidRPr="00082273">
        <w:rPr>
          <w:rFonts w:ascii="Times New Roman" w:hAnsi="Times New Roman"/>
          <w:lang w:val="tr-TR"/>
          <w14:shadow w14:blurRad="0" w14:dist="0" w14:dir="0" w14:sx="0" w14:sy="0" w14:kx="0" w14:ky="0" w14:algn="none">
            <w14:srgbClr w14:val="000000"/>
          </w14:shadow>
        </w:rPr>
        <w:t>zet</w:t>
      </w:r>
      <w:r w:rsidRPr="00082273">
        <w:rPr>
          <w:rFonts w:ascii="Times New Roman" w:hAnsi="Times New Roman"/>
          <w:lang w:val="tr-TR"/>
          <w14:shadow w14:blurRad="0" w14:dist="0" w14:dir="0" w14:sx="0" w14:sy="0" w14:kx="0" w14:ky="0" w14:algn="none">
            <w14:srgbClr w14:val="000000"/>
          </w14:shadow>
        </w:rPr>
        <w:t xml:space="preserve">: </w:t>
      </w:r>
      <w:r w:rsidR="009E7D74" w:rsidRPr="00082273">
        <w:rPr>
          <w:rFonts w:ascii="Times New Roman" w:hAnsi="Times New Roman"/>
          <w:lang w:val="tr-TR"/>
          <w14:shadow w14:blurRad="0" w14:dist="0" w14:dir="0" w14:sx="0" w14:sy="0" w14:kx="0" w14:ky="0" w14:algn="none">
            <w14:srgbClr w14:val="000000"/>
          </w14:shadow>
        </w:rPr>
        <w:t xml:space="preserve">Bu çalışmada, uydularda </w:t>
      </w:r>
      <w:r w:rsidR="001735D7" w:rsidRPr="00082273">
        <w:rPr>
          <w:rFonts w:ascii="Times New Roman" w:hAnsi="Times New Roman"/>
          <w:lang w:val="tr-TR"/>
          <w14:shadow w14:blurRad="0" w14:dist="0" w14:dir="0" w14:sx="0" w14:sy="0" w14:kx="0" w14:ky="0" w14:algn="none">
            <w14:srgbClr w14:val="000000"/>
          </w14:shadow>
        </w:rPr>
        <w:t xml:space="preserve">enerji kanunun uygulaması (uydularda </w:t>
      </w:r>
      <w:r w:rsidR="009E7D74" w:rsidRPr="00082273">
        <w:rPr>
          <w:rFonts w:ascii="Times New Roman" w:hAnsi="Times New Roman"/>
          <w:lang w:val="tr-TR"/>
          <w14:shadow w14:blurRad="0" w14:dist="0" w14:dir="0" w14:sx="0" w14:sy="0" w14:kx="0" w14:ky="0" w14:algn="none">
            <w14:srgbClr w14:val="000000"/>
          </w14:shadow>
        </w:rPr>
        <w:t>ısı</w:t>
      </w:r>
      <w:r w:rsidR="00EF4B47" w:rsidRPr="00082273">
        <w:rPr>
          <w:rFonts w:ascii="Times New Roman" w:hAnsi="Times New Roman"/>
          <w:lang w:val="tr-TR"/>
          <w14:shadow w14:blurRad="0" w14:dist="0" w14:dir="0" w14:sx="0" w14:sy="0" w14:kx="0" w14:ky="0" w14:algn="none">
            <w14:srgbClr w14:val="000000"/>
          </w14:shadow>
        </w:rPr>
        <w:t>l kontrol</w:t>
      </w:r>
      <w:r w:rsidR="001735D7" w:rsidRPr="00082273">
        <w:rPr>
          <w:rFonts w:ascii="Times New Roman" w:hAnsi="Times New Roman"/>
          <w:lang w:val="tr-TR"/>
          <w14:shadow w14:blurRad="0" w14:dist="0" w14:dir="0" w14:sx="0" w14:sy="0" w14:kx="0" w14:ky="0" w14:algn="none">
            <w14:srgbClr w14:val="000000"/>
          </w14:shadow>
        </w:rPr>
        <w:t>)</w:t>
      </w:r>
      <w:r w:rsidR="00EF4B47" w:rsidRPr="00082273">
        <w:rPr>
          <w:rFonts w:ascii="Times New Roman" w:hAnsi="Times New Roman"/>
          <w:lang w:val="tr-TR"/>
          <w14:shadow w14:blurRad="0" w14:dist="0" w14:dir="0" w14:sx="0" w14:sy="0" w14:kx="0" w14:ky="0" w14:algn="none">
            <w14:srgbClr w14:val="000000"/>
          </w14:shadow>
        </w:rPr>
        <w:t xml:space="preserve"> hakkında</w:t>
      </w:r>
      <w:r w:rsidR="009E7D74" w:rsidRPr="00082273">
        <w:rPr>
          <w:rFonts w:ascii="Times New Roman" w:hAnsi="Times New Roman"/>
          <w:lang w:val="tr-TR"/>
          <w14:shadow w14:blurRad="0" w14:dist="0" w14:dir="0" w14:sx="0" w14:sy="0" w14:kx="0" w14:ky="0" w14:algn="none">
            <w14:srgbClr w14:val="000000"/>
          </w14:shadow>
        </w:rPr>
        <w:t xml:space="preserve"> bilgi verilmiştir. Uydu ısıl kontrol sistem</w:t>
      </w:r>
      <w:r w:rsidR="001506AF" w:rsidRPr="00082273">
        <w:rPr>
          <w:rFonts w:ascii="Times New Roman" w:hAnsi="Times New Roman"/>
          <w:lang w:val="tr-TR"/>
          <w14:shadow w14:blurRad="0" w14:dist="0" w14:dir="0" w14:sx="0" w14:sy="0" w14:kx="0" w14:ky="0" w14:algn="none">
            <w14:srgbClr w14:val="000000"/>
          </w14:shadow>
        </w:rPr>
        <w:t>i</w:t>
      </w:r>
      <w:r w:rsidR="009E7D74" w:rsidRPr="00082273">
        <w:rPr>
          <w:rFonts w:ascii="Times New Roman" w:hAnsi="Times New Roman"/>
          <w:lang w:val="tr-TR"/>
          <w14:shadow w14:blurRad="0" w14:dist="0" w14:dir="0" w14:sx="0" w14:sy="0" w14:kx="0" w14:ky="0" w14:algn="none">
            <w14:srgbClr w14:val="000000"/>
          </w14:shadow>
        </w:rPr>
        <w:t xml:space="preserve"> tasarım, analiz ve test </w:t>
      </w:r>
      <w:r w:rsidR="00D80D5B" w:rsidRPr="00082273">
        <w:rPr>
          <w:rFonts w:ascii="Times New Roman" w:hAnsi="Times New Roman"/>
          <w:lang w:val="tr-TR"/>
          <w14:shadow w14:blurRad="0" w14:dist="0" w14:dir="0" w14:sx="0" w14:sy="0" w14:kx="0" w14:ky="0" w14:algn="none">
            <w14:srgbClr w14:val="000000"/>
          </w14:shadow>
        </w:rPr>
        <w:t>aşamasından</w:t>
      </w:r>
      <w:r w:rsidR="00037367" w:rsidRPr="00082273">
        <w:rPr>
          <w:rFonts w:ascii="Times New Roman" w:hAnsi="Times New Roman"/>
          <w:lang w:val="tr-TR"/>
          <w14:shadow w14:blurRad="0" w14:dist="0" w14:dir="0" w14:sx="0" w14:sy="0" w14:kx="0" w14:ky="0" w14:algn="none">
            <w14:srgbClr w14:val="000000"/>
          </w14:shadow>
        </w:rPr>
        <w:t xml:space="preserve"> oluşmaktadır. U</w:t>
      </w:r>
      <w:r w:rsidR="00EF4B47" w:rsidRPr="00082273">
        <w:rPr>
          <w:rFonts w:ascii="Times New Roman" w:hAnsi="Times New Roman"/>
          <w:lang w:val="tr-TR"/>
          <w14:shadow w14:blurRad="0" w14:dist="0" w14:dir="0" w14:sx="0" w14:sy="0" w14:kx="0" w14:ky="0" w14:algn="none">
            <w14:srgbClr w14:val="000000"/>
          </w14:shadow>
        </w:rPr>
        <w:t>ydularda ısıl kontrol sistemi</w:t>
      </w:r>
      <w:r w:rsidR="009E7D74" w:rsidRPr="00082273">
        <w:rPr>
          <w:rFonts w:ascii="Times New Roman" w:hAnsi="Times New Roman"/>
          <w:lang w:val="tr-TR"/>
          <w14:shadow w14:blurRad="0" w14:dist="0" w14:dir="0" w14:sx="0" w14:sy="0" w14:kx="0" w14:ky="0" w14:algn="none">
            <w14:srgbClr w14:val="000000"/>
          </w14:shadow>
        </w:rPr>
        <w:t xml:space="preserve"> uydunun tasarım aşamasından uydunun ömrünün sonuna kadar geçen zamanda yapılan bütün evreleri </w:t>
      </w:r>
      <w:r w:rsidR="00037367" w:rsidRPr="00082273">
        <w:rPr>
          <w:rFonts w:ascii="Times New Roman" w:hAnsi="Times New Roman"/>
          <w:lang w:val="tr-TR"/>
          <w14:shadow w14:blurRad="0" w14:dist="0" w14:dir="0" w14:sx="0" w14:sy="0" w14:kx="0" w14:ky="0" w14:algn="none">
            <w14:srgbClr w14:val="000000"/>
          </w14:shadow>
        </w:rPr>
        <w:t>kapsamaktadır.</w:t>
      </w:r>
      <w:r w:rsidR="001506AF" w:rsidRPr="00082273">
        <w:rPr>
          <w:rFonts w:ascii="Times New Roman" w:hAnsi="Times New Roman"/>
          <w:lang w:val="tr-TR"/>
          <w14:shadow w14:blurRad="0" w14:dist="0" w14:dir="0" w14:sx="0" w14:sy="0" w14:kx="0" w14:ky="0" w14:algn="none">
            <w14:srgbClr w14:val="000000"/>
          </w14:shadow>
        </w:rPr>
        <w:t xml:space="preserve"> Bu evrelerde</w:t>
      </w:r>
      <w:r w:rsidR="00B54871">
        <w:rPr>
          <w:rFonts w:ascii="Times New Roman" w:hAnsi="Times New Roman"/>
          <w:lang w:val="tr-TR"/>
          <w14:shadow w14:blurRad="0" w14:dist="0" w14:dir="0" w14:sx="0" w14:sy="0" w14:kx="0" w14:ky="0" w14:algn="none">
            <w14:srgbClr w14:val="000000"/>
          </w14:shadow>
        </w:rPr>
        <w:t xml:space="preserve"> </w:t>
      </w:r>
      <w:r w:rsidR="001506AF" w:rsidRPr="00082273">
        <w:rPr>
          <w:rFonts w:ascii="Times New Roman" w:hAnsi="Times New Roman"/>
          <w:lang w:val="tr-TR"/>
          <w14:shadow w14:blurRad="0" w14:dist="0" w14:dir="0" w14:sx="0" w14:sy="0" w14:kx="0" w14:ky="0" w14:algn="none">
            <w14:srgbClr w14:val="000000"/>
          </w14:shadow>
        </w:rPr>
        <w:t>u</w:t>
      </w:r>
      <w:r w:rsidR="00633849" w:rsidRPr="00082273">
        <w:rPr>
          <w:rFonts w:ascii="Times New Roman" w:hAnsi="Times New Roman"/>
          <w:lang w:val="tr-TR"/>
          <w14:shadow w14:blurRad="0" w14:dist="0" w14:dir="0" w14:sx="0" w14:sy="0" w14:kx="0" w14:ky="0" w14:algn="none">
            <w14:srgbClr w14:val="000000"/>
          </w14:shadow>
        </w:rPr>
        <w:t>ydularda kullanılan elektronik ekipmanlar</w:t>
      </w:r>
      <w:r w:rsidR="009E7D74" w:rsidRPr="00082273">
        <w:rPr>
          <w:rFonts w:ascii="Times New Roman" w:hAnsi="Times New Roman"/>
          <w:lang w:val="tr-TR"/>
          <w14:shadow w14:blurRad="0" w14:dist="0" w14:dir="0" w14:sx="0" w14:sy="0" w14:kx="0" w14:ky="0" w14:algn="none">
            <w14:srgbClr w14:val="000000"/>
          </w14:shadow>
        </w:rPr>
        <w:t xml:space="preserve">ın istenilen performansta çalışmaları ve uzun ömürlü olmaları için sınır sıcaklık aralıklarında çalışmaları </w:t>
      </w:r>
      <w:r w:rsidR="00242487" w:rsidRPr="00082273">
        <w:rPr>
          <w:rFonts w:ascii="Times New Roman" w:hAnsi="Times New Roman"/>
          <w:lang w:val="tr-TR"/>
          <w14:shadow w14:blurRad="0" w14:dist="0" w14:dir="0" w14:sx="0" w14:sy="0" w14:kx="0" w14:ky="0" w14:algn="none">
            <w14:srgbClr w14:val="000000"/>
          </w14:shadow>
        </w:rPr>
        <w:t xml:space="preserve">gerekmektedir.  </w:t>
      </w:r>
      <w:r w:rsidR="00EF4B47" w:rsidRPr="00082273">
        <w:rPr>
          <w:rFonts w:ascii="Times New Roman" w:hAnsi="Times New Roman"/>
          <w:lang w:val="tr-TR"/>
          <w14:shadow w14:blurRad="0" w14:dist="0" w14:dir="0" w14:sx="0" w14:sy="0" w14:kx="0" w14:ky="0" w14:algn="none">
            <w14:srgbClr w14:val="000000"/>
          </w14:shadow>
        </w:rPr>
        <w:t>Bu nedenle, uydu ısıl kontrol sistemi uydunun alt-sistemlerimden birisi olup görevi ekipmanların i</w:t>
      </w:r>
      <w:r w:rsidR="00242487" w:rsidRPr="00082273">
        <w:rPr>
          <w:rFonts w:ascii="Times New Roman" w:hAnsi="Times New Roman"/>
          <w:lang w:val="tr-TR"/>
          <w14:shadow w14:blurRad="0" w14:dist="0" w14:dir="0" w14:sx="0" w14:sy="0" w14:kx="0" w14:ky="0" w14:algn="none">
            <w14:srgbClr w14:val="000000"/>
          </w14:shadow>
        </w:rPr>
        <w:t xml:space="preserve">stenilen sıcaklık aralıklarında çalışması için </w:t>
      </w:r>
      <w:r w:rsidR="00EF4B47" w:rsidRPr="00082273">
        <w:rPr>
          <w:rFonts w:ascii="Times New Roman" w:hAnsi="Times New Roman"/>
          <w:lang w:val="tr-TR"/>
          <w14:shadow w14:blurRad="0" w14:dist="0" w14:dir="0" w14:sx="0" w14:sy="0" w14:kx="0" w14:ky="0" w14:algn="none">
            <w14:srgbClr w14:val="000000"/>
          </w14:shadow>
        </w:rPr>
        <w:t>gerekli ortamı sağlamasıdır.</w:t>
      </w:r>
      <w:r w:rsidR="00633849" w:rsidRPr="00082273">
        <w:rPr>
          <w:rFonts w:ascii="Times New Roman" w:hAnsi="Times New Roman"/>
          <w:lang w:val="tr-TR"/>
          <w14:shadow w14:blurRad="0" w14:dist="0" w14:dir="0" w14:sx="0" w14:sy="0" w14:kx="0" w14:ky="0" w14:algn="none">
            <w14:srgbClr w14:val="000000"/>
          </w14:shadow>
        </w:rPr>
        <w:t xml:space="preserve"> </w:t>
      </w:r>
    </w:p>
    <w:p w:rsidR="001506AF" w:rsidRPr="00082273" w:rsidRDefault="001506AF" w:rsidP="002A2937">
      <w:pPr>
        <w:jc w:val="both"/>
        <w:rPr>
          <w:rFonts w:ascii="Times New Roman" w:hAnsi="Times New Roman"/>
          <w:lang w:val="tr-TR"/>
          <w14:shadow w14:blurRad="0" w14:dist="0" w14:dir="0" w14:sx="0" w14:sy="0" w14:kx="0" w14:ky="0" w14:algn="none">
            <w14:srgbClr w14:val="000000"/>
          </w14:shadow>
        </w:rPr>
      </w:pPr>
    </w:p>
    <w:p w:rsidR="001735D7" w:rsidRPr="00082273" w:rsidRDefault="00654086" w:rsidP="001735D7">
      <w:pPr>
        <w:jc w:val="both"/>
        <w:rPr>
          <w:rFonts w:ascii="Times New Roman" w:hAnsi="Times New Roman"/>
          <w:lang w:val="tr-TR"/>
          <w14:shadow w14:blurRad="0" w14:dist="0" w14:dir="0" w14:sx="0" w14:sy="0" w14:kx="0" w14:ky="0" w14:algn="none">
            <w14:srgbClr w14:val="000000"/>
          </w14:shadow>
        </w:rPr>
      </w:pPr>
      <w:r w:rsidRPr="00082273">
        <w:rPr>
          <w:rFonts w:ascii="Times New Roman" w:hAnsi="Times New Roman"/>
          <w:lang w:val="tr-TR"/>
          <w14:shadow w14:blurRad="0" w14:dist="0" w14:dir="0" w14:sx="0" w14:sy="0" w14:kx="0" w14:ky="0" w14:algn="none">
            <w14:srgbClr w14:val="000000"/>
          </w14:shadow>
        </w:rPr>
        <w:t>Anahtar Kelimler</w:t>
      </w:r>
      <w:r w:rsidR="00BE4D5C" w:rsidRPr="00082273">
        <w:rPr>
          <w:rFonts w:ascii="Times New Roman" w:hAnsi="Times New Roman"/>
          <w:lang w:val="tr-TR"/>
          <w14:shadow w14:blurRad="0" w14:dist="0" w14:dir="0" w14:sx="0" w14:sy="0" w14:kx="0" w14:ky="0" w14:algn="none">
            <w14:srgbClr w14:val="000000"/>
          </w14:shadow>
        </w:rPr>
        <w:t>:</w:t>
      </w:r>
      <w:r w:rsidR="001735D7" w:rsidRPr="00082273">
        <w:rPr>
          <w:rFonts w:ascii="Times New Roman" w:hAnsi="Times New Roman"/>
          <w:lang w:val="tr-TR"/>
          <w14:shadow w14:blurRad="0" w14:dist="0" w14:dir="0" w14:sx="0" w14:sy="0" w14:kx="0" w14:ky="0" w14:algn="none">
            <w14:srgbClr w14:val="000000"/>
          </w14:shadow>
        </w:rPr>
        <w:t xml:space="preserve">Enerji kanunu, </w:t>
      </w:r>
      <w:r w:rsidR="00CA13C0" w:rsidRPr="00082273">
        <w:rPr>
          <w:rFonts w:ascii="Times New Roman" w:hAnsi="Times New Roman"/>
          <w:lang w:val="tr-TR"/>
          <w14:shadow w14:blurRad="0" w14:dist="0" w14:dir="0" w14:sx="0" w14:sy="0" w14:kx="0" w14:ky="0" w14:algn="none">
            <w14:srgbClr w14:val="000000"/>
          </w14:shadow>
        </w:rPr>
        <w:t>Uydularda ı</w:t>
      </w:r>
      <w:r w:rsidR="001E7925" w:rsidRPr="00082273">
        <w:rPr>
          <w:rFonts w:ascii="Times New Roman" w:hAnsi="Times New Roman"/>
          <w:lang w:val="tr-TR"/>
          <w14:shadow w14:blurRad="0" w14:dist="0" w14:dir="0" w14:sx="0" w14:sy="0" w14:kx="0" w14:ky="0" w14:algn="none">
            <w14:srgbClr w14:val="000000"/>
          </w14:shadow>
        </w:rPr>
        <w:t>sıl</w:t>
      </w:r>
      <w:r w:rsidR="00003F18" w:rsidRPr="00082273">
        <w:rPr>
          <w:rFonts w:ascii="Times New Roman" w:hAnsi="Times New Roman"/>
          <w:lang w:val="tr-TR"/>
          <w14:shadow w14:blurRad="0" w14:dist="0" w14:dir="0" w14:sx="0" w14:sy="0" w14:kx="0" w14:ky="0" w14:algn="none">
            <w14:srgbClr w14:val="000000"/>
          </w14:shadow>
        </w:rPr>
        <w:t xml:space="preserve"> kontrol</w:t>
      </w:r>
    </w:p>
    <w:p w:rsidR="001735D7" w:rsidRPr="00082273" w:rsidRDefault="001735D7" w:rsidP="001735D7">
      <w:pPr>
        <w:jc w:val="both"/>
        <w:rPr>
          <w:rFonts w:ascii="Times New Roman" w:hAnsi="Times New Roman"/>
          <w:lang w:val="tr-TR"/>
          <w14:shadow w14:blurRad="0" w14:dist="0" w14:dir="0" w14:sx="0" w14:sy="0" w14:kx="0" w14:ky="0" w14:algn="none">
            <w14:srgbClr w14:val="000000"/>
          </w14:shadow>
        </w:rPr>
      </w:pPr>
    </w:p>
    <w:p w:rsidR="00AB16D8" w:rsidRPr="00B54871" w:rsidRDefault="00AB16D8" w:rsidP="001735D7">
      <w:pPr>
        <w:jc w:val="both"/>
        <w:rPr>
          <w:rFonts w:ascii="Times New Roman" w:hAnsi="Times New Roman"/>
          <w:b/>
          <w:lang w:val="tr-TR"/>
          <w14:shadow w14:blurRad="0" w14:dist="0" w14:dir="0" w14:sx="0" w14:sy="0" w14:kx="0" w14:ky="0" w14:algn="none">
            <w14:srgbClr w14:val="000000"/>
          </w14:shadow>
        </w:rPr>
      </w:pPr>
      <w:r w:rsidRPr="00B54871">
        <w:rPr>
          <w:rFonts w:ascii="Times New Roman" w:hAnsi="Times New Roman"/>
          <w:b/>
          <w:lang w:val="tr-TR"/>
          <w14:shadow w14:blurRad="0" w14:dist="0" w14:dir="0" w14:sx="0" w14:sy="0" w14:kx="0" w14:ky="0" w14:algn="none">
            <w14:srgbClr w14:val="000000"/>
          </w14:shadow>
        </w:rPr>
        <w:t>SEMBOLLER</w:t>
      </w:r>
    </w:p>
    <w:p w:rsidR="00AB16D8" w:rsidRPr="00082273" w:rsidRDefault="00AB16D8" w:rsidP="00AB16D8">
      <w:pPr>
        <w:pStyle w:val="Nomenclature"/>
        <w:rPr>
          <w:lang w:val="tr-TR"/>
        </w:rPr>
      </w:pPr>
    </w:p>
    <w:p w:rsidR="00AB16D8" w:rsidRPr="003F0FD4" w:rsidRDefault="00AB16D8" w:rsidP="00AB16D8">
      <w:pPr>
        <w:pStyle w:val="Nomenclature"/>
        <w:rPr>
          <w:lang w:val="tr-TR"/>
        </w:rPr>
      </w:pPr>
      <w:r w:rsidRPr="003F0FD4">
        <w:rPr>
          <w:i/>
          <w:lang w:val="tr-TR"/>
        </w:rPr>
        <w:t>A</w:t>
      </w:r>
      <w:r w:rsidRPr="003F0FD4">
        <w:rPr>
          <w:lang w:val="tr-TR"/>
        </w:rPr>
        <w:tab/>
        <w:t>Alan [ m</w:t>
      </w:r>
      <w:r w:rsidRPr="003F0FD4">
        <w:rPr>
          <w:vertAlign w:val="superscript"/>
          <w:lang w:val="tr-TR"/>
        </w:rPr>
        <w:t>2</w:t>
      </w:r>
      <w:r w:rsidRPr="003F0FD4">
        <w:rPr>
          <w:lang w:val="tr-TR"/>
        </w:rPr>
        <w:t>]</w:t>
      </w:r>
    </w:p>
    <w:p w:rsidR="00AB16D8" w:rsidRPr="003F0FD4" w:rsidRDefault="00AB16D8" w:rsidP="00AB16D8">
      <w:pPr>
        <w:pStyle w:val="Nomenclature"/>
        <w:rPr>
          <w:lang w:val="tr-TR"/>
        </w:rPr>
      </w:pPr>
      <w:r w:rsidRPr="003F0FD4">
        <w:rPr>
          <w:i/>
          <w:lang w:val="tr-TR"/>
        </w:rPr>
        <w:t>AIT</w:t>
      </w:r>
      <w:r w:rsidRPr="003F0FD4">
        <w:rPr>
          <w:lang w:val="tr-TR"/>
        </w:rPr>
        <w:tab/>
        <w:t>Uydu montaj entegrasyon ve test</w:t>
      </w:r>
    </w:p>
    <w:p w:rsidR="00622E68" w:rsidRPr="00622E68" w:rsidRDefault="00622E68" w:rsidP="00AB16D8">
      <w:pPr>
        <w:pStyle w:val="Nomenclature"/>
        <w:rPr>
          <w:lang w:val="tr-TR"/>
        </w:rPr>
      </w:pPr>
      <w:r>
        <w:rPr>
          <w:i/>
          <w:lang w:val="tr-TR"/>
        </w:rPr>
        <w:t>CAMP</w:t>
      </w:r>
      <w:r w:rsidRPr="003F0FD4">
        <w:rPr>
          <w:lang w:val="tr-TR"/>
        </w:rPr>
        <w:tab/>
      </w:r>
      <w:r w:rsidR="007C5039">
        <w:rPr>
          <w:lang w:val="tr-TR"/>
        </w:rPr>
        <w:t>Güçlendirici</w:t>
      </w:r>
    </w:p>
    <w:p w:rsidR="00AB16D8" w:rsidRPr="003F0FD4" w:rsidRDefault="00AB16D8" w:rsidP="00AB16D8">
      <w:pPr>
        <w:pStyle w:val="Nomenclature"/>
        <w:rPr>
          <w:lang w:val="tr-TR"/>
        </w:rPr>
      </w:pPr>
      <w:r w:rsidRPr="003F0FD4">
        <w:rPr>
          <w:i/>
          <w:lang w:val="tr-TR"/>
        </w:rPr>
        <w:t>CDR</w:t>
      </w:r>
      <w:r w:rsidRPr="003F0FD4">
        <w:rPr>
          <w:lang w:val="tr-TR"/>
        </w:rPr>
        <w:tab/>
      </w:r>
      <w:r w:rsidR="00FC4F39" w:rsidRPr="003F0FD4">
        <w:rPr>
          <w:lang w:val="tr-TR"/>
        </w:rPr>
        <w:t>Kritik t</w:t>
      </w:r>
      <w:r w:rsidRPr="003F0FD4">
        <w:rPr>
          <w:lang w:val="tr-TR"/>
        </w:rPr>
        <w:t>asarım gözden geçirme</w:t>
      </w:r>
    </w:p>
    <w:p w:rsidR="00622E68" w:rsidRDefault="00202572" w:rsidP="00AB16D8">
      <w:pPr>
        <w:pStyle w:val="Nomenclature"/>
        <w:rPr>
          <w:i/>
          <w:lang w:val="tr-TR"/>
        </w:rPr>
      </w:pPr>
      <w:r w:rsidRPr="003F0FD4">
        <w:rPr>
          <w:i/>
          <w:lang w:val="tr-TR"/>
        </w:rPr>
        <w:t>ÇIB</w:t>
      </w:r>
      <w:r w:rsidRPr="003F0FD4">
        <w:rPr>
          <w:lang w:val="tr-TR"/>
        </w:rPr>
        <w:t xml:space="preserve">           Çevrimli ısı borusu</w:t>
      </w:r>
    </w:p>
    <w:p w:rsidR="00622E68" w:rsidRDefault="00622E68" w:rsidP="00AB16D8">
      <w:pPr>
        <w:pStyle w:val="Nomenclature"/>
        <w:rPr>
          <w:i/>
          <w:lang w:val="tr-TR"/>
        </w:rPr>
      </w:pPr>
      <w:r>
        <w:rPr>
          <w:i/>
          <w:lang w:val="tr-TR"/>
        </w:rPr>
        <w:t>EPC</w:t>
      </w:r>
      <w:r>
        <w:rPr>
          <w:lang w:val="tr-TR"/>
        </w:rPr>
        <w:t xml:space="preserve">          Elektrik güç düzenleyici</w:t>
      </w:r>
    </w:p>
    <w:p w:rsidR="00191E1E" w:rsidRPr="003F0FD4" w:rsidRDefault="00191E1E" w:rsidP="00AB16D8">
      <w:pPr>
        <w:pStyle w:val="Nomenclature"/>
        <w:rPr>
          <w:lang w:val="tr-TR"/>
        </w:rPr>
      </w:pPr>
      <w:r w:rsidRPr="003F0FD4">
        <w:rPr>
          <w:i/>
          <w:lang w:val="tr-TR"/>
        </w:rPr>
        <w:t>E1,E2,E3</w:t>
      </w:r>
      <w:r w:rsidRPr="003F0FD4">
        <w:rPr>
          <w:lang w:val="tr-TR"/>
        </w:rPr>
        <w:t xml:space="preserve">  Isıl denge test aşamaları</w:t>
      </w:r>
    </w:p>
    <w:p w:rsidR="004864E4" w:rsidRPr="003F0FD4" w:rsidRDefault="00AB16D8" w:rsidP="00AB16D8">
      <w:pPr>
        <w:pStyle w:val="Nomenclature"/>
        <w:rPr>
          <w:lang w:val="tr-TR"/>
        </w:rPr>
      </w:pPr>
      <w:r w:rsidRPr="003F0FD4">
        <w:rPr>
          <w:i/>
          <w:lang w:val="tr-TR"/>
        </w:rPr>
        <w:t>GEO</w:t>
      </w:r>
      <w:r w:rsidRPr="003F0FD4">
        <w:rPr>
          <w:lang w:val="tr-TR"/>
        </w:rPr>
        <w:tab/>
        <w:t>Yerledönen yörünge</w:t>
      </w:r>
      <w:r w:rsidR="004864E4" w:rsidRPr="003F0FD4">
        <w:rPr>
          <w:lang w:val="tr-TR"/>
        </w:rPr>
        <w:t xml:space="preserve"> </w:t>
      </w:r>
    </w:p>
    <w:p w:rsidR="00AB16D8" w:rsidRPr="003F0FD4" w:rsidRDefault="004864E4" w:rsidP="00AB16D8">
      <w:pPr>
        <w:pStyle w:val="Nomenclature"/>
        <w:rPr>
          <w:lang w:val="tr-TR"/>
        </w:rPr>
      </w:pPr>
      <w:r w:rsidRPr="003F0FD4">
        <w:rPr>
          <w:lang w:val="tr-TR"/>
        </w:rPr>
        <w:t xml:space="preserve">                  (dünya eş zamanlı yörünge)</w:t>
      </w:r>
    </w:p>
    <w:p w:rsidR="00202572" w:rsidRPr="003F0FD4" w:rsidRDefault="00202572" w:rsidP="00AB16D8">
      <w:pPr>
        <w:pStyle w:val="Nomenclature"/>
        <w:rPr>
          <w:lang w:val="tr-TR"/>
        </w:rPr>
      </w:pPr>
      <w:r w:rsidRPr="003F0FD4">
        <w:rPr>
          <w:i/>
          <w:lang w:val="tr-TR"/>
        </w:rPr>
        <w:t>IB</w:t>
      </w:r>
      <w:r w:rsidRPr="003F0FD4">
        <w:rPr>
          <w:lang w:val="tr-TR"/>
        </w:rPr>
        <w:tab/>
        <w:t>Isı borusu</w:t>
      </w:r>
    </w:p>
    <w:p w:rsidR="00AB16D8" w:rsidRPr="003F0FD4" w:rsidRDefault="00AB16D8" w:rsidP="00AB16D8">
      <w:pPr>
        <w:pStyle w:val="Nomenclature"/>
        <w:rPr>
          <w:lang w:val="tr-TR"/>
        </w:rPr>
      </w:pPr>
      <w:r w:rsidRPr="003F0FD4">
        <w:rPr>
          <w:i/>
          <w:lang w:val="tr-TR"/>
        </w:rPr>
        <w:t>K</w:t>
      </w:r>
      <w:r w:rsidRPr="003F0FD4">
        <w:rPr>
          <w:lang w:val="tr-TR"/>
        </w:rPr>
        <w:tab/>
        <w:t>Isıl iletim matrisi [W/K]</w:t>
      </w:r>
    </w:p>
    <w:p w:rsidR="00AB16D8" w:rsidRPr="003F0FD4" w:rsidRDefault="00AB16D8" w:rsidP="00AB16D8">
      <w:pPr>
        <w:pStyle w:val="Nomenclature"/>
        <w:rPr>
          <w:lang w:val="tr-TR"/>
        </w:rPr>
      </w:pPr>
      <w:r w:rsidRPr="003F0FD4">
        <w:rPr>
          <w:i/>
          <w:lang w:val="tr-TR"/>
        </w:rPr>
        <w:t>Mc</w:t>
      </w:r>
      <w:r w:rsidRPr="003F0FD4">
        <w:rPr>
          <w:lang w:val="tr-TR"/>
        </w:rPr>
        <w:tab/>
        <w:t>Isıl kütle [J/K]</w:t>
      </w:r>
    </w:p>
    <w:p w:rsidR="00D50BE8" w:rsidRPr="00D50BE8" w:rsidRDefault="00D50BE8" w:rsidP="00AB16D8">
      <w:pPr>
        <w:pStyle w:val="Nomenclature"/>
        <w:rPr>
          <w:lang w:val="tr-TR"/>
        </w:rPr>
      </w:pPr>
      <w:r>
        <w:rPr>
          <w:i/>
          <w:lang w:val="tr-TR"/>
        </w:rPr>
        <w:t>MLI</w:t>
      </w:r>
      <w:r>
        <w:rPr>
          <w:lang w:val="tr-TR"/>
        </w:rPr>
        <w:tab/>
        <w:t>Çok katmanlı izolasyon malzemesi</w:t>
      </w:r>
    </w:p>
    <w:p w:rsidR="00622E68" w:rsidRPr="00622E68" w:rsidRDefault="00622E68" w:rsidP="00AB16D8">
      <w:pPr>
        <w:pStyle w:val="Nomenclature"/>
        <w:rPr>
          <w:lang w:val="tr-TR"/>
        </w:rPr>
      </w:pPr>
      <w:r>
        <w:rPr>
          <w:i/>
          <w:lang w:val="tr-TR"/>
        </w:rPr>
        <w:t>OMUX</w:t>
      </w:r>
      <w:r w:rsidRPr="003F0FD4">
        <w:rPr>
          <w:i/>
          <w:lang w:val="tr-TR"/>
        </w:rPr>
        <w:t xml:space="preserve">      </w:t>
      </w:r>
      <w:r w:rsidR="00D37384">
        <w:rPr>
          <w:lang w:val="tr-TR"/>
        </w:rPr>
        <w:t>Çıkı</w:t>
      </w:r>
      <w:r>
        <w:rPr>
          <w:lang w:val="tr-TR"/>
        </w:rPr>
        <w:t>ş çoklayıcısı</w:t>
      </w:r>
    </w:p>
    <w:p w:rsidR="00A87443" w:rsidRPr="003F0FD4" w:rsidRDefault="00A87443" w:rsidP="00AB16D8">
      <w:pPr>
        <w:pStyle w:val="Nomenclature"/>
        <w:rPr>
          <w:lang w:val="tr-TR"/>
        </w:rPr>
      </w:pPr>
      <w:r w:rsidRPr="003F0FD4">
        <w:rPr>
          <w:i/>
          <w:lang w:val="tr-TR"/>
        </w:rPr>
        <w:t xml:space="preserve">OSR          </w:t>
      </w:r>
      <w:r w:rsidRPr="003F0FD4">
        <w:rPr>
          <w:lang w:val="tr-TR"/>
        </w:rPr>
        <w:t>Optik güneş reflektörü</w:t>
      </w:r>
    </w:p>
    <w:p w:rsidR="00AB16D8" w:rsidRPr="003F0FD4" w:rsidRDefault="00AB16D8" w:rsidP="00AB16D8">
      <w:pPr>
        <w:pStyle w:val="Nomenclature"/>
        <w:rPr>
          <w:lang w:val="tr-TR"/>
        </w:rPr>
      </w:pPr>
      <w:r w:rsidRPr="003F0FD4">
        <w:rPr>
          <w:i/>
          <w:lang w:val="tr-TR"/>
        </w:rPr>
        <w:t>PDR</w:t>
      </w:r>
      <w:r w:rsidRPr="003F0FD4">
        <w:rPr>
          <w:lang w:val="tr-TR"/>
        </w:rPr>
        <w:tab/>
        <w:t>Ön tasarım gözden geçirme</w:t>
      </w:r>
    </w:p>
    <w:p w:rsidR="00D37384" w:rsidRPr="00D37384" w:rsidRDefault="00D37384" w:rsidP="00AB16D8">
      <w:pPr>
        <w:pStyle w:val="Nomenclature"/>
        <w:rPr>
          <w:lang w:val="tr-TR"/>
        </w:rPr>
      </w:pPr>
      <w:r>
        <w:rPr>
          <w:i/>
          <w:lang w:val="tr-TR"/>
        </w:rPr>
        <w:t>Rx</w:t>
      </w:r>
      <w:r w:rsidRPr="003F0FD4">
        <w:rPr>
          <w:lang w:val="tr-TR"/>
        </w:rPr>
        <w:tab/>
      </w:r>
      <w:r w:rsidR="005D281C">
        <w:rPr>
          <w:lang w:val="tr-TR"/>
        </w:rPr>
        <w:t xml:space="preserve"> </w:t>
      </w:r>
      <w:r w:rsidR="007C5039">
        <w:rPr>
          <w:lang w:val="tr-TR"/>
        </w:rPr>
        <w:t>Alıcı</w:t>
      </w:r>
    </w:p>
    <w:p w:rsidR="00AB16D8" w:rsidRPr="003F0FD4" w:rsidRDefault="00AB16D8" w:rsidP="00AB16D8">
      <w:pPr>
        <w:pStyle w:val="Nomenclature"/>
        <w:rPr>
          <w:lang w:val="tr-TR"/>
        </w:rPr>
      </w:pPr>
      <w:r w:rsidRPr="003F0FD4">
        <w:rPr>
          <w:i/>
          <w:lang w:val="tr-TR"/>
        </w:rPr>
        <w:t>Q</w:t>
      </w:r>
      <w:r w:rsidRPr="003F0FD4">
        <w:rPr>
          <w:lang w:val="tr-TR"/>
        </w:rPr>
        <w:tab/>
      </w:r>
      <w:r w:rsidR="00D37384">
        <w:rPr>
          <w:lang w:val="tr-TR"/>
        </w:rPr>
        <w:t xml:space="preserve"> </w:t>
      </w:r>
      <w:r w:rsidRPr="003F0FD4">
        <w:rPr>
          <w:lang w:val="tr-TR"/>
        </w:rPr>
        <w:t>Isı [ W]</w:t>
      </w:r>
    </w:p>
    <w:p w:rsidR="00AB16D8" w:rsidRPr="003F0FD4" w:rsidRDefault="00AB16D8" w:rsidP="00AB16D8">
      <w:pPr>
        <w:pStyle w:val="Nomenclature"/>
        <w:rPr>
          <w:lang w:val="tr-TR"/>
        </w:rPr>
      </w:pPr>
      <w:r w:rsidRPr="003F0FD4">
        <w:rPr>
          <w:i/>
          <w:lang w:val="tr-TR"/>
        </w:rPr>
        <w:t>q</w:t>
      </w:r>
      <w:r w:rsidRPr="003F0FD4">
        <w:rPr>
          <w:lang w:val="tr-TR"/>
        </w:rPr>
        <w:tab/>
      </w:r>
      <w:r w:rsidR="00D37384">
        <w:rPr>
          <w:lang w:val="tr-TR"/>
        </w:rPr>
        <w:t xml:space="preserve"> </w:t>
      </w:r>
      <w:r w:rsidRPr="003F0FD4">
        <w:rPr>
          <w:lang w:val="tr-TR"/>
        </w:rPr>
        <w:t>Isı akısı [ W/m</w:t>
      </w:r>
      <w:r w:rsidRPr="003F0FD4">
        <w:rPr>
          <w:vertAlign w:val="superscript"/>
          <w:lang w:val="tr-TR"/>
        </w:rPr>
        <w:t>2</w:t>
      </w:r>
      <w:r w:rsidRPr="003F0FD4">
        <w:rPr>
          <w:lang w:val="tr-TR"/>
        </w:rPr>
        <w:t>]</w:t>
      </w:r>
    </w:p>
    <w:p w:rsidR="00AB16D8" w:rsidRPr="003F0FD4" w:rsidRDefault="00AB16D8" w:rsidP="00AB16D8">
      <w:pPr>
        <w:pStyle w:val="Nomenclature"/>
        <w:rPr>
          <w:lang w:val="tr-TR"/>
        </w:rPr>
      </w:pPr>
      <w:r w:rsidRPr="003F0FD4">
        <w:rPr>
          <w:i/>
          <w:lang w:val="tr-TR"/>
        </w:rPr>
        <w:t>T</w:t>
      </w:r>
      <w:r w:rsidRPr="003F0FD4">
        <w:rPr>
          <w:lang w:val="tr-TR"/>
        </w:rPr>
        <w:tab/>
      </w:r>
      <w:r w:rsidR="004E653E">
        <w:rPr>
          <w:lang w:val="tr-TR"/>
        </w:rPr>
        <w:t xml:space="preserve"> </w:t>
      </w:r>
      <w:r w:rsidRPr="003F0FD4">
        <w:rPr>
          <w:lang w:val="tr-TR"/>
        </w:rPr>
        <w:t xml:space="preserve">Sıcaklık [ K, </w:t>
      </w:r>
      <w:r w:rsidRPr="003F0FD4">
        <w:rPr>
          <w:vertAlign w:val="superscript"/>
          <w:lang w:val="tr-TR"/>
        </w:rPr>
        <w:t>o</w:t>
      </w:r>
      <w:r w:rsidRPr="003F0FD4">
        <w:rPr>
          <w:lang w:val="tr-TR"/>
        </w:rPr>
        <w:t>C]</w:t>
      </w:r>
    </w:p>
    <w:p w:rsidR="00622E68" w:rsidRDefault="000C67E3" w:rsidP="00AB16D8">
      <w:pPr>
        <w:pStyle w:val="Nomenclature"/>
        <w:rPr>
          <w:lang w:val="tr-TR"/>
        </w:rPr>
      </w:pPr>
      <w:r w:rsidRPr="003F0FD4">
        <w:rPr>
          <w:i/>
          <w:lang w:val="tr-TR"/>
        </w:rPr>
        <w:t xml:space="preserve">TBT          </w:t>
      </w:r>
      <w:r w:rsidR="00D37384">
        <w:rPr>
          <w:lang w:val="tr-TR"/>
        </w:rPr>
        <w:t xml:space="preserve"> </w:t>
      </w:r>
      <w:r w:rsidRPr="003F0FD4">
        <w:rPr>
          <w:lang w:val="tr-TR"/>
        </w:rPr>
        <w:t>Isıl denge testi</w:t>
      </w:r>
    </w:p>
    <w:p w:rsidR="00622E68" w:rsidRPr="007C5039" w:rsidRDefault="00622E68" w:rsidP="00AB16D8">
      <w:pPr>
        <w:pStyle w:val="Nomenclature"/>
        <w:rPr>
          <w:lang w:val="tr-TR"/>
        </w:rPr>
      </w:pPr>
      <w:r>
        <w:rPr>
          <w:i/>
          <w:lang w:val="tr-TR"/>
        </w:rPr>
        <w:t>TCR</w:t>
      </w:r>
      <w:r w:rsidRPr="003F0FD4">
        <w:rPr>
          <w:i/>
          <w:lang w:val="tr-TR"/>
        </w:rPr>
        <w:t xml:space="preserve">          </w:t>
      </w:r>
      <w:r w:rsidR="007C5039">
        <w:rPr>
          <w:lang w:val="tr-TR"/>
        </w:rPr>
        <w:t>Telemetri, komut, konumlandırma</w:t>
      </w:r>
    </w:p>
    <w:p w:rsidR="000C67E3" w:rsidRPr="003F0FD4" w:rsidRDefault="000C67E3" w:rsidP="00AB16D8">
      <w:pPr>
        <w:pStyle w:val="Nomenclature"/>
        <w:rPr>
          <w:lang w:val="tr-TR"/>
        </w:rPr>
      </w:pPr>
      <w:r w:rsidRPr="003F0FD4">
        <w:rPr>
          <w:i/>
          <w:lang w:val="tr-TR"/>
        </w:rPr>
        <w:t xml:space="preserve">TCT          </w:t>
      </w:r>
      <w:r w:rsidRPr="003F0FD4">
        <w:rPr>
          <w:lang w:val="tr-TR"/>
        </w:rPr>
        <w:t xml:space="preserve"> Isıl döngü testi</w:t>
      </w:r>
    </w:p>
    <w:p w:rsidR="00AB16D8" w:rsidRDefault="00AB16D8" w:rsidP="00AB16D8">
      <w:pPr>
        <w:pStyle w:val="Nomenclature"/>
        <w:rPr>
          <w:lang w:val="tr-TR"/>
        </w:rPr>
      </w:pPr>
      <w:r w:rsidRPr="003F0FD4">
        <w:rPr>
          <w:i/>
          <w:lang w:val="tr-TR"/>
        </w:rPr>
        <w:t>TO</w:t>
      </w:r>
      <w:r w:rsidRPr="003F0FD4">
        <w:rPr>
          <w:lang w:val="tr-TR"/>
        </w:rPr>
        <w:tab/>
        <w:t>Transfer yörünge</w:t>
      </w:r>
    </w:p>
    <w:p w:rsidR="00622E68" w:rsidRPr="003F0FD4" w:rsidRDefault="00622E68" w:rsidP="00AB16D8">
      <w:pPr>
        <w:pStyle w:val="Nomenclature"/>
        <w:rPr>
          <w:lang w:val="tr-TR"/>
        </w:rPr>
      </w:pPr>
      <w:r w:rsidRPr="003F0FD4">
        <w:rPr>
          <w:i/>
          <w:lang w:val="tr-TR"/>
        </w:rPr>
        <w:t>T</w:t>
      </w:r>
      <w:r>
        <w:rPr>
          <w:i/>
          <w:lang w:val="tr-TR"/>
        </w:rPr>
        <w:t>WTA</w:t>
      </w:r>
      <w:r>
        <w:rPr>
          <w:lang w:val="tr-TR"/>
        </w:rPr>
        <w:tab/>
        <w:t>Gezen dalga tübü</w:t>
      </w:r>
    </w:p>
    <w:p w:rsidR="00AB16D8" w:rsidRPr="003F0FD4" w:rsidRDefault="00AB16D8" w:rsidP="00AB16D8">
      <w:pPr>
        <w:pStyle w:val="Nomenclature"/>
        <w:rPr>
          <w:lang w:val="tr-TR"/>
        </w:rPr>
      </w:pPr>
      <w:r w:rsidRPr="003F0FD4">
        <w:rPr>
          <w:i/>
          <w:lang w:val="tr-TR"/>
        </w:rPr>
        <w:t>UMET</w:t>
      </w:r>
      <w:r w:rsidRPr="003F0FD4">
        <w:rPr>
          <w:lang w:val="tr-TR"/>
        </w:rPr>
        <w:tab/>
        <w:t>Uydu montaj entegrasyon ve test</w:t>
      </w:r>
    </w:p>
    <w:p w:rsidR="00AB16D8" w:rsidRPr="003F0FD4" w:rsidRDefault="00AB16D8" w:rsidP="00AB16D8">
      <w:pPr>
        <w:pStyle w:val="Nomenclature"/>
        <w:rPr>
          <w:lang w:val="tr-TR"/>
        </w:rPr>
      </w:pPr>
      <w:r w:rsidRPr="003F0FD4">
        <w:rPr>
          <w:i/>
          <w:lang w:val="tr-TR"/>
        </w:rPr>
        <w:t>t</w:t>
      </w:r>
      <w:r w:rsidRPr="003F0FD4">
        <w:rPr>
          <w:lang w:val="tr-TR"/>
        </w:rPr>
        <w:tab/>
        <w:t>Zaman [ s]</w:t>
      </w:r>
    </w:p>
    <w:p w:rsidR="00AB16D8" w:rsidRPr="003F0FD4" w:rsidRDefault="00AB16D8" w:rsidP="00AB16D8">
      <w:pPr>
        <w:pStyle w:val="Nomenclature"/>
        <w:rPr>
          <w:lang w:val="tr-TR"/>
        </w:rPr>
      </w:pPr>
      <w:r w:rsidRPr="003F0FD4">
        <w:t>α</w:t>
      </w:r>
      <w:r w:rsidRPr="003F0FD4">
        <w:rPr>
          <w:lang w:val="tr-TR"/>
        </w:rPr>
        <w:tab/>
        <w:t>Yüzey soğurulma katsayısı</w:t>
      </w:r>
    </w:p>
    <w:p w:rsidR="00AB16D8" w:rsidRPr="003F0FD4" w:rsidRDefault="00AB16D8" w:rsidP="00AB16D8">
      <w:pPr>
        <w:pStyle w:val="Nomenclature"/>
        <w:rPr>
          <w:lang w:val="tr-TR"/>
        </w:rPr>
      </w:pPr>
      <w:r w:rsidRPr="003F0FD4">
        <w:t>ε</w:t>
      </w:r>
      <w:r w:rsidRPr="003F0FD4">
        <w:rPr>
          <w:lang w:val="tr-TR"/>
        </w:rPr>
        <w:tab/>
        <w:t>Yüzey yayınlama katsayısı</w:t>
      </w:r>
    </w:p>
    <w:p w:rsidR="00AB16D8" w:rsidRPr="003F0FD4" w:rsidRDefault="00AB16D8" w:rsidP="00AB16D8">
      <w:pPr>
        <w:pStyle w:val="Nomenclature"/>
        <w:rPr>
          <w:i/>
          <w:lang w:val="tr-TR"/>
        </w:rPr>
      </w:pPr>
      <w:r w:rsidRPr="003F0FD4">
        <w:rPr>
          <w:position w:val="-6"/>
        </w:rPr>
        <w:object w:dxaOrig="2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14.25pt" o:ole="">
            <v:imagedata r:id="rId9" o:title=""/>
          </v:shape>
          <o:OLEObject Type="Embed" ProgID="Equation.3" ShapeID="_x0000_i1025" DrawAspect="Content" ObjectID="_1525629637" r:id="rId10"/>
        </w:object>
      </w:r>
      <w:r w:rsidRPr="003F0FD4">
        <w:rPr>
          <w:lang w:val="tr-TR"/>
        </w:rPr>
        <w:tab/>
        <w:t>Işınım değiştirme faktörü</w:t>
      </w:r>
    </w:p>
    <w:p w:rsidR="00AB16D8" w:rsidRPr="003F0FD4" w:rsidRDefault="00AB16D8" w:rsidP="00AB16D8">
      <w:pPr>
        <w:pStyle w:val="Nomenclature"/>
        <w:rPr>
          <w:i/>
          <w:lang w:val="tr-TR"/>
        </w:rPr>
      </w:pPr>
      <w:r w:rsidRPr="003F0FD4">
        <w:t>σ</w:t>
      </w:r>
      <w:r w:rsidRPr="003F0FD4">
        <w:rPr>
          <w:lang w:val="tr-TR"/>
        </w:rPr>
        <w:tab/>
        <w:t>Stefan _Boltzmann katsayısı</w:t>
      </w:r>
    </w:p>
    <w:p w:rsidR="00AB16D8" w:rsidRPr="003F0FD4" w:rsidRDefault="00AB16D8" w:rsidP="00AB16D8">
      <w:pPr>
        <w:pStyle w:val="Nomenclature"/>
        <w:rPr>
          <w:i/>
          <w:lang w:val="tr-TR"/>
        </w:rPr>
      </w:pPr>
    </w:p>
    <w:p w:rsidR="006B0FE2" w:rsidRPr="003F0FD4" w:rsidRDefault="006B0FE2" w:rsidP="00AB16D8">
      <w:pPr>
        <w:pStyle w:val="Nomenclature"/>
        <w:rPr>
          <w:i/>
          <w:lang w:val="tr-TR"/>
        </w:rPr>
      </w:pPr>
    </w:p>
    <w:p w:rsidR="00AB16D8" w:rsidRPr="00B54871" w:rsidRDefault="00AB16D8" w:rsidP="00AB16D8">
      <w:pPr>
        <w:pStyle w:val="Nomenclature"/>
        <w:rPr>
          <w:b/>
          <w:i/>
          <w:lang w:val="tr-TR"/>
        </w:rPr>
      </w:pPr>
      <w:r w:rsidRPr="00B54871">
        <w:rPr>
          <w:b/>
          <w:i/>
          <w:lang w:val="tr-TR"/>
        </w:rPr>
        <w:t>Üst simge</w:t>
      </w:r>
    </w:p>
    <w:p w:rsidR="00AB16D8" w:rsidRPr="003F0FD4" w:rsidRDefault="00AB16D8" w:rsidP="00AB16D8">
      <w:pPr>
        <w:pStyle w:val="Nomenclature"/>
        <w:rPr>
          <w:lang w:val="tr-TR"/>
        </w:rPr>
      </w:pPr>
      <w:r w:rsidRPr="003F0FD4">
        <w:rPr>
          <w:i/>
          <w:lang w:val="tr-TR"/>
        </w:rPr>
        <w:t>A</w:t>
      </w:r>
      <w:r w:rsidRPr="003F0FD4">
        <w:rPr>
          <w:lang w:val="tr-TR"/>
        </w:rPr>
        <w:tab/>
        <w:t>Albedo ile ilgili</w:t>
      </w:r>
    </w:p>
    <w:p w:rsidR="00AB16D8" w:rsidRPr="003F0FD4" w:rsidRDefault="00AB16D8" w:rsidP="00AB16D8">
      <w:pPr>
        <w:pStyle w:val="Nomenclature"/>
        <w:rPr>
          <w:lang w:val="tr-TR"/>
        </w:rPr>
      </w:pPr>
      <w:r w:rsidRPr="003F0FD4">
        <w:rPr>
          <w:i/>
          <w:lang w:val="tr-TR"/>
        </w:rPr>
        <w:t>d</w:t>
      </w:r>
      <w:r w:rsidRPr="003F0FD4">
        <w:rPr>
          <w:lang w:val="tr-TR"/>
        </w:rPr>
        <w:tab/>
        <w:t>Üretilen ısı</w:t>
      </w:r>
    </w:p>
    <w:p w:rsidR="00AB16D8" w:rsidRPr="003F0FD4" w:rsidRDefault="00AB16D8" w:rsidP="00AB16D8">
      <w:pPr>
        <w:pStyle w:val="Nomenclature"/>
        <w:rPr>
          <w:lang w:val="tr-TR"/>
        </w:rPr>
      </w:pPr>
      <w:r w:rsidRPr="003F0FD4">
        <w:rPr>
          <w:i/>
          <w:lang w:val="tr-TR"/>
        </w:rPr>
        <w:t>E</w:t>
      </w:r>
      <w:r w:rsidRPr="003F0FD4">
        <w:rPr>
          <w:lang w:val="tr-TR"/>
        </w:rPr>
        <w:tab/>
        <w:t xml:space="preserve">Dünya ışınımı  </w:t>
      </w:r>
    </w:p>
    <w:p w:rsidR="00AB16D8" w:rsidRPr="003F0FD4" w:rsidRDefault="00AB16D8" w:rsidP="00AB16D8">
      <w:pPr>
        <w:pStyle w:val="Nomenclature"/>
        <w:rPr>
          <w:lang w:val="tr-TR"/>
        </w:rPr>
      </w:pPr>
      <w:r w:rsidRPr="003F0FD4">
        <w:rPr>
          <w:i/>
          <w:lang w:val="tr-TR"/>
        </w:rPr>
        <w:t>S,s</w:t>
      </w:r>
      <w:r w:rsidRPr="003F0FD4">
        <w:rPr>
          <w:lang w:val="tr-TR"/>
        </w:rPr>
        <w:tab/>
        <w:t>Güneş ışınımı</w:t>
      </w:r>
    </w:p>
    <w:p w:rsidR="00AB16D8" w:rsidRPr="003F0FD4" w:rsidRDefault="00AB16D8" w:rsidP="00AB16D8">
      <w:pPr>
        <w:pStyle w:val="Nomenclature"/>
        <w:rPr>
          <w:i/>
          <w:lang w:val="tr-TR"/>
        </w:rPr>
      </w:pPr>
      <w:r w:rsidRPr="003F0FD4">
        <w:rPr>
          <w:i/>
          <w:lang w:val="tr-TR"/>
        </w:rPr>
        <w:t>r</w:t>
      </w:r>
      <w:r w:rsidRPr="003F0FD4">
        <w:rPr>
          <w:lang w:val="tr-TR"/>
        </w:rPr>
        <w:tab/>
        <w:t>Işınım ile ilgili</w:t>
      </w:r>
    </w:p>
    <w:p w:rsidR="00345CF7" w:rsidRPr="00656F61" w:rsidRDefault="002F67A3">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b/>
          <w:lang w:val="tr-TR"/>
        </w:rPr>
      </w:pPr>
      <w:r w:rsidRPr="003F0FD4">
        <w:rPr>
          <w:rFonts w:ascii="Times New Roman" w:hAnsi="Times New Roman"/>
          <w:b/>
          <w:lang w:val="tr-TR"/>
        </w:rPr>
        <w:t>GİRİŞ</w:t>
      </w:r>
    </w:p>
    <w:p w:rsidR="005F5959" w:rsidRPr="00656F61" w:rsidRDefault="005F5959">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b/>
          <w:lang w:val="tr-TR"/>
        </w:rPr>
      </w:pPr>
    </w:p>
    <w:p w:rsidR="00D60E7C" w:rsidRDefault="002F43E9" w:rsidP="00E659E0">
      <w:pPr>
        <w:pStyle w:val="Text"/>
        <w:ind w:firstLine="0"/>
        <w:rPr>
          <w:lang w:val="tr-TR"/>
        </w:rPr>
      </w:pPr>
      <w:r w:rsidRPr="003F0FD4">
        <w:rPr>
          <w:lang w:val="tr-TR"/>
        </w:rPr>
        <w:t xml:space="preserve">Uydularda yer alan alt-sistemlerden ısıl kontrol sistemin başlıca fonksiyonu uyduda yer alan ekipmanların uydunun görevi süresi boyunca güvenli sıcaklık aralıklarında çalışmasını sağlamasıdır. Bu nedenle ısıl kontrol sistemi ile yapılan sıcaklık kontrolü uydu operasyonlarından </w:t>
      </w:r>
      <w:r w:rsidR="00D60E7C" w:rsidRPr="003F0FD4">
        <w:rPr>
          <w:lang w:val="tr-TR"/>
        </w:rPr>
        <w:t>önem</w:t>
      </w:r>
      <w:r w:rsidR="002518BA" w:rsidRPr="003F0FD4">
        <w:rPr>
          <w:lang w:val="tr-TR"/>
        </w:rPr>
        <w:t>li</w:t>
      </w:r>
      <w:r w:rsidR="00D60E7C" w:rsidRPr="003F0FD4">
        <w:rPr>
          <w:lang w:val="tr-TR"/>
        </w:rPr>
        <w:t xml:space="preserve"> alt-sistemlerdendir</w:t>
      </w:r>
      <w:r w:rsidR="007C5039">
        <w:rPr>
          <w:lang w:val="tr-TR"/>
        </w:rPr>
        <w:t>.</w:t>
      </w:r>
    </w:p>
    <w:p w:rsidR="007C5039" w:rsidRPr="003F0FD4" w:rsidRDefault="007C5039" w:rsidP="00E659E0">
      <w:pPr>
        <w:pStyle w:val="Text"/>
        <w:ind w:firstLine="0"/>
        <w:rPr>
          <w:lang w:val="tr-TR"/>
        </w:rPr>
      </w:pPr>
    </w:p>
    <w:p w:rsidR="00E659E0" w:rsidRDefault="00D60E7C" w:rsidP="00E659E0">
      <w:pPr>
        <w:pStyle w:val="Text"/>
        <w:ind w:firstLine="0"/>
        <w:rPr>
          <w:lang w:val="tr-TR"/>
        </w:rPr>
      </w:pPr>
      <w:r w:rsidRPr="003F0FD4">
        <w:rPr>
          <w:lang w:val="tr-TR"/>
        </w:rPr>
        <w:t>Ekipmanların ömürleri ile çalışma sıcaklıkları ara</w:t>
      </w:r>
      <w:r w:rsidR="00B40A3A" w:rsidRPr="003F0FD4">
        <w:rPr>
          <w:lang w:val="tr-TR"/>
        </w:rPr>
        <w:t>sında yakın bir ilişki her zaman</w:t>
      </w:r>
      <w:r w:rsidRPr="003F0FD4">
        <w:rPr>
          <w:lang w:val="tr-TR"/>
        </w:rPr>
        <w:t xml:space="preserve"> vardır. Bu nedenle ekipmanların iyi bir performanda çalışıp </w:t>
      </w:r>
      <w:r w:rsidR="0036103A" w:rsidRPr="003F0FD4">
        <w:rPr>
          <w:lang w:val="tr-TR"/>
        </w:rPr>
        <w:t xml:space="preserve">ömürlerinin daha uzun olması için ısıl kontrol sisteme ihtiyaç vardır. </w:t>
      </w:r>
      <w:r w:rsidRPr="003F0FD4">
        <w:rPr>
          <w:lang w:val="tr-TR"/>
        </w:rPr>
        <w:t>Uyduda bulunan bütün alt sistemlerde yer alan ekipmanların çalışabileceği sıcaklık aralıkları farklı olup buna uygun ısıl kontrol yapılmaktadır.  Uydu ısıl kontrol sistemi ile ekipmanların güvenli sıcaklık aralıklarında çalışması sağlanmaktadır</w:t>
      </w:r>
      <w:r w:rsidR="0036103A" w:rsidRPr="003F0FD4">
        <w:rPr>
          <w:lang w:val="tr-TR"/>
        </w:rPr>
        <w:t>.</w:t>
      </w:r>
    </w:p>
    <w:p w:rsidR="007D5D55" w:rsidRDefault="007D5D55" w:rsidP="00E659E0">
      <w:pPr>
        <w:pStyle w:val="Text"/>
        <w:ind w:firstLine="0"/>
        <w:rPr>
          <w:lang w:val="tr-TR"/>
        </w:rPr>
      </w:pPr>
    </w:p>
    <w:p w:rsidR="007D5D55" w:rsidRPr="00656F61" w:rsidRDefault="00094D31" w:rsidP="007D5D55">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b/>
          <w:lang w:val="tr-TR"/>
        </w:rPr>
      </w:pPr>
      <w:r>
        <w:rPr>
          <w:rFonts w:ascii="Times New Roman" w:hAnsi="Times New Roman"/>
          <w:b/>
          <w:lang w:val="tr-TR"/>
        </w:rPr>
        <w:t>UYDU SİSTEMİ İŞ AKIŞI</w:t>
      </w:r>
    </w:p>
    <w:p w:rsidR="007D5D55" w:rsidRDefault="007D5D55" w:rsidP="00E659E0">
      <w:pPr>
        <w:pStyle w:val="Text"/>
        <w:ind w:firstLine="0"/>
        <w:rPr>
          <w:lang w:val="tr-TR"/>
        </w:rPr>
      </w:pPr>
    </w:p>
    <w:p w:rsidR="002C6605" w:rsidRDefault="00094D31" w:rsidP="008624BF">
      <w:pPr>
        <w:pStyle w:val="Text"/>
        <w:ind w:firstLine="0"/>
        <w:rPr>
          <w:lang w:val="tr-TR"/>
        </w:rPr>
      </w:pPr>
      <w:r>
        <w:rPr>
          <w:lang w:val="tr-TR"/>
        </w:rPr>
        <w:t xml:space="preserve">Uydu sistemi uzay ve yer kesimi olarak iki kısımdan oluşmaktadır. Üretim, test, fırlatma ve işletim bu iki kısımda yer alan safhalardır. Bu safhaların oluşturan faz adı verilen evreler bulunmaktadır. Genel olarak uydu üreticileri bu fazları kullanarak uydu sistemi iş akışını gerçekleştirmektedir. </w:t>
      </w:r>
      <w:r w:rsidR="00F65E04">
        <w:rPr>
          <w:lang w:val="tr-TR"/>
        </w:rPr>
        <w:t>Bu fazlar  sırası ile Faz A öncesi,</w:t>
      </w:r>
      <w:r w:rsidR="001735D7">
        <w:rPr>
          <w:lang w:val="tr-TR"/>
        </w:rPr>
        <w:t xml:space="preserve"> </w:t>
      </w:r>
      <w:r w:rsidR="00F65E04">
        <w:rPr>
          <w:lang w:val="tr-TR"/>
        </w:rPr>
        <w:t xml:space="preserve">Faz A, Faz B, Faz C, Faz D, ve Faz E’ dir. Faz A öncesi </w:t>
      </w:r>
      <w:r w:rsidR="001735D7">
        <w:rPr>
          <w:lang w:val="tr-TR"/>
        </w:rPr>
        <w:t xml:space="preserve">de proje </w:t>
      </w:r>
      <w:r w:rsidR="00F65E04">
        <w:rPr>
          <w:lang w:val="tr-TR"/>
        </w:rPr>
        <w:t>program ve proje tanımlanır.  Faz A kavramsal tasarım olup uydu için gerekli olan ihtiyaçlar ve gerek</w:t>
      </w:r>
      <w:r w:rsidR="00423805">
        <w:rPr>
          <w:lang w:val="tr-TR"/>
        </w:rPr>
        <w:t>sinmeler belirlenir</w:t>
      </w:r>
      <w:r w:rsidR="00AC5D70">
        <w:rPr>
          <w:lang w:val="tr-TR"/>
        </w:rPr>
        <w:t>. Faz B tanımlama aşaması</w:t>
      </w:r>
      <w:r w:rsidR="00F65E04">
        <w:rPr>
          <w:lang w:val="tr-TR"/>
        </w:rPr>
        <w:t xml:space="preserve"> olup </w:t>
      </w:r>
      <w:r w:rsidR="00AC5D70">
        <w:rPr>
          <w:lang w:val="tr-TR"/>
        </w:rPr>
        <w:t xml:space="preserve">ihtiyaç ve gereksinmeler uygun olan temel sistem </w:t>
      </w:r>
      <w:r w:rsidR="00423805">
        <w:rPr>
          <w:lang w:val="tr-TR"/>
        </w:rPr>
        <w:t>tanımlanır</w:t>
      </w:r>
      <w:r w:rsidR="00AC5D70">
        <w:rPr>
          <w:lang w:val="tr-TR"/>
        </w:rPr>
        <w:t>. Faz C tasarım aşaması olup ayrıntılı tasarım ve analiz yap</w:t>
      </w:r>
      <w:r w:rsidR="00423805">
        <w:rPr>
          <w:lang w:val="tr-TR"/>
        </w:rPr>
        <w:t>ılmaktadır</w:t>
      </w:r>
      <w:r w:rsidR="00AC5D70">
        <w:rPr>
          <w:lang w:val="tr-TR"/>
        </w:rPr>
        <w:t>. Faz D geliştirme aşaması olup uydunun üretimi ve testi bu aşamada yapıl</w:t>
      </w:r>
      <w:r w:rsidR="00423805">
        <w:rPr>
          <w:lang w:val="tr-TR"/>
        </w:rPr>
        <w:t>maktadır. Fa</w:t>
      </w:r>
      <w:r w:rsidR="00AA7310">
        <w:rPr>
          <w:lang w:val="tr-TR"/>
        </w:rPr>
        <w:t>z E operasyon fazıdır</w:t>
      </w:r>
      <w:r w:rsidR="00AC5D70">
        <w:rPr>
          <w:lang w:val="tr-TR"/>
        </w:rPr>
        <w:t xml:space="preserve">. Uyduların üretim süreleri  uydu üreticileri firmalarına göre </w:t>
      </w:r>
      <w:r w:rsidR="00423805">
        <w:rPr>
          <w:lang w:val="tr-TR"/>
        </w:rPr>
        <w:t>değ</w:t>
      </w:r>
      <w:r w:rsidR="00234D19">
        <w:rPr>
          <w:lang w:val="tr-TR"/>
        </w:rPr>
        <w:t xml:space="preserve">işken olup Tablo 1’ görülmektedir.  Tablo 1’ </w:t>
      </w:r>
      <w:r w:rsidR="00AA7310">
        <w:rPr>
          <w:lang w:val="tr-TR"/>
        </w:rPr>
        <w:t xml:space="preserve">de gösterilen sürelere </w:t>
      </w:r>
      <w:r w:rsidR="002C6605">
        <w:rPr>
          <w:lang w:val="tr-TR"/>
        </w:rPr>
        <w:t xml:space="preserve"> etki eden e</w:t>
      </w:r>
      <w:r w:rsidR="00AA7310">
        <w:rPr>
          <w:lang w:val="tr-TR"/>
        </w:rPr>
        <w:t>n büyük faktör uy</w:t>
      </w:r>
      <w:r w:rsidR="00C533EB">
        <w:rPr>
          <w:lang w:val="tr-TR"/>
        </w:rPr>
        <w:t>d</w:t>
      </w:r>
      <w:r w:rsidR="00AA7310">
        <w:rPr>
          <w:lang w:val="tr-TR"/>
        </w:rPr>
        <w:t>unun misyonu ve gereksinmeleridir</w:t>
      </w:r>
      <w:r w:rsidR="002C6605">
        <w:rPr>
          <w:lang w:val="tr-TR"/>
        </w:rPr>
        <w:t xml:space="preserve">. </w:t>
      </w:r>
    </w:p>
    <w:p w:rsidR="00700BD3" w:rsidRDefault="00E659E0" w:rsidP="008624BF">
      <w:pPr>
        <w:pStyle w:val="Text"/>
        <w:ind w:firstLine="0"/>
        <w:rPr>
          <w:lang w:val="tr-TR"/>
        </w:rPr>
      </w:pPr>
      <w:r w:rsidRPr="003F0FD4">
        <w:rPr>
          <w:lang w:val="tr-TR"/>
        </w:rPr>
        <w:t xml:space="preserve">  </w:t>
      </w:r>
    </w:p>
    <w:tbl>
      <w:tblPr>
        <w:tblpPr w:leftFromText="141" w:rightFromText="141" w:vertAnchor="text" w:tblpXSpec="center"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3439"/>
      </w:tblGrid>
      <w:tr w:rsidR="00B54871" w:rsidTr="00126EE7">
        <w:trPr>
          <w:trHeight w:val="266"/>
        </w:trPr>
        <w:tc>
          <w:tcPr>
            <w:tcW w:w="5599" w:type="dxa"/>
            <w:gridSpan w:val="2"/>
          </w:tcPr>
          <w:p w:rsidR="00B54871" w:rsidRPr="00126EE7" w:rsidRDefault="00B54871" w:rsidP="00126EE7">
            <w:pPr>
              <w:jc w:val="center"/>
              <w:rPr>
                <w:rFonts w:ascii="Times New Roman" w:hAnsi="Times New Roman"/>
                <w:b/>
                <w:lang w:val="tr-TR"/>
              </w:rPr>
            </w:pPr>
            <w:r w:rsidRPr="00126EE7">
              <w:rPr>
                <w:rFonts w:ascii="Times New Roman" w:hAnsi="Times New Roman"/>
                <w:b/>
                <w:lang w:val="tr-TR"/>
                <w14:shadow w14:blurRad="0" w14:dist="0" w14:dir="0" w14:sx="0" w14:sy="0" w14:kx="0" w14:ky="0" w14:algn="none">
                  <w14:srgbClr w14:val="000000"/>
                </w14:shadow>
              </w:rPr>
              <w:t>Tablo 1.  Proje faz çizelgesi (Pisacane vd, 2005).</w:t>
            </w:r>
          </w:p>
        </w:tc>
      </w:tr>
      <w:tr w:rsidR="00B54871" w:rsidTr="00126EE7">
        <w:trPr>
          <w:trHeight w:val="424"/>
        </w:trPr>
        <w:tc>
          <w:tcPr>
            <w:tcW w:w="5599" w:type="dxa"/>
            <w:gridSpan w:val="2"/>
          </w:tcPr>
          <w:p w:rsidR="00B54871" w:rsidRDefault="00B54871" w:rsidP="00B54871">
            <w:pPr>
              <w:pStyle w:val="Text"/>
              <w:ind w:firstLine="0"/>
              <w:rPr>
                <w:u w:val="single"/>
                <w:lang w:val="tr-TR"/>
              </w:rPr>
            </w:pPr>
          </w:p>
          <w:p w:rsidR="00B54871" w:rsidRPr="00D203DB" w:rsidRDefault="00B54871" w:rsidP="00B54871">
            <w:pPr>
              <w:pStyle w:val="Text"/>
              <w:rPr>
                <w:b/>
                <w:lang w:val="tr-TR"/>
              </w:rPr>
            </w:pPr>
            <w:r w:rsidRPr="001735D7">
              <w:rPr>
                <w:b/>
                <w:u w:val="single"/>
                <w:lang w:val="tr-TR"/>
              </w:rPr>
              <w:t>FAZ</w:t>
            </w:r>
            <w:r>
              <w:rPr>
                <w:lang w:val="tr-TR"/>
              </w:rPr>
              <w:tab/>
            </w:r>
            <w:r>
              <w:rPr>
                <w:lang w:val="tr-TR"/>
              </w:rPr>
              <w:tab/>
            </w:r>
            <w:r>
              <w:rPr>
                <w:lang w:val="tr-TR"/>
              </w:rPr>
              <w:tab/>
              <w:t xml:space="preserve">              </w:t>
            </w:r>
            <w:r w:rsidRPr="001735D7">
              <w:rPr>
                <w:b/>
                <w:u w:val="single"/>
                <w:lang w:val="tr-TR"/>
              </w:rPr>
              <w:t>SÜRE(aylar)</w:t>
            </w:r>
          </w:p>
        </w:tc>
      </w:tr>
      <w:tr w:rsidR="00B54871" w:rsidTr="00126EE7">
        <w:trPr>
          <w:trHeight w:val="160"/>
        </w:trPr>
        <w:tc>
          <w:tcPr>
            <w:tcW w:w="2160" w:type="dxa"/>
          </w:tcPr>
          <w:p w:rsidR="00B54871" w:rsidRDefault="00B54871" w:rsidP="00B54871">
            <w:pPr>
              <w:pStyle w:val="Text"/>
              <w:rPr>
                <w:u w:val="single"/>
                <w:lang w:val="tr-TR"/>
              </w:rPr>
            </w:pPr>
            <w:r>
              <w:rPr>
                <w:lang w:val="tr-TR"/>
              </w:rPr>
              <w:t>Faz A öncesi</w:t>
            </w:r>
          </w:p>
        </w:tc>
        <w:tc>
          <w:tcPr>
            <w:tcW w:w="3439" w:type="dxa"/>
          </w:tcPr>
          <w:p w:rsidR="00B54871" w:rsidRDefault="00B54871" w:rsidP="00B54871">
            <w:pPr>
              <w:pStyle w:val="Text"/>
              <w:ind w:left="1122" w:firstLine="0"/>
              <w:rPr>
                <w:u w:val="single"/>
                <w:lang w:val="tr-TR"/>
              </w:rPr>
            </w:pPr>
            <w:r>
              <w:rPr>
                <w:lang w:val="tr-TR"/>
              </w:rPr>
              <w:t>-</w:t>
            </w:r>
          </w:p>
        </w:tc>
      </w:tr>
      <w:tr w:rsidR="00B54871" w:rsidTr="00126EE7">
        <w:trPr>
          <w:trHeight w:val="152"/>
        </w:trPr>
        <w:tc>
          <w:tcPr>
            <w:tcW w:w="2160" w:type="dxa"/>
          </w:tcPr>
          <w:p w:rsidR="00B54871" w:rsidRDefault="00B54871" w:rsidP="00B54871">
            <w:pPr>
              <w:pStyle w:val="Text"/>
              <w:rPr>
                <w:lang w:val="tr-TR"/>
              </w:rPr>
            </w:pPr>
            <w:r>
              <w:rPr>
                <w:lang w:val="tr-TR"/>
              </w:rPr>
              <w:t>Faz A</w:t>
            </w:r>
          </w:p>
        </w:tc>
        <w:tc>
          <w:tcPr>
            <w:tcW w:w="3439" w:type="dxa"/>
          </w:tcPr>
          <w:p w:rsidR="00B54871" w:rsidRDefault="00B54871" w:rsidP="00B54871">
            <w:pPr>
              <w:pStyle w:val="Text"/>
              <w:ind w:left="1746" w:firstLine="0"/>
              <w:rPr>
                <w:lang w:val="tr-TR"/>
              </w:rPr>
            </w:pPr>
            <w:r>
              <w:rPr>
                <w:lang w:val="tr-TR"/>
              </w:rPr>
              <w:t>2-3</w:t>
            </w:r>
          </w:p>
        </w:tc>
      </w:tr>
      <w:tr w:rsidR="00B54871" w:rsidTr="00126EE7">
        <w:trPr>
          <w:trHeight w:val="176"/>
        </w:trPr>
        <w:tc>
          <w:tcPr>
            <w:tcW w:w="2160" w:type="dxa"/>
          </w:tcPr>
          <w:p w:rsidR="00B54871" w:rsidRDefault="00B54871" w:rsidP="00B54871">
            <w:pPr>
              <w:pStyle w:val="Text"/>
              <w:rPr>
                <w:lang w:val="tr-TR"/>
              </w:rPr>
            </w:pPr>
            <w:r>
              <w:rPr>
                <w:lang w:val="tr-TR"/>
              </w:rPr>
              <w:t>Faz B</w:t>
            </w:r>
          </w:p>
        </w:tc>
        <w:tc>
          <w:tcPr>
            <w:tcW w:w="3439" w:type="dxa"/>
          </w:tcPr>
          <w:p w:rsidR="00B54871" w:rsidRDefault="00B54871" w:rsidP="00B54871">
            <w:pPr>
              <w:pStyle w:val="Text"/>
              <w:ind w:left="1746" w:firstLine="0"/>
              <w:rPr>
                <w:lang w:val="tr-TR"/>
              </w:rPr>
            </w:pPr>
            <w:r>
              <w:rPr>
                <w:lang w:val="tr-TR"/>
              </w:rPr>
              <w:t>3-4</w:t>
            </w:r>
          </w:p>
        </w:tc>
      </w:tr>
      <w:tr w:rsidR="00B54871" w:rsidTr="00126EE7">
        <w:trPr>
          <w:trHeight w:val="184"/>
        </w:trPr>
        <w:tc>
          <w:tcPr>
            <w:tcW w:w="2160" w:type="dxa"/>
          </w:tcPr>
          <w:p w:rsidR="00B54871" w:rsidRDefault="00B54871" w:rsidP="00B54871">
            <w:pPr>
              <w:pStyle w:val="Text"/>
              <w:rPr>
                <w:lang w:val="tr-TR"/>
              </w:rPr>
            </w:pPr>
            <w:r>
              <w:rPr>
                <w:lang w:val="tr-TR"/>
              </w:rPr>
              <w:t>Faz C</w:t>
            </w:r>
          </w:p>
        </w:tc>
        <w:tc>
          <w:tcPr>
            <w:tcW w:w="3439" w:type="dxa"/>
          </w:tcPr>
          <w:p w:rsidR="00B54871" w:rsidRDefault="00B54871" w:rsidP="00B54871">
            <w:pPr>
              <w:pStyle w:val="Text"/>
              <w:ind w:left="1690" w:firstLine="0"/>
              <w:rPr>
                <w:lang w:val="tr-TR"/>
              </w:rPr>
            </w:pPr>
            <w:r>
              <w:rPr>
                <w:lang w:val="tr-TR"/>
              </w:rPr>
              <w:t>6-14</w:t>
            </w:r>
          </w:p>
        </w:tc>
      </w:tr>
      <w:tr w:rsidR="00B54871" w:rsidTr="00126EE7">
        <w:trPr>
          <w:trHeight w:val="192"/>
        </w:trPr>
        <w:tc>
          <w:tcPr>
            <w:tcW w:w="2160" w:type="dxa"/>
          </w:tcPr>
          <w:p w:rsidR="00B54871" w:rsidRDefault="00B54871" w:rsidP="00B54871">
            <w:pPr>
              <w:pStyle w:val="Text"/>
              <w:rPr>
                <w:lang w:val="tr-TR"/>
              </w:rPr>
            </w:pPr>
            <w:r>
              <w:rPr>
                <w:lang w:val="tr-TR"/>
              </w:rPr>
              <w:t>Faz D</w:t>
            </w:r>
          </w:p>
        </w:tc>
        <w:tc>
          <w:tcPr>
            <w:tcW w:w="3439" w:type="dxa"/>
          </w:tcPr>
          <w:p w:rsidR="00B54871" w:rsidRDefault="00B54871" w:rsidP="00B54871">
            <w:pPr>
              <w:pStyle w:val="Text"/>
              <w:ind w:left="1642" w:firstLine="0"/>
              <w:rPr>
                <w:lang w:val="tr-TR"/>
              </w:rPr>
            </w:pPr>
            <w:r>
              <w:rPr>
                <w:lang w:val="tr-TR"/>
              </w:rPr>
              <w:t>13-27</w:t>
            </w:r>
          </w:p>
        </w:tc>
      </w:tr>
      <w:tr w:rsidR="00B54871" w:rsidTr="00126EE7">
        <w:trPr>
          <w:trHeight w:val="152"/>
        </w:trPr>
        <w:tc>
          <w:tcPr>
            <w:tcW w:w="2160" w:type="dxa"/>
          </w:tcPr>
          <w:p w:rsidR="00B54871" w:rsidRDefault="00B54871" w:rsidP="00B54871">
            <w:pPr>
              <w:pStyle w:val="Text"/>
              <w:rPr>
                <w:lang w:val="tr-TR"/>
              </w:rPr>
            </w:pPr>
            <w:r>
              <w:rPr>
                <w:lang w:val="tr-TR"/>
              </w:rPr>
              <w:t>Faz E</w:t>
            </w:r>
          </w:p>
        </w:tc>
        <w:tc>
          <w:tcPr>
            <w:tcW w:w="3439" w:type="dxa"/>
          </w:tcPr>
          <w:p w:rsidR="00B54871" w:rsidRDefault="00B54871" w:rsidP="00B54871">
            <w:pPr>
              <w:pStyle w:val="Text"/>
              <w:ind w:left="1842" w:firstLine="0"/>
              <w:rPr>
                <w:lang w:val="tr-TR"/>
              </w:rPr>
            </w:pPr>
            <w:r>
              <w:rPr>
                <w:lang w:val="tr-TR"/>
              </w:rPr>
              <w:t>-</w:t>
            </w:r>
          </w:p>
        </w:tc>
      </w:tr>
      <w:tr w:rsidR="00B54871" w:rsidTr="00126EE7">
        <w:trPr>
          <w:trHeight w:val="220"/>
        </w:trPr>
        <w:tc>
          <w:tcPr>
            <w:tcW w:w="2160" w:type="dxa"/>
          </w:tcPr>
          <w:p w:rsidR="00B54871" w:rsidRDefault="00126EE7" w:rsidP="00126EE7">
            <w:pPr>
              <w:pStyle w:val="Text"/>
              <w:tabs>
                <w:tab w:val="clear" w:pos="288"/>
              </w:tabs>
              <w:ind w:firstLine="0"/>
              <w:rPr>
                <w:lang w:val="tr-TR"/>
              </w:rPr>
            </w:pPr>
            <w:r>
              <w:rPr>
                <w:lang w:val="tr-TR"/>
              </w:rPr>
              <w:t xml:space="preserve">      T</w:t>
            </w:r>
            <w:r w:rsidR="00B54871">
              <w:rPr>
                <w:lang w:val="tr-TR"/>
              </w:rPr>
              <w:t>OPLAM</w:t>
            </w:r>
          </w:p>
        </w:tc>
        <w:tc>
          <w:tcPr>
            <w:tcW w:w="3439" w:type="dxa"/>
          </w:tcPr>
          <w:p w:rsidR="00B54871" w:rsidRDefault="00126EE7" w:rsidP="00B54871">
            <w:pPr>
              <w:pStyle w:val="Text"/>
              <w:ind w:left="922" w:firstLine="0"/>
              <w:rPr>
                <w:lang w:val="tr-TR"/>
              </w:rPr>
            </w:pPr>
            <w:r>
              <w:rPr>
                <w:lang w:val="tr-TR"/>
              </w:rPr>
              <w:t xml:space="preserve">               </w:t>
            </w:r>
            <w:r w:rsidR="00B54871">
              <w:rPr>
                <w:lang w:val="tr-TR"/>
              </w:rPr>
              <w:t>24-48</w:t>
            </w:r>
          </w:p>
        </w:tc>
      </w:tr>
    </w:tbl>
    <w:p w:rsidR="00797854" w:rsidRDefault="00797854" w:rsidP="008624BF">
      <w:pPr>
        <w:pStyle w:val="Text"/>
        <w:ind w:firstLine="0"/>
        <w:rPr>
          <w:lang w:val="tr-TR"/>
        </w:rPr>
      </w:pPr>
    </w:p>
    <w:p w:rsidR="00B54871" w:rsidRDefault="00B54871" w:rsidP="00D203DB">
      <w:pPr>
        <w:jc w:val="both"/>
        <w:rPr>
          <w:rFonts w:ascii="Times New Roman" w:hAnsi="Times New Roman"/>
          <w:lang w:val="tr-TR"/>
          <w14:shadow w14:blurRad="0" w14:dist="0" w14:dir="0" w14:sx="0" w14:sy="0" w14:kx="0" w14:ky="0" w14:algn="none">
            <w14:srgbClr w14:val="000000"/>
          </w14:shadow>
        </w:rPr>
      </w:pPr>
    </w:p>
    <w:p w:rsidR="00B54871" w:rsidRDefault="00B54871" w:rsidP="00D203DB">
      <w:pPr>
        <w:jc w:val="both"/>
        <w:rPr>
          <w:rFonts w:ascii="Times New Roman" w:hAnsi="Times New Roman"/>
          <w:lang w:val="tr-TR"/>
          <w14:shadow w14:blurRad="0" w14:dist="0" w14:dir="0" w14:sx="0" w14:sy="0" w14:kx="0" w14:ky="0" w14:algn="none">
            <w14:srgbClr w14:val="000000"/>
          </w14:shadow>
        </w:rPr>
      </w:pPr>
    </w:p>
    <w:p w:rsidR="00B54871" w:rsidRDefault="00B54871" w:rsidP="00D203DB">
      <w:pPr>
        <w:jc w:val="both"/>
        <w:rPr>
          <w:rFonts w:ascii="Times New Roman" w:hAnsi="Times New Roman"/>
          <w:lang w:val="tr-TR"/>
          <w14:shadow w14:blurRad="0" w14:dist="0" w14:dir="0" w14:sx="0" w14:sy="0" w14:kx="0" w14:ky="0" w14:algn="none">
            <w14:srgbClr w14:val="000000"/>
          </w14:shadow>
        </w:rPr>
      </w:pPr>
    </w:p>
    <w:p w:rsidR="00B54871" w:rsidRDefault="00B54871" w:rsidP="00D203DB">
      <w:pPr>
        <w:jc w:val="both"/>
        <w:rPr>
          <w:rFonts w:ascii="Times New Roman" w:hAnsi="Times New Roman"/>
          <w:lang w:val="tr-TR"/>
          <w14:shadow w14:blurRad="0" w14:dist="0" w14:dir="0" w14:sx="0" w14:sy="0" w14:kx="0" w14:ky="0" w14:algn="none">
            <w14:srgbClr w14:val="000000"/>
          </w14:shadow>
        </w:rPr>
      </w:pPr>
    </w:p>
    <w:p w:rsidR="00B54871" w:rsidRDefault="00B54871" w:rsidP="00D203DB">
      <w:pPr>
        <w:jc w:val="both"/>
        <w:rPr>
          <w:rFonts w:ascii="Times New Roman" w:hAnsi="Times New Roman"/>
          <w:lang w:val="tr-TR"/>
          <w14:shadow w14:blurRad="0" w14:dist="0" w14:dir="0" w14:sx="0" w14:sy="0" w14:kx="0" w14:ky="0" w14:algn="none">
            <w14:srgbClr w14:val="000000"/>
          </w14:shadow>
        </w:rPr>
      </w:pPr>
    </w:p>
    <w:p w:rsidR="00B54871" w:rsidRDefault="00B54871" w:rsidP="00D203DB">
      <w:pPr>
        <w:jc w:val="both"/>
        <w:rPr>
          <w:rFonts w:ascii="Times New Roman" w:hAnsi="Times New Roman"/>
          <w:lang w:val="tr-TR"/>
          <w14:shadow w14:blurRad="0" w14:dist="0" w14:dir="0" w14:sx="0" w14:sy="0" w14:kx="0" w14:ky="0" w14:algn="none">
            <w14:srgbClr w14:val="000000"/>
          </w14:shadow>
        </w:rPr>
      </w:pPr>
    </w:p>
    <w:p w:rsidR="00B54871" w:rsidRDefault="00B54871" w:rsidP="00D203DB">
      <w:pPr>
        <w:jc w:val="both"/>
        <w:rPr>
          <w:rFonts w:ascii="Times New Roman" w:hAnsi="Times New Roman"/>
          <w:lang w:val="tr-TR"/>
          <w14:shadow w14:blurRad="0" w14:dist="0" w14:dir="0" w14:sx="0" w14:sy="0" w14:kx="0" w14:ky="0" w14:algn="none">
            <w14:srgbClr w14:val="000000"/>
          </w14:shadow>
        </w:rPr>
      </w:pPr>
    </w:p>
    <w:p w:rsidR="00B54871" w:rsidRDefault="00B54871" w:rsidP="00D203DB">
      <w:pPr>
        <w:jc w:val="both"/>
        <w:rPr>
          <w:rFonts w:ascii="Times New Roman" w:hAnsi="Times New Roman"/>
          <w:lang w:val="tr-TR"/>
          <w14:shadow w14:blurRad="0" w14:dist="0" w14:dir="0" w14:sx="0" w14:sy="0" w14:kx="0" w14:ky="0" w14:algn="none">
            <w14:srgbClr w14:val="000000"/>
          </w14:shadow>
        </w:rPr>
      </w:pPr>
    </w:p>
    <w:p w:rsidR="00B54871" w:rsidRDefault="00B54871" w:rsidP="00D203DB">
      <w:pPr>
        <w:jc w:val="both"/>
        <w:rPr>
          <w:rFonts w:ascii="Times New Roman" w:hAnsi="Times New Roman"/>
          <w:lang w:val="tr-TR"/>
          <w14:shadow w14:blurRad="0" w14:dist="0" w14:dir="0" w14:sx="0" w14:sy="0" w14:kx="0" w14:ky="0" w14:algn="none">
            <w14:srgbClr w14:val="000000"/>
          </w14:shadow>
        </w:rPr>
      </w:pPr>
    </w:p>
    <w:p w:rsidR="00B54871" w:rsidRDefault="00B54871" w:rsidP="00D203DB">
      <w:pPr>
        <w:jc w:val="both"/>
        <w:rPr>
          <w:rFonts w:ascii="Times New Roman" w:hAnsi="Times New Roman"/>
          <w:lang w:val="tr-TR"/>
          <w14:shadow w14:blurRad="0" w14:dist="0" w14:dir="0" w14:sx="0" w14:sy="0" w14:kx="0" w14:ky="0" w14:algn="none">
            <w14:srgbClr w14:val="000000"/>
          </w14:shadow>
        </w:rPr>
      </w:pPr>
    </w:p>
    <w:p w:rsidR="00B54871" w:rsidRDefault="00B54871" w:rsidP="00D203DB">
      <w:pPr>
        <w:jc w:val="both"/>
        <w:rPr>
          <w:rFonts w:ascii="Times New Roman" w:hAnsi="Times New Roman"/>
          <w:lang w:val="tr-TR"/>
          <w14:shadow w14:blurRad="0" w14:dist="0" w14:dir="0" w14:sx="0" w14:sy="0" w14:kx="0" w14:ky="0" w14:algn="none">
            <w14:srgbClr w14:val="000000"/>
          </w14:shadow>
        </w:rPr>
      </w:pPr>
    </w:p>
    <w:p w:rsidR="00D203DB" w:rsidRPr="001735D7" w:rsidRDefault="00797854" w:rsidP="00D203DB">
      <w:pPr>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 xml:space="preserve">Uydu ısıl kontrol projenin faz çizelgesinde yer alan bütün aşamalarında yer almaktadır. </w:t>
      </w:r>
      <w:r w:rsidR="00D203DB" w:rsidRPr="001735D7">
        <w:rPr>
          <w:rFonts w:ascii="Times New Roman" w:hAnsi="Times New Roman"/>
          <w:lang w:val="tr-TR"/>
          <w14:shadow w14:blurRad="0" w14:dist="0" w14:dir="0" w14:sx="0" w14:sy="0" w14:kx="0" w14:ky="0" w14:algn="none">
            <w14:srgbClr w14:val="000000"/>
          </w14:shadow>
        </w:rPr>
        <w:t xml:space="preserve">Uydu ısıl kontrol sistemi , tasarım, analiz ve test olmak üzere üç aşamadan oluşmaktadır. Uydunun ön tasarım (PDR) aşamasında ısıl model ve ölçülendirme durum analizi yapılarak radyatör alanı, ısı boru ağı tanımlaması ve ısıtıcı güç bütçesi belirlenir. </w:t>
      </w:r>
    </w:p>
    <w:p w:rsidR="00D203DB" w:rsidRPr="00656F61" w:rsidRDefault="00D203DB" w:rsidP="00D203DB">
      <w:pPr>
        <w:jc w:val="both"/>
        <w:rPr>
          <w:rFonts w:ascii="Times New Roman" w:hAnsi="Times New Roman"/>
          <w:lang w:val="tr-TR"/>
        </w:rPr>
      </w:pPr>
    </w:p>
    <w:p w:rsidR="00D203DB" w:rsidRPr="001735D7" w:rsidRDefault="00D203DB" w:rsidP="00D203DB">
      <w:pPr>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Uydunun kritik tasarım gözden geçirme aşamasında (CDR) detaylı ısıl model ve ölçülendirme durum analizi yapılır. Son matematiksel modelleme ise bu kritik tasarım gözden geçirme aşamasında yapılır.</w:t>
      </w:r>
    </w:p>
    <w:p w:rsidR="00D203DB" w:rsidRPr="001735D7" w:rsidRDefault="00D203DB" w:rsidP="00D203DB">
      <w:pPr>
        <w:jc w:val="both"/>
        <w:rPr>
          <w:rFonts w:ascii="Times New Roman" w:hAnsi="Times New Roman"/>
          <w:lang w:val="tr-TR"/>
          <w14:shadow w14:blurRad="0" w14:dist="0" w14:dir="0" w14:sx="0" w14:sy="0" w14:kx="0" w14:ky="0" w14:algn="none">
            <w14:srgbClr w14:val="000000"/>
          </w14:shadow>
        </w:rPr>
      </w:pPr>
    </w:p>
    <w:p w:rsidR="00D203DB" w:rsidRPr="001735D7" w:rsidRDefault="00D203DB" w:rsidP="00D203DB">
      <w:pPr>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Uydunun ısıl kontrol sistemlerinden sonuncusu test aşamasıdır. Uydu test aşaması iki adımda gerçekleştirilir. İlk aşamada ısıl matematiksel modelin ısıl denge testinde (thermal balance) elde edilen sıcaklık değerleri ile doğrulanmasıdır. İkinci aşama olan ısıl döngü testinde (thermal cycle) ise ekipmanların kalifiye sıcaklık aralıklarında çalışması sağlanarak performansları ölçülür.</w:t>
      </w:r>
    </w:p>
    <w:p w:rsidR="00423805" w:rsidRPr="008624BF" w:rsidRDefault="00423805" w:rsidP="008624BF">
      <w:pPr>
        <w:pStyle w:val="Text"/>
        <w:ind w:firstLine="0"/>
        <w:rPr>
          <w:noProof w:val="0"/>
          <w:lang w:val="tr-TR"/>
        </w:rPr>
      </w:pPr>
    </w:p>
    <w:p w:rsidR="00044A5D" w:rsidRPr="00A10659" w:rsidRDefault="001E7925" w:rsidP="00044A5D">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b/>
          <w:lang w:val="tr-TR"/>
          <w14:shadow w14:blurRad="0" w14:dist="0" w14:dir="0" w14:sx="0" w14:sy="0" w14:kx="0" w14:ky="0" w14:algn="none">
            <w14:srgbClr w14:val="000000"/>
          </w14:shadow>
        </w:rPr>
      </w:pPr>
      <w:r w:rsidRPr="00A10659">
        <w:rPr>
          <w:rFonts w:ascii="Times New Roman" w:hAnsi="Times New Roman"/>
          <w:b/>
          <w:lang w:val="tr-TR"/>
          <w14:shadow w14:blurRad="0" w14:dist="0" w14:dir="0" w14:sx="0" w14:sy="0" w14:kx="0" w14:ky="0" w14:algn="none">
            <w14:srgbClr w14:val="000000"/>
          </w14:shadow>
        </w:rPr>
        <w:t>UYDU ISIL</w:t>
      </w:r>
      <w:r w:rsidR="00044A5D" w:rsidRPr="00A10659">
        <w:rPr>
          <w:rFonts w:ascii="Times New Roman" w:hAnsi="Times New Roman"/>
          <w:b/>
          <w:lang w:val="tr-TR"/>
          <w14:shadow w14:blurRad="0" w14:dist="0" w14:dir="0" w14:sx="0" w14:sy="0" w14:kx="0" w14:ky="0" w14:algn="none">
            <w14:srgbClr w14:val="000000"/>
          </w14:shadow>
        </w:rPr>
        <w:t xml:space="preserve"> KONTROL SİSTEM TASARIMI</w:t>
      </w:r>
    </w:p>
    <w:p w:rsidR="009213C7" w:rsidRPr="001735D7" w:rsidRDefault="009213C7">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p>
    <w:p w:rsidR="0036103A" w:rsidRPr="001735D7" w:rsidRDefault="0036103A" w:rsidP="009613E5">
      <w:pPr>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 xml:space="preserve">Uydu ısıl kontrol sistemlerinin ilk aşaması tasarımdır. </w:t>
      </w:r>
      <w:r w:rsidR="00FC4F39" w:rsidRPr="001735D7">
        <w:rPr>
          <w:rFonts w:ascii="Times New Roman" w:hAnsi="Times New Roman"/>
          <w:lang w:val="tr-TR"/>
          <w14:shadow w14:blurRad="0" w14:dist="0" w14:dir="0" w14:sx="0" w14:sy="0" w14:kx="0" w14:ky="0" w14:algn="none">
            <w14:srgbClr w14:val="000000"/>
          </w14:shadow>
        </w:rPr>
        <w:t>Isıl tasarım ön tasarım gözden geçirme (PDR) ve kritik tasarım</w:t>
      </w:r>
      <w:r w:rsidR="009613E5" w:rsidRPr="001735D7">
        <w:rPr>
          <w:rFonts w:ascii="Times New Roman" w:hAnsi="Times New Roman"/>
          <w:lang w:val="tr-TR"/>
          <w14:shadow w14:blurRad="0" w14:dist="0" w14:dir="0" w14:sx="0" w14:sy="0" w14:kx="0" w14:ky="0" w14:algn="none">
            <w14:srgbClr w14:val="000000"/>
          </w14:shadow>
        </w:rPr>
        <w:t xml:space="preserve"> gözden geçirme</w:t>
      </w:r>
      <w:r w:rsidR="004E653E" w:rsidRPr="001735D7">
        <w:rPr>
          <w:rFonts w:ascii="Times New Roman" w:hAnsi="Times New Roman"/>
          <w:lang w:val="tr-TR"/>
          <w14:shadow w14:blurRad="0" w14:dist="0" w14:dir="0" w14:sx="0" w14:sy="0" w14:kx="0" w14:ky="0" w14:algn="none">
            <w14:srgbClr w14:val="000000"/>
          </w14:shadow>
        </w:rPr>
        <w:t xml:space="preserve"> (CDR)</w:t>
      </w:r>
      <w:r w:rsidR="009613E5" w:rsidRPr="001735D7">
        <w:rPr>
          <w:rFonts w:ascii="Times New Roman" w:hAnsi="Times New Roman"/>
          <w:lang w:val="tr-TR"/>
          <w14:shadow w14:blurRad="0" w14:dist="0" w14:dir="0" w14:sx="0" w14:sy="0" w14:kx="0" w14:ky="0" w14:algn="none">
            <w14:srgbClr w14:val="000000"/>
          </w14:shadow>
        </w:rPr>
        <w:t xml:space="preserve"> olarak </w:t>
      </w:r>
      <w:r w:rsidR="00FC4F39" w:rsidRPr="001735D7">
        <w:rPr>
          <w:rFonts w:ascii="Times New Roman" w:hAnsi="Times New Roman"/>
          <w:lang w:val="tr-TR"/>
          <w14:shadow w14:blurRad="0" w14:dist="0" w14:dir="0" w14:sx="0" w14:sy="0" w14:kx="0" w14:ky="0" w14:algn="none">
            <w14:srgbClr w14:val="000000"/>
          </w14:shadow>
        </w:rPr>
        <w:t xml:space="preserve"> iki adımdan oluşur. </w:t>
      </w:r>
      <w:r w:rsidR="00A10659">
        <w:rPr>
          <w:rFonts w:ascii="Times New Roman" w:hAnsi="Times New Roman"/>
          <w:lang w:val="tr-TR"/>
          <w14:shadow w14:blurRad="0" w14:dist="0" w14:dir="0" w14:sx="0" w14:sy="0" w14:kx="0" w14:ky="0" w14:algn="none">
            <w14:srgbClr w14:val="000000"/>
          </w14:shadow>
        </w:rPr>
        <w:t xml:space="preserve"> </w:t>
      </w:r>
      <w:r w:rsidR="00FC4F39" w:rsidRPr="001735D7">
        <w:rPr>
          <w:rFonts w:ascii="Times New Roman" w:hAnsi="Times New Roman"/>
          <w:lang w:val="tr-TR"/>
          <w14:shadow w14:blurRad="0" w14:dist="0" w14:dir="0" w14:sx="0" w14:sy="0" w14:kx="0" w14:ky="0" w14:algn="none">
            <w14:srgbClr w14:val="000000"/>
          </w14:shadow>
        </w:rPr>
        <w:t xml:space="preserve">Ön tasarım gözden geçirme aşamasında önem arzeden gereksinimler belirlenmeli ve ön tasarım yapılmalıdır. </w:t>
      </w:r>
      <w:r w:rsidRPr="001735D7">
        <w:rPr>
          <w:rFonts w:ascii="Times New Roman" w:hAnsi="Times New Roman"/>
          <w:lang w:val="tr-TR"/>
          <w14:shadow w14:blurRad="0" w14:dist="0" w14:dir="0" w14:sx="0" w14:sy="0" w14:kx="0" w14:ky="0" w14:algn="none">
            <w14:srgbClr w14:val="000000"/>
          </w14:shadow>
        </w:rPr>
        <w:t xml:space="preserve">Ön tasarım </w:t>
      </w:r>
      <w:r w:rsidR="00FC4F39" w:rsidRPr="001735D7">
        <w:rPr>
          <w:rFonts w:ascii="Times New Roman" w:hAnsi="Times New Roman"/>
          <w:lang w:val="tr-TR"/>
          <w14:shadow w14:blurRad="0" w14:dist="0" w14:dir="0" w14:sx="0" w14:sy="0" w14:kx="0" w14:ky="0" w14:algn="none">
            <w14:srgbClr w14:val="000000"/>
          </w14:shadow>
        </w:rPr>
        <w:t xml:space="preserve">gözden geçirme </w:t>
      </w:r>
      <w:r w:rsidRPr="001735D7">
        <w:rPr>
          <w:rFonts w:ascii="Times New Roman" w:hAnsi="Times New Roman"/>
          <w:lang w:val="tr-TR"/>
          <w14:shadow w14:blurRad="0" w14:dist="0" w14:dir="0" w14:sx="0" w14:sy="0" w14:kx="0" w14:ky="0" w14:algn="none">
            <w14:srgbClr w14:val="000000"/>
          </w14:shadow>
        </w:rPr>
        <w:t xml:space="preserve">aşamasında (PDR), ısıl kontrol sistemini  sınırlayan başlıca faktörler şunlardır. </w:t>
      </w:r>
    </w:p>
    <w:p w:rsidR="0036103A" w:rsidRPr="001735D7" w:rsidRDefault="0036103A" w:rsidP="0036103A">
      <w:pPr>
        <w:jc w:val="both"/>
        <w:rPr>
          <w:rFonts w:ascii="Times New Roman" w:hAnsi="Times New Roman"/>
          <w:lang w:val="tr-TR"/>
          <w14:shadow w14:blurRad="0" w14:dist="0" w14:dir="0" w14:sx="0" w14:sy="0" w14:kx="0" w14:ky="0" w14:algn="none">
            <w14:srgbClr w14:val="000000"/>
          </w14:shadow>
        </w:rPr>
      </w:pPr>
    </w:p>
    <w:p w:rsidR="0036103A" w:rsidRPr="001735D7" w:rsidRDefault="0036103A" w:rsidP="0036103A">
      <w:pPr>
        <w:numPr>
          <w:ilvl w:val="0"/>
          <w:numId w:val="12"/>
        </w:numPr>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Ekipmanların üretmiş olduğu ısı değerleri</w:t>
      </w:r>
    </w:p>
    <w:p w:rsidR="0036103A" w:rsidRPr="001735D7" w:rsidRDefault="0036103A" w:rsidP="0036103A">
      <w:pPr>
        <w:numPr>
          <w:ilvl w:val="0"/>
          <w:numId w:val="12"/>
        </w:numPr>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Ekipmanların minimum ve maksimum çalışma aralığı sıcaklık değerleri</w:t>
      </w:r>
    </w:p>
    <w:p w:rsidR="0036103A" w:rsidRPr="001735D7" w:rsidRDefault="0036103A" w:rsidP="0036103A">
      <w:pPr>
        <w:numPr>
          <w:ilvl w:val="0"/>
          <w:numId w:val="12"/>
        </w:numPr>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Uydunun ömrü boyunca hareketleri</w:t>
      </w:r>
    </w:p>
    <w:p w:rsidR="0036103A" w:rsidRPr="001735D7" w:rsidRDefault="0036103A" w:rsidP="0036103A">
      <w:pPr>
        <w:numPr>
          <w:ilvl w:val="0"/>
          <w:numId w:val="12"/>
        </w:numPr>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Maksimum gerekli olan radyatör alanı</w:t>
      </w:r>
    </w:p>
    <w:p w:rsidR="00FC4F39" w:rsidRPr="001735D7" w:rsidRDefault="00FC4F39">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p>
    <w:p w:rsidR="009613E5" w:rsidRPr="001735D7" w:rsidRDefault="00FC4F39">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 xml:space="preserve">Kritik tasarım gözden geçirme aşamasında (CDR) </w:t>
      </w:r>
      <w:r w:rsidR="009613E5" w:rsidRPr="001735D7">
        <w:rPr>
          <w:rFonts w:ascii="Times New Roman" w:hAnsi="Times New Roman"/>
          <w:lang w:val="tr-TR"/>
          <w14:shadow w14:blurRad="0" w14:dist="0" w14:dir="0" w14:sx="0" w14:sy="0" w14:kx="0" w14:ky="0" w14:algn="none">
            <w14:srgbClr w14:val="000000"/>
          </w14:shadow>
        </w:rPr>
        <w:t xml:space="preserve">detaylı olarak ısıl kontrol sistemin tasarımları yapılır. Bu aşamada yapılan tasarımdaki değişiklikler küçüktür. </w:t>
      </w:r>
    </w:p>
    <w:p w:rsidR="004E653E" w:rsidRPr="001735D7" w:rsidRDefault="004E653E" w:rsidP="009613E5">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p>
    <w:p w:rsidR="00044A5D" w:rsidRPr="001735D7" w:rsidRDefault="009613E5" w:rsidP="009613E5">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lastRenderedPageBreak/>
        <w:t>Uydularının tasarım aşamalarında çeşitli ısıl donanımlar kullanılmaktadır. Bu donanımlar yapıları gereği ve çalışma durumları göz önüne alınarak pasif ve aktif olarak  iki grupta yer almaktadır. Pasif grup olarak adlandırılan p</w:t>
      </w:r>
      <w:r w:rsidR="00044A5D" w:rsidRPr="001735D7">
        <w:rPr>
          <w:rFonts w:ascii="Times New Roman" w:hAnsi="Times New Roman"/>
          <w:lang w:val="tr-TR"/>
          <w14:shadow w14:blurRad="0" w14:dist="0" w14:dir="0" w14:sx="0" w14:sy="0" w14:kx="0" w14:ky="0" w14:algn="none">
            <w14:srgbClr w14:val="000000"/>
          </w14:shadow>
        </w:rPr>
        <w:t>asif ısıl kontrol sistemi , hareketli parçalar bulunmayan , enerji harcamayan ve yüzey özellikleri ve kaplama m</w:t>
      </w:r>
      <w:r w:rsidR="00CD354D" w:rsidRPr="001735D7">
        <w:rPr>
          <w:rFonts w:ascii="Times New Roman" w:hAnsi="Times New Roman"/>
          <w:lang w:val="tr-TR"/>
          <w14:shadow w14:blurRad="0" w14:dist="0" w14:dir="0" w14:sx="0" w14:sy="0" w14:kx="0" w14:ky="0" w14:algn="none">
            <w14:srgbClr w14:val="000000"/>
          </w14:shadow>
        </w:rPr>
        <w:t>alzemelerinin</w:t>
      </w:r>
      <w:r w:rsidR="00044A5D" w:rsidRPr="001735D7">
        <w:rPr>
          <w:rFonts w:ascii="Times New Roman" w:hAnsi="Times New Roman"/>
          <w:lang w:val="tr-TR"/>
          <w14:shadow w14:blurRad="0" w14:dist="0" w14:dir="0" w14:sx="0" w14:sy="0" w14:kx="0" w14:ky="0" w14:algn="none">
            <w14:srgbClr w14:val="000000"/>
          </w14:shadow>
        </w:rPr>
        <w:t xml:space="preserve"> uygun seçimi ile yapılmaktadır.  Aktif ısıl kontrol sistemi enerjiye ihtiyaç duyan ve/veya hareketli parçalardan oluşmaktadır.  </w:t>
      </w:r>
    </w:p>
    <w:p w:rsidR="00044A5D" w:rsidRPr="001735D7" w:rsidRDefault="00044A5D" w:rsidP="00044A5D">
      <w:pPr>
        <w:jc w:val="both"/>
        <w:rPr>
          <w:rFonts w:ascii="Times New Roman" w:hAnsi="Times New Roman"/>
          <w:lang w:val="tr-TR"/>
          <w14:shadow w14:blurRad="0" w14:dist="0" w14:dir="0" w14:sx="0" w14:sy="0" w14:kx="0" w14:ky="0" w14:algn="none">
            <w14:srgbClr w14:val="000000"/>
          </w14:shadow>
        </w:rPr>
      </w:pPr>
    </w:p>
    <w:p w:rsidR="00044A5D" w:rsidRPr="001735D7" w:rsidRDefault="00044A5D" w:rsidP="00044A5D">
      <w:pPr>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Pasif ısıl kontrol sisteminde yaygın olarak kullanılan donanımlar:</w:t>
      </w:r>
      <w:r w:rsidR="001E7925" w:rsidRPr="001735D7">
        <w:rPr>
          <w:rFonts w:ascii="Times New Roman" w:hAnsi="Times New Roman"/>
          <w:lang w:val="tr-TR"/>
          <w14:shadow w14:blurRad="0" w14:dist="0" w14:dir="0" w14:sx="0" w14:sy="0" w14:kx="0" w14:ky="0" w14:algn="none">
            <w14:srgbClr w14:val="000000"/>
          </w14:shadow>
        </w:rPr>
        <w:t xml:space="preserve"> Isıl kontrol kaplamaları, çok katmanlı</w:t>
      </w:r>
      <w:r w:rsidRPr="001735D7">
        <w:rPr>
          <w:rFonts w:ascii="Times New Roman" w:hAnsi="Times New Roman"/>
          <w:lang w:val="tr-TR"/>
          <w14:shadow w14:blurRad="0" w14:dist="0" w14:dir="0" w14:sx="0" w14:sy="0" w14:kx="0" w14:ky="0" w14:algn="none">
            <w14:srgbClr w14:val="000000"/>
          </w14:shadow>
        </w:rPr>
        <w:t xml:space="preserve"> izolasyon</w:t>
      </w:r>
      <w:r w:rsidR="00854C49" w:rsidRPr="001735D7">
        <w:rPr>
          <w:rFonts w:ascii="Times New Roman" w:hAnsi="Times New Roman"/>
          <w:lang w:val="tr-TR"/>
          <w14:shadow w14:blurRad="0" w14:dist="0" w14:dir="0" w14:sx="0" w14:sy="0" w14:kx="0" w14:ky="0" w14:algn="none">
            <w14:srgbClr w14:val="000000"/>
          </w14:shadow>
        </w:rPr>
        <w:t xml:space="preserve"> </w:t>
      </w:r>
      <w:r w:rsidRPr="001735D7">
        <w:rPr>
          <w:rFonts w:ascii="Times New Roman" w:hAnsi="Times New Roman"/>
          <w:lang w:val="tr-TR"/>
          <w14:shadow w14:blurRad="0" w14:dist="0" w14:dir="0" w14:sx="0" w14:sy="0" w14:kx="0" w14:ky="0" w14:algn="none">
            <w14:srgbClr w14:val="000000"/>
          </w14:shadow>
        </w:rPr>
        <w:t>malzemesi</w:t>
      </w:r>
      <w:r w:rsidR="00406584" w:rsidRPr="001735D7">
        <w:rPr>
          <w:rFonts w:ascii="Times New Roman" w:hAnsi="Times New Roman"/>
          <w:lang w:val="tr-TR"/>
          <w14:shadow w14:blurRad="0" w14:dist="0" w14:dir="0" w14:sx="0" w14:sy="0" w14:kx="0" w14:ky="0" w14:algn="none">
            <w14:srgbClr w14:val="000000"/>
          </w14:shadow>
        </w:rPr>
        <w:t xml:space="preserve">  (MLI)</w:t>
      </w:r>
      <w:r w:rsidRPr="001735D7">
        <w:rPr>
          <w:rFonts w:ascii="Times New Roman" w:hAnsi="Times New Roman"/>
          <w:lang w:val="tr-TR"/>
          <w14:shadow w14:blurRad="0" w14:dist="0" w14:dir="0" w14:sx="0" w14:sy="0" w14:kx="0" w14:ky="0" w14:algn="none">
            <w14:srgbClr w14:val="000000"/>
          </w14:shadow>
        </w:rPr>
        <w:t>, optik güneş reflektörü</w:t>
      </w:r>
      <w:r w:rsidR="00406584" w:rsidRPr="001735D7">
        <w:rPr>
          <w:rFonts w:ascii="Times New Roman" w:hAnsi="Times New Roman"/>
          <w:lang w:val="tr-TR"/>
          <w14:shadow w14:blurRad="0" w14:dist="0" w14:dir="0" w14:sx="0" w14:sy="0" w14:kx="0" w14:ky="0" w14:algn="none">
            <w14:srgbClr w14:val="000000"/>
          </w14:shadow>
        </w:rPr>
        <w:t xml:space="preserve"> (OSR)</w:t>
      </w:r>
      <w:r w:rsidRPr="001735D7">
        <w:rPr>
          <w:rFonts w:ascii="Times New Roman" w:hAnsi="Times New Roman"/>
          <w:lang w:val="tr-TR"/>
          <w14:shadow w14:blurRad="0" w14:dist="0" w14:dir="0" w14:sx="0" w14:sy="0" w14:kx="0" w14:ky="0" w14:algn="none">
            <w14:srgbClr w14:val="000000"/>
          </w14:shadow>
        </w:rPr>
        <w:t xml:space="preserve">, </w:t>
      </w:r>
      <w:r w:rsidR="00A10659">
        <w:rPr>
          <w:rFonts w:ascii="Times New Roman" w:hAnsi="Times New Roman"/>
          <w:lang w:val="tr-TR"/>
          <w14:shadow w14:blurRad="0" w14:dist="0" w14:dir="0" w14:sx="0" w14:sy="0" w14:kx="0" w14:ky="0" w14:algn="none">
            <w14:srgbClr w14:val="000000"/>
          </w14:shadow>
        </w:rPr>
        <w:t xml:space="preserve">gömülü veya </w:t>
      </w:r>
      <w:r w:rsidRPr="001735D7">
        <w:rPr>
          <w:rFonts w:ascii="Times New Roman" w:hAnsi="Times New Roman"/>
          <w:lang w:val="tr-TR"/>
          <w14:shadow w14:blurRad="0" w14:dist="0" w14:dir="0" w14:sx="0" w14:sy="0" w14:kx="0" w14:ky="0" w14:algn="none">
            <w14:srgbClr w14:val="000000"/>
          </w14:shadow>
        </w:rPr>
        <w:t xml:space="preserve">sabit iletimli ısı boruları, </w:t>
      </w:r>
      <w:r w:rsidR="00A10659">
        <w:rPr>
          <w:rFonts w:ascii="Times New Roman" w:hAnsi="Times New Roman"/>
          <w:lang w:val="tr-TR"/>
          <w14:shadow w14:blurRad="0" w14:dist="0" w14:dir="0" w14:sx="0" w14:sy="0" w14:kx="0" w14:ky="0" w14:algn="none">
            <w14:srgbClr w14:val="000000"/>
          </w14:shadow>
        </w:rPr>
        <w:t>boya, kaplama ve radyatör.</w:t>
      </w:r>
    </w:p>
    <w:p w:rsidR="00044A5D" w:rsidRPr="001735D7" w:rsidRDefault="00044A5D" w:rsidP="00044A5D">
      <w:pPr>
        <w:jc w:val="both"/>
        <w:rPr>
          <w:rFonts w:ascii="Times New Roman" w:hAnsi="Times New Roman"/>
          <w:lang w:val="tr-TR"/>
          <w14:shadow w14:blurRad="0" w14:dist="0" w14:dir="0" w14:sx="0" w14:sy="0" w14:kx="0" w14:ky="0" w14:algn="none">
            <w14:srgbClr w14:val="000000"/>
          </w14:shadow>
        </w:rPr>
      </w:pPr>
    </w:p>
    <w:p w:rsidR="00044A5D" w:rsidRPr="001735D7" w:rsidRDefault="00044A5D" w:rsidP="00044A5D">
      <w:pPr>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Aktif ısıl kontrol sisteminde  yaygın</w:t>
      </w:r>
      <w:r w:rsidR="00406584" w:rsidRPr="001735D7">
        <w:rPr>
          <w:rFonts w:ascii="Times New Roman" w:hAnsi="Times New Roman"/>
          <w:lang w:val="tr-TR"/>
          <w14:shadow w14:blurRad="0" w14:dist="0" w14:dir="0" w14:sx="0" w14:sy="0" w14:kx="0" w14:ky="0" w14:algn="none">
            <w14:srgbClr w14:val="000000"/>
          </w14:shadow>
        </w:rPr>
        <w:t xml:space="preserve"> olarak kullanılan donanımlar: E</w:t>
      </w:r>
      <w:r w:rsidR="004E653E" w:rsidRPr="001735D7">
        <w:rPr>
          <w:rFonts w:ascii="Times New Roman" w:hAnsi="Times New Roman"/>
          <w:lang w:val="tr-TR"/>
          <w14:shadow w14:blurRad="0" w14:dist="0" w14:dir="0" w14:sx="0" w14:sy="0" w14:kx="0" w14:ky="0" w14:algn="none">
            <w14:srgbClr w14:val="000000"/>
          </w14:shadow>
        </w:rPr>
        <w:t>lekt</w:t>
      </w:r>
      <w:r w:rsidRPr="001735D7">
        <w:rPr>
          <w:rFonts w:ascii="Times New Roman" w:hAnsi="Times New Roman"/>
          <w:lang w:val="tr-TR"/>
          <w14:shadow w14:blurRad="0" w14:dist="0" w14:dir="0" w14:sx="0" w14:sy="0" w14:kx="0" w14:ky="0" w14:algn="none">
            <w14:srgbClr w14:val="000000"/>
          </w14:shadow>
        </w:rPr>
        <w:t>rikli ısıtıcılar, çevrimli ısı boruları, ısı panjuru (louvers), termistör</w:t>
      </w:r>
      <w:r w:rsidR="00406584" w:rsidRPr="001735D7">
        <w:rPr>
          <w:rFonts w:ascii="Times New Roman" w:hAnsi="Times New Roman"/>
          <w:lang w:val="tr-TR"/>
          <w14:shadow w14:blurRad="0" w14:dist="0" w14:dir="0" w14:sx="0" w14:sy="0" w14:kx="0" w14:ky="0" w14:algn="none">
            <w14:srgbClr w14:val="000000"/>
          </w14:shadow>
        </w:rPr>
        <w:t>ler</w:t>
      </w:r>
      <w:r w:rsidRPr="001735D7">
        <w:rPr>
          <w:rFonts w:ascii="Times New Roman" w:hAnsi="Times New Roman"/>
          <w:lang w:val="tr-TR"/>
          <w14:shadow w14:blurRad="0" w14:dist="0" w14:dir="0" w14:sx="0" w14:sy="0" w14:kx="0" w14:ky="0" w14:algn="none">
            <w14:srgbClr w14:val="000000"/>
          </w14:shadow>
        </w:rPr>
        <w:t xml:space="preserve">. </w:t>
      </w:r>
    </w:p>
    <w:p w:rsidR="00BE731B" w:rsidRPr="001735D7" w:rsidRDefault="00BE731B" w:rsidP="00044A5D">
      <w:pPr>
        <w:jc w:val="both"/>
        <w:rPr>
          <w:rFonts w:ascii="Times New Roman" w:hAnsi="Times New Roman"/>
          <w:lang w:val="tr-TR"/>
          <w14:shadow w14:blurRad="0" w14:dist="0" w14:dir="0" w14:sx="0" w14:sy="0" w14:kx="0" w14:ky="0" w14:algn="none">
            <w14:srgbClr w14:val="000000"/>
          </w14:shadow>
        </w:rPr>
      </w:pPr>
    </w:p>
    <w:p w:rsidR="00BE731B" w:rsidRPr="001735D7" w:rsidRDefault="00BE731B" w:rsidP="00044A5D">
      <w:pPr>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 xml:space="preserve">Pasif ve aktif </w:t>
      </w:r>
      <w:r w:rsidR="005378EE" w:rsidRPr="001735D7">
        <w:rPr>
          <w:rFonts w:ascii="Times New Roman" w:hAnsi="Times New Roman"/>
          <w:lang w:val="tr-TR"/>
          <w14:shadow w14:blurRad="0" w14:dist="0" w14:dir="0" w14:sx="0" w14:sy="0" w14:kx="0" w14:ky="0" w14:algn="none">
            <w14:srgbClr w14:val="000000"/>
          </w14:shadow>
        </w:rPr>
        <w:t xml:space="preserve">tasarımların seçiminde alt-sistem maliyeti, kontrol aralığı ve güvenirlik önem arzetmektedir. </w:t>
      </w:r>
    </w:p>
    <w:p w:rsidR="00044A5D" w:rsidRPr="001735D7" w:rsidRDefault="00044A5D" w:rsidP="00A229C9">
      <w:pPr>
        <w:jc w:val="both"/>
        <w:rPr>
          <w:rFonts w:ascii="Times New Roman" w:hAnsi="Times New Roman"/>
          <w:lang w:val="tr-TR"/>
          <w14:shadow w14:blurRad="0" w14:dist="0" w14:dir="0" w14:sx="0" w14:sy="0" w14:kx="0" w14:ky="0" w14:algn="none">
            <w14:srgbClr w14:val="000000"/>
          </w14:shadow>
        </w:rPr>
      </w:pPr>
    </w:p>
    <w:p w:rsidR="00F317D9" w:rsidRPr="001735D7" w:rsidRDefault="00797854">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r w:rsidRPr="00A10659">
        <w:rPr>
          <w:rFonts w:ascii="Times New Roman" w:hAnsi="Times New Roman"/>
          <w:b/>
          <w:lang w:val="tr-TR"/>
          <w14:shadow w14:blurRad="0" w14:dist="0" w14:dir="0" w14:sx="0" w14:sy="0" w14:kx="0" w14:ky="0" w14:algn="none">
            <w14:srgbClr w14:val="000000"/>
          </w14:shadow>
        </w:rPr>
        <w:t>PASIF</w:t>
      </w:r>
      <w:r w:rsidRPr="001735D7">
        <w:rPr>
          <w:rFonts w:ascii="Times New Roman" w:hAnsi="Times New Roman"/>
          <w:lang w:val="tr-TR"/>
          <w14:shadow w14:blurRad="0" w14:dist="0" w14:dir="0" w14:sx="0" w14:sy="0" w14:kx="0" w14:ky="0" w14:algn="none">
            <w14:srgbClr w14:val="000000"/>
          </w14:shadow>
        </w:rPr>
        <w:t xml:space="preserve"> </w:t>
      </w:r>
      <w:r w:rsidR="005378EE" w:rsidRPr="00A10659">
        <w:rPr>
          <w:rFonts w:ascii="Times New Roman" w:hAnsi="Times New Roman"/>
          <w:b/>
          <w:lang w:val="tr-TR"/>
          <w14:shadow w14:blurRad="0" w14:dist="0" w14:dir="0" w14:sx="0" w14:sy="0" w14:kx="0" w14:ky="0" w14:algn="none">
            <w14:srgbClr w14:val="000000"/>
          </w14:shadow>
        </w:rPr>
        <w:t>DONANIMLAR</w:t>
      </w:r>
    </w:p>
    <w:p w:rsidR="00F317D9" w:rsidRPr="001735D7" w:rsidRDefault="00F317D9">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p>
    <w:p w:rsidR="00705CE7" w:rsidRPr="001735D7" w:rsidRDefault="00705CE7" w:rsidP="00752BAB">
      <w:pPr>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Uydunun başlıca pas</w:t>
      </w:r>
      <w:r w:rsidR="00406584" w:rsidRPr="001735D7">
        <w:rPr>
          <w:rFonts w:ascii="Times New Roman" w:hAnsi="Times New Roman"/>
          <w:lang w:val="tr-TR"/>
          <w14:shadow w14:blurRad="0" w14:dist="0" w14:dir="0" w14:sx="0" w14:sy="0" w14:kx="0" w14:ky="0" w14:algn="none">
            <w14:srgbClr w14:val="000000"/>
          </w14:shadow>
        </w:rPr>
        <w:t>if ısıl kontrol donanınımı çok katmanlı</w:t>
      </w:r>
      <w:r w:rsidRPr="001735D7">
        <w:rPr>
          <w:rFonts w:ascii="Times New Roman" w:hAnsi="Times New Roman"/>
          <w:lang w:val="tr-TR"/>
          <w14:shadow w14:blurRad="0" w14:dist="0" w14:dir="0" w14:sx="0" w14:sy="0" w14:kx="0" w14:ky="0" w14:algn="none">
            <w14:srgbClr w14:val="000000"/>
          </w14:shadow>
        </w:rPr>
        <w:t xml:space="preserve"> izolasyon malzemesinden, optik güneş reflektörden ve sabit iletimli ısı borulardan oluşmaktadır. </w:t>
      </w:r>
      <w:r w:rsidR="00234D19" w:rsidRPr="001735D7">
        <w:rPr>
          <w:rFonts w:ascii="Times New Roman" w:hAnsi="Times New Roman"/>
          <w:lang w:val="tr-TR"/>
          <w14:shadow w14:blurRad="0" w14:dist="0" w14:dir="0" w14:sx="0" w14:sy="0" w14:kx="0" w14:ky="0" w14:algn="none">
            <w14:srgbClr w14:val="000000"/>
          </w14:shadow>
        </w:rPr>
        <w:t xml:space="preserve"> </w:t>
      </w:r>
      <w:r w:rsidR="009A2A3F" w:rsidRPr="001735D7">
        <w:rPr>
          <w:rFonts w:ascii="Times New Roman" w:hAnsi="Times New Roman"/>
          <w:lang w:val="tr-TR"/>
          <w14:shadow w14:blurRad="0" w14:dist="0" w14:dir="0" w14:sx="0" w14:sy="0" w14:kx="0" w14:ky="0" w14:algn="none">
            <w14:srgbClr w14:val="000000"/>
          </w14:shadow>
        </w:rPr>
        <w:t>Ayrıca y</w:t>
      </w:r>
      <w:r w:rsidRPr="001735D7">
        <w:rPr>
          <w:rFonts w:ascii="Times New Roman" w:hAnsi="Times New Roman"/>
          <w:lang w:val="tr-TR"/>
          <w14:shadow w14:blurRad="0" w14:dist="0" w14:dir="0" w14:sx="0" w14:sy="0" w14:kx="0" w14:ky="0" w14:algn="none">
            <w14:srgbClr w14:val="000000"/>
          </w14:shadow>
        </w:rPr>
        <w:t xml:space="preserve">üzey işlemeleri ve boyalarda pasif ısıl kontrol donanınım parçalarındandır. </w:t>
      </w:r>
    </w:p>
    <w:p w:rsidR="009A2A3F" w:rsidRPr="001735D7" w:rsidRDefault="009A2A3F" w:rsidP="00752BAB">
      <w:pPr>
        <w:jc w:val="both"/>
        <w:rPr>
          <w:rFonts w:ascii="Times New Roman" w:hAnsi="Times New Roman"/>
          <w:lang w:val="tr-TR"/>
          <w14:shadow w14:blurRad="0" w14:dist="0" w14:dir="0" w14:sx="0" w14:sy="0" w14:kx="0" w14:ky="0" w14:algn="none">
            <w14:srgbClr w14:val="000000"/>
          </w14:shadow>
        </w:rPr>
      </w:pPr>
    </w:p>
    <w:p w:rsidR="005378EE" w:rsidRPr="001735D7" w:rsidRDefault="00406584" w:rsidP="005378EE">
      <w:pPr>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 xml:space="preserve">Optik güneş reflektörler </w:t>
      </w:r>
      <w:r w:rsidR="005378EE" w:rsidRPr="001735D7">
        <w:rPr>
          <w:rFonts w:ascii="Times New Roman" w:hAnsi="Times New Roman"/>
          <w:lang w:val="tr-TR"/>
          <w14:shadow w14:blurRad="0" w14:dist="0" w14:dir="0" w14:sx="0" w14:sy="0" w14:kx="0" w14:ky="0" w14:algn="none">
            <w14:srgbClr w14:val="000000"/>
          </w14:shadow>
        </w:rPr>
        <w:t xml:space="preserve"> uydularda kullanılan </w:t>
      </w:r>
      <w:r w:rsidR="001E7925" w:rsidRPr="001735D7">
        <w:rPr>
          <w:rFonts w:ascii="Times New Roman" w:hAnsi="Times New Roman"/>
          <w:lang w:val="tr-TR"/>
          <w14:shadow w14:blurRad="0" w14:dist="0" w14:dir="0" w14:sx="0" w14:sy="0" w14:kx="0" w14:ky="0" w14:algn="none">
            <w14:srgbClr w14:val="000000"/>
          </w14:shadow>
        </w:rPr>
        <w:t>ısıl</w:t>
      </w:r>
      <w:r w:rsidR="005378EE" w:rsidRPr="001735D7">
        <w:rPr>
          <w:rFonts w:ascii="Times New Roman" w:hAnsi="Times New Roman"/>
          <w:lang w:val="tr-TR"/>
          <w14:shadow w14:blurRad="0" w14:dist="0" w14:dir="0" w14:sx="0" w14:sy="0" w14:kx="0" w14:ky="0" w14:algn="none">
            <w14:srgbClr w14:val="000000"/>
          </w14:shadow>
        </w:rPr>
        <w:t xml:space="preserve"> kontrol donanımlarından olup özelliği uydu içerisinde oluşan ısıyı uzaya atması ve dışarından ışınım yolu ile gelen ısıyı minimum seviyede almasıdır. </w:t>
      </w:r>
      <w:r w:rsidRPr="001735D7">
        <w:rPr>
          <w:rFonts w:ascii="Times New Roman" w:hAnsi="Times New Roman"/>
          <w:lang w:val="tr-TR"/>
          <w14:shadow w14:blurRad="0" w14:dist="0" w14:dir="0" w14:sx="0" w14:sy="0" w14:kx="0" w14:ky="0" w14:algn="none">
            <w14:srgbClr w14:val="000000"/>
          </w14:shadow>
        </w:rPr>
        <w:t>Optik güneş reflektör seçiminde yüzey soğurulma katsayısı düşük , yüzey yayınlama katsayısı yüksek malzemeler seçilmektedir. Optik güneş reflektörler uydu üzerinde bulunan radyatörler alanlarında yer almaktadır. Radyatör</w:t>
      </w:r>
      <w:r w:rsidR="005378EE" w:rsidRPr="001735D7">
        <w:rPr>
          <w:rFonts w:ascii="Times New Roman" w:hAnsi="Times New Roman"/>
          <w:lang w:val="tr-TR"/>
          <w14:shadow w14:blurRad="0" w14:dist="0" w14:dir="0" w14:sx="0" w14:sy="0" w14:kx="0" w14:ky="0" w14:algn="none">
            <w14:srgbClr w14:val="000000"/>
          </w14:shadow>
        </w:rPr>
        <w:t>, ısı üreten elektronik eki</w:t>
      </w:r>
      <w:r w:rsidRPr="001735D7">
        <w:rPr>
          <w:rFonts w:ascii="Times New Roman" w:hAnsi="Times New Roman"/>
          <w:lang w:val="tr-TR"/>
          <w14:shadow w14:blurRad="0" w14:dist="0" w14:dir="0" w14:sx="0" w14:sy="0" w14:kx="0" w14:ky="0" w14:algn="none">
            <w14:srgbClr w14:val="000000"/>
          </w14:shadow>
        </w:rPr>
        <w:t>pmanların bulunduğu panellerin</w:t>
      </w:r>
      <w:r w:rsidR="005378EE" w:rsidRPr="001735D7">
        <w:rPr>
          <w:rFonts w:ascii="Times New Roman" w:hAnsi="Times New Roman"/>
          <w:lang w:val="tr-TR"/>
          <w14:shadow w14:blurRad="0" w14:dist="0" w14:dir="0" w14:sx="0" w14:sy="0" w14:kx="0" w14:ky="0" w14:algn="none">
            <w14:srgbClr w14:val="000000"/>
          </w14:shadow>
        </w:rPr>
        <w:t xml:space="preserve"> dı</w:t>
      </w:r>
      <w:r w:rsidRPr="001735D7">
        <w:rPr>
          <w:rFonts w:ascii="Times New Roman" w:hAnsi="Times New Roman"/>
          <w:lang w:val="tr-TR"/>
          <w14:shadow w14:blurRad="0" w14:dist="0" w14:dir="0" w14:sx="0" w14:sy="0" w14:kx="0" w14:ky="0" w14:algn="none">
            <w14:srgbClr w14:val="000000"/>
          </w14:shadow>
        </w:rPr>
        <w:t xml:space="preserve">ş yüzeylerinde optik güneş reflektörlerin kullanıldığı yerdir. </w:t>
      </w:r>
    </w:p>
    <w:p w:rsidR="005378EE" w:rsidRPr="001735D7" w:rsidRDefault="005378EE" w:rsidP="00752BAB">
      <w:pPr>
        <w:jc w:val="both"/>
        <w:rPr>
          <w:rFonts w:ascii="Times New Roman" w:hAnsi="Times New Roman"/>
          <w:lang w:val="tr-TR"/>
          <w14:shadow w14:blurRad="0" w14:dist="0" w14:dir="0" w14:sx="0" w14:sy="0" w14:kx="0" w14:ky="0" w14:algn="none">
            <w14:srgbClr w14:val="000000"/>
          </w14:shadow>
        </w:rPr>
      </w:pPr>
    </w:p>
    <w:p w:rsidR="00A87443" w:rsidRPr="001735D7" w:rsidRDefault="00D2665E" w:rsidP="00A87443">
      <w:pPr>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Çok katmanlı yalıtımlar uyduda en fazla kullanılan pasif ısıl kontrol donanımlarındandır. MLI ile ekipmaların üretmiş olduğu ısının bir ortamdan diğer bir ortama geçişini engellemektedir. Ayrıca uzaydan gelen veya uydu dışında yer alan ısı üreten ekipmandan gelen ısının uydu içerisine geçişinide engel olmaktadır. Çok katmanlı izolasyon</w:t>
      </w:r>
      <w:r w:rsidR="00A87443" w:rsidRPr="001735D7">
        <w:rPr>
          <w:rFonts w:ascii="Times New Roman" w:hAnsi="Times New Roman"/>
          <w:lang w:val="tr-TR"/>
          <w14:shadow w14:blurRad="0" w14:dist="0" w14:dir="0" w14:sx="0" w14:sy="0" w14:kx="0" w14:ky="0" w14:algn="none">
            <w14:srgbClr w14:val="000000"/>
          </w14:shadow>
        </w:rPr>
        <w:t xml:space="preserve"> (MLI), uyduda optik güneş reflektörü</w:t>
      </w:r>
      <w:r w:rsidR="00D50BE8" w:rsidRPr="001735D7">
        <w:rPr>
          <w:rFonts w:ascii="Times New Roman" w:hAnsi="Times New Roman"/>
          <w:lang w:val="tr-TR"/>
          <w14:shadow w14:blurRad="0" w14:dist="0" w14:dir="0" w14:sx="0" w14:sy="0" w14:kx="0" w14:ky="0" w14:algn="none">
            <w14:srgbClr w14:val="000000"/>
          </w14:shadow>
        </w:rPr>
        <w:t xml:space="preserve"> (OSR) </w:t>
      </w:r>
      <w:r w:rsidR="00A87443" w:rsidRPr="001735D7">
        <w:rPr>
          <w:rFonts w:ascii="Times New Roman" w:hAnsi="Times New Roman"/>
          <w:lang w:val="tr-TR"/>
          <w14:shadow w14:blurRad="0" w14:dist="0" w14:dir="0" w14:sx="0" w14:sy="0" w14:kx="0" w14:ky="0" w14:algn="none">
            <w14:srgbClr w14:val="000000"/>
          </w14:shadow>
        </w:rPr>
        <w:t xml:space="preserve"> ile kaplanmış radyatör bölgeleri  hariç her yerde kullanılmaktadır. Ayrıca uydu dışında yer alan ekipmaların uzay şartlarında </w:t>
      </w:r>
      <w:r w:rsidR="001632E0" w:rsidRPr="001735D7">
        <w:rPr>
          <w:rFonts w:ascii="Times New Roman" w:hAnsi="Times New Roman"/>
          <w:lang w:val="tr-TR"/>
          <w14:shadow w14:blurRad="0" w14:dist="0" w14:dir="0" w14:sx="0" w14:sy="0" w14:kx="0" w14:ky="0" w14:algn="none">
            <w14:srgbClr w14:val="000000"/>
          </w14:shadow>
        </w:rPr>
        <w:t>maruz</w:t>
      </w:r>
      <w:r w:rsidR="00A87443" w:rsidRPr="001735D7">
        <w:rPr>
          <w:rFonts w:ascii="Times New Roman" w:hAnsi="Times New Roman"/>
          <w:lang w:val="tr-TR"/>
          <w14:shadow w14:blurRad="0" w14:dist="0" w14:dir="0" w14:sx="0" w14:sy="0" w14:kx="0" w14:ky="0" w14:algn="none">
            <w14:srgbClr w14:val="000000"/>
          </w14:shadow>
        </w:rPr>
        <w:t xml:space="preserve"> kalacağı ışınım ile ısı transferinin engellenmesi istenilen yerlerde ve uydu içerisinde </w:t>
      </w:r>
      <w:r w:rsidR="001E7925" w:rsidRPr="001735D7">
        <w:rPr>
          <w:rFonts w:ascii="Times New Roman" w:hAnsi="Times New Roman"/>
          <w:lang w:val="tr-TR"/>
          <w14:shadow w14:blurRad="0" w14:dist="0" w14:dir="0" w14:sx="0" w14:sy="0" w14:kx="0" w14:ky="0" w14:algn="none">
            <w14:srgbClr w14:val="000000"/>
          </w14:shadow>
        </w:rPr>
        <w:t>ısıl</w:t>
      </w:r>
      <w:r w:rsidR="00A87443" w:rsidRPr="001735D7">
        <w:rPr>
          <w:rFonts w:ascii="Times New Roman" w:hAnsi="Times New Roman"/>
          <w:lang w:val="tr-TR"/>
          <w14:shadow w14:blurRad="0" w14:dist="0" w14:dir="0" w14:sx="0" w14:sy="0" w14:kx="0" w14:ky="0" w14:algn="none">
            <w14:srgbClr w14:val="000000"/>
          </w14:shadow>
        </w:rPr>
        <w:t xml:space="preserve"> bölgeleri ayırmak içinde kullanılmaktadır.</w:t>
      </w:r>
    </w:p>
    <w:p w:rsidR="001051D1" w:rsidRPr="001735D7" w:rsidRDefault="001051D1" w:rsidP="00752BAB">
      <w:pPr>
        <w:jc w:val="both"/>
        <w:rPr>
          <w:rFonts w:ascii="Times New Roman" w:hAnsi="Times New Roman"/>
          <w:lang w:val="tr-TR"/>
          <w14:shadow w14:blurRad="0" w14:dist="0" w14:dir="0" w14:sx="0" w14:sy="0" w14:kx="0" w14:ky="0" w14:algn="none">
            <w14:srgbClr w14:val="000000"/>
          </w14:shadow>
        </w:rPr>
      </w:pPr>
    </w:p>
    <w:p w:rsidR="00D2665E" w:rsidRPr="001735D7" w:rsidRDefault="00D2665E" w:rsidP="00752BAB">
      <w:pPr>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Pasif ısıl kontrol donanımlarından olan boya ekipmanlar arası ışınım ile ısı transfer minimum seviyede tutmak için kullanılmaktadır. Boya g</w:t>
      </w:r>
      <w:r w:rsidR="00194C12" w:rsidRPr="001735D7">
        <w:rPr>
          <w:rFonts w:ascii="Times New Roman" w:hAnsi="Times New Roman"/>
          <w:lang w:val="tr-TR"/>
          <w14:shadow w14:blurRad="0" w14:dist="0" w14:dir="0" w14:sx="0" w14:sy="0" w14:kx="0" w14:ky="0" w14:algn="none">
            <w14:srgbClr w14:val="000000"/>
          </w14:shadow>
        </w:rPr>
        <w:t xml:space="preserve">enelde uydunun iç yüzeylerinde ve ısıl kontrolün sağlanması için bazı durumlarda dış yüzeylerdede kullanılmaktadır. </w:t>
      </w:r>
    </w:p>
    <w:p w:rsidR="009A2A3F" w:rsidRPr="001735D7" w:rsidRDefault="009A2A3F" w:rsidP="00752BAB">
      <w:pPr>
        <w:jc w:val="both"/>
        <w:rPr>
          <w:rFonts w:ascii="Times New Roman" w:hAnsi="Times New Roman"/>
          <w:lang w:val="tr-TR"/>
          <w14:shadow w14:blurRad="0" w14:dist="0" w14:dir="0" w14:sx="0" w14:sy="0" w14:kx="0" w14:ky="0" w14:algn="none">
            <w14:srgbClr w14:val="000000"/>
          </w14:shadow>
        </w:rPr>
      </w:pPr>
    </w:p>
    <w:p w:rsidR="00ED2052" w:rsidRPr="001735D7" w:rsidRDefault="00ED2052" w:rsidP="00ED2052">
      <w:pPr>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Isı boruları pasif ısıl kontrol ekipmanı olup, ısı iletim yeteneği yüksek ve hafif olması nedeni ile tercih edilmektedir. Uydularda ı</w:t>
      </w:r>
      <w:r w:rsidR="009A2A3F" w:rsidRPr="001735D7">
        <w:rPr>
          <w:rFonts w:ascii="Times New Roman" w:hAnsi="Times New Roman"/>
          <w:lang w:val="tr-TR"/>
          <w14:shadow w14:blurRad="0" w14:dist="0" w14:dir="0" w14:sx="0" w14:sy="0" w14:kx="0" w14:ky="0" w14:algn="none">
            <w14:srgbClr w14:val="000000"/>
          </w14:shadow>
        </w:rPr>
        <w:t>sı boruları, ısı yay</w:t>
      </w:r>
      <w:r w:rsidRPr="001735D7">
        <w:rPr>
          <w:rFonts w:ascii="Times New Roman" w:hAnsi="Times New Roman"/>
          <w:lang w:val="tr-TR"/>
          <w14:shadow w14:blurRad="0" w14:dist="0" w14:dir="0" w14:sx="0" w14:sy="0" w14:kx="0" w14:ky="0" w14:algn="none">
            <w14:srgbClr w14:val="000000"/>
          </w14:shadow>
        </w:rPr>
        <w:t xml:space="preserve">ılımı yüksek olan ekipmanların </w:t>
      </w:r>
      <w:r w:rsidR="009A2A3F" w:rsidRPr="001735D7">
        <w:rPr>
          <w:rFonts w:ascii="Times New Roman" w:hAnsi="Times New Roman"/>
          <w:lang w:val="tr-TR"/>
          <w14:shadow w14:blurRad="0" w14:dist="0" w14:dir="0" w14:sx="0" w14:sy="0" w14:kx="0" w14:ky="0" w14:algn="none">
            <w14:srgbClr w14:val="000000"/>
          </w14:shadow>
        </w:rPr>
        <w:t xml:space="preserve">ve radyatör alanının bulunduğu yerlerde kullanılmaktadır. Isı boruları </w:t>
      </w:r>
      <w:r w:rsidRPr="001735D7">
        <w:rPr>
          <w:rFonts w:ascii="Times New Roman" w:hAnsi="Times New Roman"/>
          <w:lang w:val="tr-TR"/>
          <w14:shadow w14:blurRad="0" w14:dist="0" w14:dir="0" w14:sx="0" w14:sy="0" w14:kx="0" w14:ky="0" w14:algn="none">
            <w14:srgbClr w14:val="000000"/>
          </w14:shadow>
        </w:rPr>
        <w:t xml:space="preserve">iletimli ısı transferi olacak şekilde ağ şeklinde panel üzerinde yerleştirilmektedir. </w:t>
      </w:r>
      <w:r w:rsidR="00D36A6A" w:rsidRPr="001735D7">
        <w:rPr>
          <w:rFonts w:ascii="Times New Roman" w:hAnsi="Times New Roman"/>
          <w:lang w:val="tr-TR"/>
          <w14:shadow w14:blurRad="0" w14:dist="0" w14:dir="0" w14:sx="0" w14:sy="0" w14:kx="0" w14:ky="0" w14:algn="none">
            <w14:srgbClr w14:val="000000"/>
          </w14:shadow>
        </w:rPr>
        <w:t>Isı boruları farklı ihtiyaçtaki sıcaklık seviyesine göre müstakil ağlara ayrılmaktadır</w:t>
      </w:r>
      <w:r w:rsidRPr="001735D7">
        <w:rPr>
          <w:rFonts w:ascii="Times New Roman" w:hAnsi="Times New Roman"/>
          <w:lang w:val="tr-TR"/>
          <w14:shadow w14:blurRad="0" w14:dist="0" w14:dir="0" w14:sx="0" w14:sy="0" w14:kx="0" w14:ky="0" w14:algn="none">
            <w14:srgbClr w14:val="000000"/>
          </w14:shadow>
        </w:rPr>
        <w:t>. Aynı sıcaklık limitlerine sahip ekipmanlar aynı ısı borusu ağında yer almaktadır. Yüksek ısı üreten elemanlar, direk temas halinde bulunan ana ısı borularına ve  ısıyı ısı borusu ağlarına yaymak için çapraz  ısı boruları ile birbirlerine bağlanırlar. Isı üreten üniteler, ünite ve ısı borusu arasında iyi bir ısı iletimi sağlanarak ısı boruları üzerine monte edilirler. Isı borusu tasarımında, herhangi bir ısı borusunun çalışmaması durumu göz önüne alınarak, uydu performansını aza</w:t>
      </w:r>
      <w:r w:rsidR="00D36A6A" w:rsidRPr="001735D7">
        <w:rPr>
          <w:rFonts w:ascii="Times New Roman" w:hAnsi="Times New Roman"/>
          <w:lang w:val="tr-TR"/>
          <w14:shadow w14:blurRad="0" w14:dist="0" w14:dir="0" w14:sx="0" w14:sy="0" w14:kx="0" w14:ky="0" w14:algn="none">
            <w14:srgbClr w14:val="000000"/>
          </w14:shadow>
        </w:rPr>
        <w:t>ltmayacak şe</w:t>
      </w:r>
      <w:r w:rsidR="00234D19" w:rsidRPr="001735D7">
        <w:rPr>
          <w:rFonts w:ascii="Times New Roman" w:hAnsi="Times New Roman"/>
          <w:lang w:val="tr-TR"/>
          <w14:shadow w14:blurRad="0" w14:dist="0" w14:dir="0" w14:sx="0" w14:sy="0" w14:kx="0" w14:ky="0" w14:algn="none">
            <w14:srgbClr w14:val="000000"/>
          </w14:shadow>
        </w:rPr>
        <w:t xml:space="preserve">kilde tasarlanmaktadır. Şekil 1’ </w:t>
      </w:r>
      <w:r w:rsidRPr="001735D7">
        <w:rPr>
          <w:rFonts w:ascii="Times New Roman" w:hAnsi="Times New Roman"/>
          <w:lang w:val="tr-TR"/>
          <w14:shadow w14:blurRad="0" w14:dist="0" w14:dir="0" w14:sx="0" w14:sy="0" w14:kx="0" w14:ky="0" w14:algn="none">
            <w14:srgbClr w14:val="000000"/>
          </w14:shadow>
        </w:rPr>
        <w:t xml:space="preserve">de </w:t>
      </w:r>
      <w:r w:rsidR="00D36A6A" w:rsidRPr="001735D7">
        <w:rPr>
          <w:rFonts w:ascii="Times New Roman" w:hAnsi="Times New Roman"/>
          <w:lang w:val="tr-TR"/>
          <w14:shadow w14:blurRad="0" w14:dist="0" w14:dir="0" w14:sx="0" w14:sy="0" w14:kx="0" w14:ky="0" w14:algn="none">
            <w14:srgbClr w14:val="000000"/>
          </w14:shadow>
        </w:rPr>
        <w:t xml:space="preserve">haberleşme uydusuna ait ısı boru ağı </w:t>
      </w:r>
      <w:r w:rsidRPr="001735D7">
        <w:rPr>
          <w:rFonts w:ascii="Times New Roman" w:hAnsi="Times New Roman"/>
          <w:lang w:val="tr-TR"/>
          <w14:shadow w14:blurRad="0" w14:dist="0" w14:dir="0" w14:sx="0" w14:sy="0" w14:kx="0" w14:ky="0" w14:algn="none">
            <w14:srgbClr w14:val="000000"/>
          </w14:shadow>
        </w:rPr>
        <w:t>görülmektedir (Bulut vd, 2008).</w:t>
      </w:r>
    </w:p>
    <w:p w:rsidR="002F38BF" w:rsidRPr="001735D7" w:rsidRDefault="002F38BF" w:rsidP="00ED2052">
      <w:pPr>
        <w:jc w:val="both"/>
        <w:rPr>
          <w:rFonts w:ascii="Times New Roman" w:hAnsi="Times New Roman"/>
          <w:lang w:val="tr-TR"/>
          <w14:shadow w14:blurRad="0" w14:dist="0" w14:dir="0" w14:sx="0" w14:sy="0" w14:kx="0" w14:ky="0" w14:algn="none">
            <w14:srgbClr w14:val="000000"/>
          </w14:shadow>
        </w:rPr>
      </w:pPr>
    </w:p>
    <w:p w:rsidR="002F38BF" w:rsidRPr="001735D7" w:rsidRDefault="00454C87" w:rsidP="00A10659">
      <w:pPr>
        <w:jc w:val="center"/>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eastAsia="tr-TR"/>
          <w14:shadow w14:blurRad="0" w14:dist="0" w14:dir="0" w14:sx="0" w14:sy="0" w14:kx="0" w14:ky="0" w14:algn="none">
            <w14:srgbClr w14:val="000000"/>
          </w14:shadow>
        </w:rPr>
        <w:lastRenderedPageBreak/>
        <w:drawing>
          <wp:inline distT="0" distB="0" distL="0" distR="0" wp14:anchorId="071466F8" wp14:editId="34BEFCF4">
            <wp:extent cx="2390775" cy="2261776"/>
            <wp:effectExtent l="19050" t="0" r="9525"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grayscl/>
                    </a:blip>
                    <a:srcRect/>
                    <a:stretch>
                      <a:fillRect/>
                    </a:stretch>
                  </pic:blipFill>
                  <pic:spPr bwMode="auto">
                    <a:xfrm>
                      <a:off x="0" y="0"/>
                      <a:ext cx="2390775" cy="2261776"/>
                    </a:xfrm>
                    <a:prstGeom prst="rect">
                      <a:avLst/>
                    </a:prstGeom>
                    <a:noFill/>
                    <a:ln w="9525">
                      <a:noFill/>
                      <a:miter lim="800000"/>
                      <a:headEnd/>
                      <a:tailEnd/>
                    </a:ln>
                  </pic:spPr>
                </pic:pic>
              </a:graphicData>
            </a:graphic>
          </wp:inline>
        </w:drawing>
      </w:r>
    </w:p>
    <w:p w:rsidR="009A2A3F" w:rsidRPr="001735D7" w:rsidRDefault="009A2A3F" w:rsidP="00705CE7">
      <w:pPr>
        <w:jc w:val="both"/>
        <w:rPr>
          <w:rFonts w:ascii="Times New Roman" w:hAnsi="Times New Roman"/>
          <w:lang w:val="tr-TR"/>
          <w14:shadow w14:blurRad="0" w14:dist="0" w14:dir="0" w14:sx="0" w14:sy="0" w14:kx="0" w14:ky="0" w14:algn="none">
            <w14:srgbClr w14:val="000000"/>
          </w14:shadow>
        </w:rPr>
      </w:pPr>
    </w:p>
    <w:p w:rsidR="00C47A91" w:rsidRPr="001735D7" w:rsidRDefault="00C47A91" w:rsidP="00A10659">
      <w:pPr>
        <w:jc w:val="center"/>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 xml:space="preserve">Şekil 1. </w:t>
      </w:r>
      <w:r w:rsidR="000110DD" w:rsidRPr="001735D7">
        <w:rPr>
          <w:rFonts w:ascii="Times New Roman" w:hAnsi="Times New Roman"/>
          <w:lang w:val="tr-TR"/>
          <w14:shadow w14:blurRad="0" w14:dist="0" w14:dir="0" w14:sx="0" w14:sy="0" w14:kx="0" w14:ky="0" w14:algn="none">
            <w14:srgbClr w14:val="000000"/>
          </w14:shadow>
        </w:rPr>
        <w:t>Haberleşme uydusu ısı boru ağı</w:t>
      </w:r>
    </w:p>
    <w:p w:rsidR="0077656B" w:rsidRPr="001735D7" w:rsidRDefault="0077656B" w:rsidP="006B0FE2">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p>
    <w:p w:rsidR="006B0FE2" w:rsidRPr="00A10659" w:rsidRDefault="00797854" w:rsidP="006B0FE2">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b/>
          <w:lang w:val="tr-TR"/>
          <w14:shadow w14:blurRad="0" w14:dist="0" w14:dir="0" w14:sx="0" w14:sy="0" w14:kx="0" w14:ky="0" w14:algn="none">
            <w14:srgbClr w14:val="000000"/>
          </w14:shadow>
        </w:rPr>
      </w:pPr>
      <w:r w:rsidRPr="00A10659">
        <w:rPr>
          <w:rFonts w:ascii="Times New Roman" w:hAnsi="Times New Roman"/>
          <w:b/>
          <w:lang w:val="tr-TR"/>
          <w14:shadow w14:blurRad="0" w14:dist="0" w14:dir="0" w14:sx="0" w14:sy="0" w14:kx="0" w14:ky="0" w14:algn="none">
            <w14:srgbClr w14:val="000000"/>
          </w14:shadow>
        </w:rPr>
        <w:t xml:space="preserve">AKTIF </w:t>
      </w:r>
      <w:r w:rsidR="005378EE" w:rsidRPr="00A10659">
        <w:rPr>
          <w:rFonts w:ascii="Times New Roman" w:hAnsi="Times New Roman"/>
          <w:b/>
          <w:lang w:val="tr-TR"/>
          <w14:shadow w14:blurRad="0" w14:dist="0" w14:dir="0" w14:sx="0" w14:sy="0" w14:kx="0" w14:ky="0" w14:algn="none">
            <w14:srgbClr w14:val="000000"/>
          </w14:shadow>
        </w:rPr>
        <w:t>DONANIMLAR</w:t>
      </w:r>
    </w:p>
    <w:p w:rsidR="006B0FE2" w:rsidRPr="001735D7" w:rsidRDefault="006B0FE2" w:rsidP="006B0FE2">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p>
    <w:p w:rsidR="000110DD" w:rsidRPr="001735D7" w:rsidRDefault="000110DD" w:rsidP="001735D7">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Elektrikli ısıtıcılar ,</w:t>
      </w:r>
      <w:r w:rsidR="006B0FE2" w:rsidRPr="001735D7">
        <w:rPr>
          <w:rFonts w:ascii="Times New Roman" w:hAnsi="Times New Roman"/>
          <w:lang w:val="tr-TR"/>
          <w14:shadow w14:blurRad="0" w14:dist="0" w14:dir="0" w14:sx="0" w14:sy="0" w14:kx="0" w14:ky="0" w14:algn="none">
            <w14:srgbClr w14:val="000000"/>
          </w14:shadow>
        </w:rPr>
        <w:t>termistörler</w:t>
      </w:r>
      <w:r w:rsidRPr="001735D7">
        <w:rPr>
          <w:rFonts w:ascii="Times New Roman" w:hAnsi="Times New Roman"/>
          <w:lang w:val="tr-TR"/>
          <w14:shadow w14:blurRad="0" w14:dist="0" w14:dir="0" w14:sx="0" w14:sy="0" w14:kx="0" w14:ky="0" w14:algn="none">
            <w14:srgbClr w14:val="000000"/>
          </w14:shadow>
        </w:rPr>
        <w:t xml:space="preserve">, çevrimli ısı boruları ve ısı kapaçıkları </w:t>
      </w:r>
      <w:r w:rsidR="006B0FE2" w:rsidRPr="001735D7">
        <w:rPr>
          <w:rFonts w:ascii="Times New Roman" w:hAnsi="Times New Roman"/>
          <w:lang w:val="tr-TR"/>
          <w14:shadow w14:blurRad="0" w14:dist="0" w14:dir="0" w14:sx="0" w14:sy="0" w14:kx="0" w14:ky="0" w14:algn="none">
            <w14:srgbClr w14:val="000000"/>
          </w14:shadow>
        </w:rPr>
        <w:t xml:space="preserve">uyduda kullanılan aktif ısıl kontrol donanımını oluşturmaktadır.  </w:t>
      </w:r>
    </w:p>
    <w:p w:rsidR="002A7AC4" w:rsidRPr="001735D7" w:rsidRDefault="002A7AC4" w:rsidP="001735D7">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p>
    <w:p w:rsidR="00D81E9D" w:rsidRPr="001735D7" w:rsidRDefault="000110DD" w:rsidP="001735D7">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Elektrikli ı</w:t>
      </w:r>
      <w:r w:rsidR="006B0FE2" w:rsidRPr="001735D7">
        <w:rPr>
          <w:rFonts w:ascii="Times New Roman" w:hAnsi="Times New Roman"/>
          <w:lang w:val="tr-TR"/>
          <w14:shadow w14:blurRad="0" w14:dist="0" w14:dir="0" w14:sx="0" w14:sy="0" w14:kx="0" w14:ky="0" w14:algn="none">
            <w14:srgbClr w14:val="000000"/>
          </w14:shadow>
        </w:rPr>
        <w:t xml:space="preserve">sıtıcılar, </w:t>
      </w:r>
      <w:r w:rsidR="005378EE" w:rsidRPr="001735D7">
        <w:rPr>
          <w:rFonts w:ascii="Times New Roman" w:hAnsi="Times New Roman"/>
          <w:lang w:val="tr-TR"/>
          <w14:shadow w14:blurRad="0" w14:dist="0" w14:dir="0" w14:sx="0" w14:sy="0" w14:kx="0" w14:ky="0" w14:algn="none">
            <w14:srgbClr w14:val="000000"/>
          </w14:shadow>
        </w:rPr>
        <w:t xml:space="preserve">uyduda yer alan ekipmanların </w:t>
      </w:r>
      <w:r w:rsidR="007A1DBC" w:rsidRPr="001735D7">
        <w:rPr>
          <w:rFonts w:ascii="Times New Roman" w:hAnsi="Times New Roman"/>
          <w:lang w:val="tr-TR"/>
          <w14:shadow w14:blurRad="0" w14:dist="0" w14:dir="0" w14:sx="0" w14:sy="0" w14:kx="0" w14:ky="0" w14:algn="none">
            <w14:srgbClr w14:val="000000"/>
          </w14:shadow>
        </w:rPr>
        <w:t xml:space="preserve"> nominal çalışma</w:t>
      </w:r>
      <w:r w:rsidR="00D81E9D" w:rsidRPr="001735D7">
        <w:rPr>
          <w:rFonts w:ascii="Times New Roman" w:hAnsi="Times New Roman"/>
          <w:lang w:val="tr-TR"/>
          <w14:shadow w14:blurRad="0" w14:dist="0" w14:dir="0" w14:sx="0" w14:sy="0" w14:kx="0" w14:ky="0" w14:algn="none">
            <w14:srgbClr w14:val="000000"/>
          </w14:shadow>
        </w:rPr>
        <w:t xml:space="preserve"> sırasındaki sıcaklık kontrolünü sağlamak ve elemanların</w:t>
      </w:r>
      <w:r w:rsidR="007A1DBC" w:rsidRPr="001735D7">
        <w:rPr>
          <w:rFonts w:ascii="Times New Roman" w:hAnsi="Times New Roman"/>
          <w:lang w:val="tr-TR"/>
          <w14:shadow w14:blurRad="0" w14:dist="0" w14:dir="0" w14:sx="0" w14:sy="0" w14:kx="0" w14:ky="0" w14:algn="none">
            <w14:srgbClr w14:val="000000"/>
          </w14:shadow>
        </w:rPr>
        <w:t xml:space="preserve"> ısı üretimi değişimini, çalışma</w:t>
      </w:r>
      <w:r w:rsidR="00D81E9D" w:rsidRPr="001735D7">
        <w:rPr>
          <w:rFonts w:ascii="Times New Roman" w:hAnsi="Times New Roman"/>
          <w:lang w:val="tr-TR"/>
          <w14:shadow w14:blurRad="0" w14:dist="0" w14:dir="0" w14:sx="0" w14:sy="0" w14:kx="0" w14:ky="0" w14:algn="none">
            <w14:srgbClr w14:val="000000"/>
          </w14:shadow>
        </w:rPr>
        <w:t xml:space="preserve"> durumları ve dönemsel güneş ışınımı durumuna  göre telafi ederek faydalı yük ekipmanlarını kontrol etmek için kullanır. Otomatik olarak ısıtıcı açma ve kapama termistörler tarafından temin edilen sıcaklığa göre kontrol edilen merkezi veri yönetim ünitesine uyarlanmış yazılım tarafından sağlanır. Isıtıcıların açma ve kapama ve ünitelerin sıcaklıklarının izlenmesi termistörler tarafı</w:t>
      </w:r>
      <w:r w:rsidR="00157BA5" w:rsidRPr="001735D7">
        <w:rPr>
          <w:rFonts w:ascii="Times New Roman" w:hAnsi="Times New Roman"/>
          <w:lang w:val="tr-TR"/>
          <w14:shadow w14:blurRad="0" w14:dist="0" w14:dir="0" w14:sx="0" w14:sy="0" w14:kx="0" w14:ky="0" w14:algn="none">
            <w14:srgbClr w14:val="000000"/>
          </w14:shadow>
        </w:rPr>
        <w:t>ndan gerçekleştirilir (Bulut vd</w:t>
      </w:r>
      <w:r w:rsidR="00D81E9D" w:rsidRPr="001735D7">
        <w:rPr>
          <w:rFonts w:ascii="Times New Roman" w:hAnsi="Times New Roman"/>
          <w:lang w:val="tr-TR"/>
          <w14:shadow w14:blurRad="0" w14:dist="0" w14:dir="0" w14:sx="0" w14:sy="0" w14:kx="0" w14:ky="0" w14:algn="none">
            <w14:srgbClr w14:val="000000"/>
          </w14:shadow>
        </w:rPr>
        <w:t>, 2008).</w:t>
      </w:r>
      <w:r w:rsidR="00C47A91" w:rsidRPr="001735D7">
        <w:rPr>
          <w:rFonts w:ascii="Times New Roman" w:hAnsi="Times New Roman"/>
          <w:lang w:val="tr-TR"/>
          <w14:shadow w14:blurRad="0" w14:dist="0" w14:dir="0" w14:sx="0" w14:sy="0" w14:kx="0" w14:ky="0" w14:algn="none">
            <w14:srgbClr w14:val="000000"/>
          </w14:shadow>
        </w:rPr>
        <w:t xml:space="preserve"> </w:t>
      </w:r>
    </w:p>
    <w:p w:rsidR="002A7AC4" w:rsidRPr="001735D7" w:rsidRDefault="002A7AC4" w:rsidP="001735D7">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p>
    <w:p w:rsidR="000110DD" w:rsidRPr="001735D7" w:rsidRDefault="000110DD" w:rsidP="001735D7">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Uydularda yer alan termistörler sıcaklık ölçen ekipmanlar</w:t>
      </w:r>
      <w:r w:rsidR="00E671B5" w:rsidRPr="001735D7">
        <w:rPr>
          <w:rFonts w:ascii="Times New Roman" w:hAnsi="Times New Roman"/>
          <w:lang w:val="tr-TR"/>
          <w14:shadow w14:blurRad="0" w14:dist="0" w14:dir="0" w14:sx="0" w14:sy="0" w14:kx="0" w14:ky="0" w14:algn="none">
            <w14:srgbClr w14:val="000000"/>
          </w14:shadow>
        </w:rPr>
        <w:t xml:space="preserve"> olup</w:t>
      </w:r>
      <w:r w:rsidRPr="001735D7">
        <w:rPr>
          <w:rFonts w:ascii="Times New Roman" w:hAnsi="Times New Roman"/>
          <w:lang w:val="tr-TR"/>
          <w14:shadow w14:blurRad="0" w14:dist="0" w14:dir="0" w14:sx="0" w14:sy="0" w14:kx="0" w14:ky="0" w14:algn="none">
            <w14:srgbClr w14:val="000000"/>
          </w14:shadow>
        </w:rPr>
        <w:t xml:space="preserve"> işlevsel yapılarına göre monitor ve kontrol termistörler olarak ikiye ayrılmaktadır. Monitor termistörler, sadece sıcaklıkları monitor etmektedir. Kontrol termistörler </w:t>
      </w:r>
      <w:r w:rsidR="002A7AC4" w:rsidRPr="001735D7">
        <w:rPr>
          <w:rFonts w:ascii="Times New Roman" w:hAnsi="Times New Roman"/>
          <w:lang w:val="tr-TR"/>
          <w14:shadow w14:blurRad="0" w14:dist="0" w14:dir="0" w14:sx="0" w14:sy="0" w14:kx="0" w14:ky="0" w14:algn="none">
            <w14:srgbClr w14:val="000000"/>
          </w14:shadow>
        </w:rPr>
        <w:t>elektrikli ısıtıcaların açma ve kapama görevlerini yerine getirmesi için kullanılmaktadır. Termistörler ayrıca uydunun içinde yada dışında kullanımlarına göre farklılık göstermektedir.  Termistörler, çevre şartları ve kullanılacak olan sıcaklık aralıkları gözönünde bulundurularak seçimi yapılmaktadır.</w:t>
      </w:r>
      <w:r w:rsidR="005F519B" w:rsidRPr="001735D7">
        <w:rPr>
          <w:rFonts w:ascii="Times New Roman" w:hAnsi="Times New Roman"/>
          <w:lang w:val="tr-TR"/>
          <w14:shadow w14:blurRad="0" w14:dist="0" w14:dir="0" w14:sx="0" w14:sy="0" w14:kx="0" w14:ky="0" w14:algn="none">
            <w14:srgbClr w14:val="000000"/>
          </w14:shadow>
        </w:rPr>
        <w:t xml:space="preserve"> Termistörler, ısıl yönetim yazılımı ile kontrol edilmektedir.</w:t>
      </w:r>
    </w:p>
    <w:p w:rsidR="002A7AC4" w:rsidRPr="001735D7" w:rsidRDefault="002A7AC4" w:rsidP="001735D7">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p>
    <w:p w:rsidR="002A7AC4" w:rsidRPr="001735D7" w:rsidRDefault="002A7AC4" w:rsidP="001735D7">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Çevrimsel ısı boruları</w:t>
      </w:r>
      <w:r w:rsidR="0067230F" w:rsidRPr="001735D7">
        <w:rPr>
          <w:rFonts w:ascii="Times New Roman" w:hAnsi="Times New Roman"/>
          <w:lang w:val="tr-TR"/>
          <w14:shadow w14:blurRad="0" w14:dist="0" w14:dir="0" w14:sx="0" w14:sy="0" w14:kx="0" w14:ky="0" w14:algn="none">
            <w14:srgbClr w14:val="000000"/>
          </w14:shadow>
        </w:rPr>
        <w:t xml:space="preserve"> (ÇIB)</w:t>
      </w:r>
      <w:r w:rsidRPr="001735D7">
        <w:rPr>
          <w:rFonts w:ascii="Times New Roman" w:hAnsi="Times New Roman"/>
          <w:lang w:val="tr-TR"/>
          <w14:shadow w14:blurRad="0" w14:dist="0" w14:dir="0" w14:sx="0" w14:sy="0" w14:kx="0" w14:ky="0" w14:algn="none">
            <w14:srgbClr w14:val="000000"/>
          </w14:shadow>
        </w:rPr>
        <w:t xml:space="preserve"> </w:t>
      </w:r>
      <w:r w:rsidR="0067230F" w:rsidRPr="001735D7">
        <w:rPr>
          <w:rFonts w:ascii="Times New Roman" w:hAnsi="Times New Roman"/>
          <w:lang w:val="tr-TR"/>
          <w14:shadow w14:blurRad="0" w14:dist="0" w14:dir="0" w14:sx="0" w14:sy="0" w14:kx="0" w14:ky="0" w14:algn="none">
            <w14:srgbClr w14:val="000000"/>
          </w14:shadow>
        </w:rPr>
        <w:t>aktif ısıl kontrol ek</w:t>
      </w:r>
      <w:r w:rsidR="00202572" w:rsidRPr="001735D7">
        <w:rPr>
          <w:rFonts w:ascii="Times New Roman" w:hAnsi="Times New Roman"/>
          <w:lang w:val="tr-TR"/>
          <w14:shadow w14:blurRad="0" w14:dist="0" w14:dir="0" w14:sx="0" w14:sy="0" w14:kx="0" w14:ky="0" w14:algn="none">
            <w14:srgbClr w14:val="000000"/>
          </w14:shadow>
        </w:rPr>
        <w:t>ipmanlarındandır.  Çevrimse</w:t>
      </w:r>
      <w:r w:rsidR="0067230F" w:rsidRPr="001735D7">
        <w:rPr>
          <w:rFonts w:ascii="Times New Roman" w:hAnsi="Times New Roman"/>
          <w:lang w:val="tr-TR"/>
          <w14:shadow w14:blurRad="0" w14:dist="0" w14:dir="0" w14:sx="0" w14:sy="0" w14:kx="0" w14:ky="0" w14:algn="none">
            <w14:srgbClr w14:val="000000"/>
          </w14:shadow>
        </w:rPr>
        <w:t>l ısı boruları</w:t>
      </w:r>
      <w:r w:rsidR="00202572" w:rsidRPr="001735D7">
        <w:rPr>
          <w:rFonts w:ascii="Times New Roman" w:hAnsi="Times New Roman"/>
          <w:lang w:val="tr-TR"/>
          <w14:shadow w14:blurRad="0" w14:dist="0" w14:dir="0" w14:sx="0" w14:sy="0" w14:kx="0" w14:ky="0" w14:algn="none">
            <w14:srgbClr w14:val="000000"/>
          </w14:shadow>
        </w:rPr>
        <w:t>,</w:t>
      </w:r>
      <w:r w:rsidR="0067230F" w:rsidRPr="001735D7">
        <w:rPr>
          <w:rFonts w:ascii="Times New Roman" w:hAnsi="Times New Roman"/>
          <w:lang w:val="tr-TR"/>
          <w14:shadow w14:blurRad="0" w14:dist="0" w14:dir="0" w14:sx="0" w14:sy="0" w14:kx="0" w14:ky="0" w14:algn="none">
            <w14:srgbClr w14:val="000000"/>
          </w14:shadow>
        </w:rPr>
        <w:t xml:space="preserve"> Loop Heat </w:t>
      </w:r>
      <w:r w:rsidR="00202572" w:rsidRPr="001735D7">
        <w:rPr>
          <w:rFonts w:ascii="Times New Roman" w:hAnsi="Times New Roman"/>
          <w:lang w:val="tr-TR"/>
          <w14:shadow w14:blurRad="0" w14:dist="0" w14:dir="0" w14:sx="0" w14:sy="0" w14:kx="0" w14:ky="0" w14:algn="none">
            <w14:srgbClr w14:val="000000"/>
          </w14:shadow>
        </w:rPr>
        <w:t>Pipes</w:t>
      </w:r>
      <w:r w:rsidR="005F519B" w:rsidRPr="001735D7">
        <w:rPr>
          <w:rFonts w:ascii="Times New Roman" w:hAnsi="Times New Roman"/>
          <w:lang w:val="tr-TR"/>
          <w14:shadow w14:blurRad="0" w14:dist="0" w14:dir="0" w14:sx="0" w14:sy="0" w14:kx="0" w14:ky="0" w14:algn="none">
            <w14:srgbClr w14:val="000000"/>
          </w14:shadow>
        </w:rPr>
        <w:t xml:space="preserve"> (LHP)</w:t>
      </w:r>
      <w:r w:rsidR="00202572" w:rsidRPr="001735D7">
        <w:rPr>
          <w:rFonts w:ascii="Times New Roman" w:hAnsi="Times New Roman"/>
          <w:lang w:val="tr-TR"/>
          <w14:shadow w14:blurRad="0" w14:dist="0" w14:dir="0" w14:sx="0" w14:sy="0" w14:kx="0" w14:ky="0" w14:algn="none">
            <w14:srgbClr w14:val="000000"/>
          </w14:shadow>
        </w:rPr>
        <w:t xml:space="preserve"> ve Capillary Pumped Loops</w:t>
      </w:r>
      <w:r w:rsidR="005F519B" w:rsidRPr="001735D7">
        <w:rPr>
          <w:rFonts w:ascii="Times New Roman" w:hAnsi="Times New Roman"/>
          <w:lang w:val="tr-TR"/>
          <w14:shadow w14:blurRad="0" w14:dist="0" w14:dir="0" w14:sx="0" w14:sy="0" w14:kx="0" w14:ky="0" w14:algn="none">
            <w14:srgbClr w14:val="000000"/>
          </w14:shadow>
        </w:rPr>
        <w:t xml:space="preserve"> (CPL)</w:t>
      </w:r>
      <w:r w:rsidR="00202572" w:rsidRPr="001735D7">
        <w:rPr>
          <w:rFonts w:ascii="Times New Roman" w:hAnsi="Times New Roman"/>
          <w:lang w:val="tr-TR"/>
          <w14:shadow w14:blurRad="0" w14:dist="0" w14:dir="0" w14:sx="0" w14:sy="0" w14:kx="0" w14:ky="0" w14:algn="none">
            <w14:srgbClr w14:val="000000"/>
          </w14:shadow>
        </w:rPr>
        <w:t xml:space="preserve"> olarak iki ayrılmaktadır.  Şekil 2 çevrimli ısı borularından Loop Heat Pipe sistemini göstermektedir. Çevrimli ısı boruları toplam ısı yükü yüksek olan  uydularda ve birim alan düşen ısı yükü yüksek olan ekipmanlarda kullanılmaktadır.</w:t>
      </w:r>
    </w:p>
    <w:p w:rsidR="00A65C8A" w:rsidRPr="001735D7" w:rsidRDefault="00A65C8A" w:rsidP="001735D7">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p>
    <w:p w:rsidR="00202572" w:rsidRPr="001735D7" w:rsidRDefault="00454C87" w:rsidP="00520E31">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center"/>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eastAsia="tr-TR"/>
          <w14:shadow w14:blurRad="0" w14:dist="0" w14:dir="0" w14:sx="0" w14:sy="0" w14:kx="0" w14:ky="0" w14:algn="none">
            <w14:srgbClr w14:val="000000"/>
          </w14:shadow>
        </w:rPr>
        <w:drawing>
          <wp:inline distT="0" distB="0" distL="0" distR="0" wp14:anchorId="58401CA5" wp14:editId="2E97D5E3">
            <wp:extent cx="2847975" cy="21336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847975" cy="2133600"/>
                    </a:xfrm>
                    <a:prstGeom prst="rect">
                      <a:avLst/>
                    </a:prstGeom>
                    <a:noFill/>
                    <a:ln w="9525">
                      <a:noFill/>
                      <a:miter lim="800000"/>
                      <a:headEnd/>
                      <a:tailEnd/>
                    </a:ln>
                  </pic:spPr>
                </pic:pic>
              </a:graphicData>
            </a:graphic>
          </wp:inline>
        </w:drawing>
      </w:r>
    </w:p>
    <w:p w:rsidR="00202572" w:rsidRPr="001735D7" w:rsidRDefault="00202572" w:rsidP="00520E31">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center"/>
        <w:rPr>
          <w:rFonts w:ascii="Times New Roman" w:hAnsi="Times New Roman"/>
          <w:lang w:val="tr-TR"/>
          <w14:shadow w14:blurRad="0" w14:dist="0" w14:dir="0" w14:sx="0" w14:sy="0" w14:kx="0" w14:ky="0" w14:algn="none">
            <w14:srgbClr w14:val="000000"/>
          </w14:shadow>
        </w:rPr>
      </w:pPr>
    </w:p>
    <w:p w:rsidR="00202572" w:rsidRPr="001735D7" w:rsidRDefault="00202572" w:rsidP="00520E31">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center"/>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Şekil 2. Çevrimli ısı borusu</w:t>
      </w:r>
      <w:r w:rsidR="004E732C" w:rsidRPr="001735D7">
        <w:rPr>
          <w:rFonts w:ascii="Times New Roman" w:hAnsi="Times New Roman"/>
          <w:lang w:val="tr-TR"/>
          <w14:shadow w14:blurRad="0" w14:dist="0" w14:dir="0" w14:sx="0" w14:sy="0" w14:kx="0" w14:ky="0" w14:algn="none">
            <w14:srgbClr w14:val="000000"/>
          </w14:shadow>
        </w:rPr>
        <w:t xml:space="preserve"> (</w:t>
      </w:r>
      <w:r w:rsidR="009E7D74" w:rsidRPr="001735D7">
        <w:rPr>
          <w:rFonts w:ascii="Times New Roman" w:hAnsi="Times New Roman"/>
          <w:lang w:val="tr-TR"/>
          <w14:shadow w14:blurRad="0" w14:dist="0" w14:dir="0" w14:sx="0" w14:sy="0" w14:kx="0" w14:ky="0" w14:algn="none">
            <w14:srgbClr w14:val="000000"/>
          </w14:shadow>
        </w:rPr>
        <w:t>Loop Heat Pipe</w:t>
      </w:r>
      <w:r w:rsidR="00812557" w:rsidRPr="001735D7">
        <w:rPr>
          <w:rFonts w:ascii="Times New Roman" w:hAnsi="Times New Roman"/>
          <w:lang w:val="tr-TR"/>
          <w14:shadow w14:blurRad="0" w14:dist="0" w14:dir="0" w14:sx="0" w14:sy="0" w14:kx="0" w14:ky="0" w14:algn="none">
            <w14:srgbClr w14:val="000000"/>
          </w14:shadow>
        </w:rPr>
        <w:t xml:space="preserve"> http://www.ehp.be/</w:t>
      </w:r>
      <w:r w:rsidR="00F34F34" w:rsidRPr="001735D7">
        <w:rPr>
          <w:rFonts w:ascii="Times New Roman" w:hAnsi="Times New Roman"/>
          <w:lang w:val="tr-TR"/>
          <w14:shadow w14:blurRad="0" w14:dist="0" w14:dir="0" w14:sx="0" w14:sy="0" w14:kx="0" w14:ky="0" w14:algn="none">
            <w14:srgbClr w14:val="000000"/>
          </w14:shadow>
        </w:rPr>
        <w:t>)</w:t>
      </w:r>
    </w:p>
    <w:p w:rsidR="002A7AC4" w:rsidRPr="001735D7" w:rsidRDefault="002A7AC4" w:rsidP="001735D7">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p>
    <w:p w:rsidR="002A7AC4" w:rsidRPr="001735D7" w:rsidRDefault="00062FB6" w:rsidP="001735D7">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I</w:t>
      </w:r>
      <w:r w:rsidR="002A7AC4" w:rsidRPr="001735D7">
        <w:rPr>
          <w:rFonts w:ascii="Times New Roman" w:hAnsi="Times New Roman"/>
          <w:lang w:val="tr-TR"/>
          <w14:shadow w14:blurRad="0" w14:dist="0" w14:dir="0" w14:sx="0" w14:sy="0" w14:kx="0" w14:ky="0" w14:algn="none">
            <w14:srgbClr w14:val="000000"/>
          </w14:shadow>
        </w:rPr>
        <w:t>sı panjuru (louvers)</w:t>
      </w:r>
      <w:r w:rsidR="007A1DBC" w:rsidRPr="001735D7">
        <w:rPr>
          <w:rFonts w:ascii="Times New Roman" w:hAnsi="Times New Roman"/>
          <w:lang w:val="tr-TR"/>
          <w14:shadow w14:blurRad="0" w14:dist="0" w14:dir="0" w14:sx="0" w14:sy="0" w14:kx="0" w14:ky="0" w14:algn="none">
            <w14:srgbClr w14:val="000000"/>
          </w14:shadow>
        </w:rPr>
        <w:t xml:space="preserve"> aktif ısıl kontrol donanımlarından olup ısının değişken olduğu sistemlerde kullanılmaktadır. Isı panjuru hareketli düşük yüzey yayınlama katsayısı veya yüksek yüzey yayınlama katsayısı olan yüzeylere sahiptir. Isı </w:t>
      </w:r>
      <w:r w:rsidR="007A1DBC" w:rsidRPr="001735D7">
        <w:rPr>
          <w:rFonts w:ascii="Times New Roman" w:hAnsi="Times New Roman"/>
          <w:lang w:val="tr-TR"/>
          <w14:shadow w14:blurRad="0" w14:dist="0" w14:dir="0" w14:sx="0" w14:sy="0" w14:kx="0" w14:ky="0" w14:algn="none">
            <w14:srgbClr w14:val="000000"/>
          </w14:shadow>
        </w:rPr>
        <w:lastRenderedPageBreak/>
        <w:t xml:space="preserve">panjurların tasarımında hareket metodu, hareket zamanı ve güneş ışınlarına </w:t>
      </w:r>
      <w:r w:rsidR="001632E0" w:rsidRPr="001735D7">
        <w:rPr>
          <w:rFonts w:ascii="Times New Roman" w:hAnsi="Times New Roman"/>
          <w:lang w:val="tr-TR"/>
          <w14:shadow w14:blurRad="0" w14:dist="0" w14:dir="0" w14:sx="0" w14:sy="0" w14:kx="0" w14:ky="0" w14:algn="none">
            <w14:srgbClr w14:val="000000"/>
          </w14:shadow>
        </w:rPr>
        <w:t>maruz</w:t>
      </w:r>
      <w:r w:rsidRPr="001735D7">
        <w:rPr>
          <w:rFonts w:ascii="Times New Roman" w:hAnsi="Times New Roman"/>
          <w:lang w:val="tr-TR"/>
          <w14:shadow w14:blurRad="0" w14:dist="0" w14:dir="0" w14:sx="0" w14:sy="0" w14:kx="0" w14:ky="0" w14:algn="none">
            <w14:srgbClr w14:val="000000"/>
          </w14:shadow>
        </w:rPr>
        <w:t xml:space="preserve"> kalışı önemli parametrelerdir</w:t>
      </w:r>
      <w:r w:rsidR="00A87443" w:rsidRPr="001735D7">
        <w:rPr>
          <w:rFonts w:ascii="Times New Roman" w:hAnsi="Times New Roman"/>
          <w:lang w:val="tr-TR"/>
          <w14:shadow w14:blurRad="0" w14:dist="0" w14:dir="0" w14:sx="0" w14:sy="0" w14:kx="0" w14:ky="0" w14:algn="none">
            <w14:srgbClr w14:val="000000"/>
          </w14:shadow>
        </w:rPr>
        <w:t xml:space="preserve">  (Pisacane, 2005)</w:t>
      </w:r>
      <w:r w:rsidRPr="001735D7">
        <w:rPr>
          <w:rFonts w:ascii="Times New Roman" w:hAnsi="Times New Roman"/>
          <w:lang w:val="tr-TR"/>
          <w14:shadow w14:blurRad="0" w14:dist="0" w14:dir="0" w14:sx="0" w14:sy="0" w14:kx="0" w14:ky="0" w14:algn="none">
            <w14:srgbClr w14:val="000000"/>
          </w14:shadow>
        </w:rPr>
        <w:t>.</w:t>
      </w:r>
    </w:p>
    <w:p w:rsidR="00CD354D" w:rsidRPr="001735D7" w:rsidRDefault="00CD354D" w:rsidP="001735D7">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p>
    <w:p w:rsidR="00CD354D" w:rsidRPr="001735D7" w:rsidRDefault="00CD354D" w:rsidP="001735D7">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 xml:space="preserve">Aktif ısıl kontrol sisteminde kullanılan donanımlardan çevrimli ısı boruları ve ısı kapakçıkları uydunun ağırlık ve güç bütçesine fazladan bir yük getirdiği için ve hareketli parçalardan meydana geldiği için güvenirlilikleride düşüktür.  Bu nedenle aktif ısıl kontrol sistemlerinin uydularda kullanılmasına karar verilmeden </w:t>
      </w:r>
      <w:r w:rsidR="00454C87" w:rsidRPr="001735D7">
        <w:rPr>
          <w:rFonts w:ascii="Times New Roman" w:hAnsi="Times New Roman"/>
          <w:lang w:val="tr-TR"/>
          <w14:shadow w14:blurRad="0" w14:dist="0" w14:dir="0" w14:sx="0" w14:sy="0" w14:kx="0" w14:ky="0" w14:algn="none">
            <w14:srgbClr w14:val="000000"/>
          </w14:shadow>
        </w:rPr>
        <w:t xml:space="preserve">önce </w:t>
      </w:r>
      <w:r w:rsidRPr="001735D7">
        <w:rPr>
          <w:rFonts w:ascii="Times New Roman" w:hAnsi="Times New Roman"/>
          <w:lang w:val="tr-TR"/>
          <w14:shadow w14:blurRad="0" w14:dist="0" w14:dir="0" w14:sx="0" w14:sy="0" w14:kx="0" w14:ky="0" w14:algn="none">
            <w14:srgbClr w14:val="000000"/>
          </w14:shadow>
        </w:rPr>
        <w:t>emin olunmalıdır.</w:t>
      </w:r>
    </w:p>
    <w:p w:rsidR="005E5666" w:rsidRPr="001735D7" w:rsidRDefault="005E5666" w:rsidP="00CE7E08">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p>
    <w:p w:rsidR="00CE7E08" w:rsidRPr="00520E31" w:rsidRDefault="001E7925" w:rsidP="00CE7E08">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b/>
          <w:lang w:val="tr-TR"/>
          <w14:shadow w14:blurRad="0" w14:dist="0" w14:dir="0" w14:sx="0" w14:sy="0" w14:kx="0" w14:ky="0" w14:algn="none">
            <w14:srgbClr w14:val="000000"/>
          </w14:shadow>
        </w:rPr>
      </w:pPr>
      <w:r w:rsidRPr="00520E31">
        <w:rPr>
          <w:rFonts w:ascii="Times New Roman" w:hAnsi="Times New Roman"/>
          <w:b/>
          <w:lang w:val="tr-TR"/>
          <w14:shadow w14:blurRad="0" w14:dist="0" w14:dir="0" w14:sx="0" w14:sy="0" w14:kx="0" w14:ky="0" w14:algn="none">
            <w14:srgbClr w14:val="000000"/>
          </w14:shadow>
        </w:rPr>
        <w:t>ISIL</w:t>
      </w:r>
      <w:r w:rsidR="00B97DF9" w:rsidRPr="00520E31">
        <w:rPr>
          <w:rFonts w:ascii="Times New Roman" w:hAnsi="Times New Roman"/>
          <w:b/>
          <w:lang w:val="tr-TR"/>
          <w14:shadow w14:blurRad="0" w14:dist="0" w14:dir="0" w14:sx="0" w14:sy="0" w14:kx="0" w14:ky="0" w14:algn="none">
            <w14:srgbClr w14:val="000000"/>
          </w14:shadow>
        </w:rPr>
        <w:t xml:space="preserve"> KONTROL SİSTEM </w:t>
      </w:r>
      <w:r w:rsidR="00750253" w:rsidRPr="00520E31">
        <w:rPr>
          <w:rFonts w:ascii="Times New Roman" w:hAnsi="Times New Roman"/>
          <w:b/>
          <w:lang w:val="tr-TR"/>
          <w14:shadow w14:blurRad="0" w14:dist="0" w14:dir="0" w14:sx="0" w14:sy="0" w14:kx="0" w14:ky="0" w14:algn="none">
            <w14:srgbClr w14:val="000000"/>
          </w14:shadow>
        </w:rPr>
        <w:t>ANALİZ</w:t>
      </w:r>
      <w:r w:rsidR="00B97DF9" w:rsidRPr="00520E31">
        <w:rPr>
          <w:rFonts w:ascii="Times New Roman" w:hAnsi="Times New Roman"/>
          <w:b/>
          <w:lang w:val="tr-TR"/>
          <w14:shadow w14:blurRad="0" w14:dist="0" w14:dir="0" w14:sx="0" w14:sy="0" w14:kx="0" w14:ky="0" w14:algn="none">
            <w14:srgbClr w14:val="000000"/>
          </w14:shadow>
        </w:rPr>
        <w:t>İ</w:t>
      </w:r>
    </w:p>
    <w:p w:rsidR="00194C12" w:rsidRDefault="00194C12" w:rsidP="001735D7">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Isıl analiz,  bir uydunun sıcaklığını kabul edilen veya var olan bir ortamda tahmin etme ile ilgilidir. Güneş ışınımı, uydu ömrü ve uydu çalışma konfigürasyonu en zor durum senaryoları ısıl anali</w:t>
      </w:r>
      <w:r w:rsidR="00D203DB" w:rsidRPr="001735D7">
        <w:rPr>
          <w:rFonts w:ascii="Times New Roman" w:hAnsi="Times New Roman"/>
          <w:lang w:val="tr-TR"/>
          <w14:shadow w14:blurRad="0" w14:dist="0" w14:dir="0" w14:sx="0" w14:sy="0" w14:kx="0" w14:ky="0" w14:algn="none">
            <w14:srgbClr w14:val="000000"/>
          </w14:shadow>
        </w:rPr>
        <w:t>z için önemlidir. Bu nedenle   g</w:t>
      </w:r>
      <w:r w:rsidR="00EF1AB4" w:rsidRPr="001735D7">
        <w:rPr>
          <w:rFonts w:ascii="Times New Roman" w:hAnsi="Times New Roman"/>
          <w:lang w:val="tr-TR"/>
          <w14:shadow w14:blurRad="0" w14:dist="0" w14:dir="0" w14:sx="0" w14:sy="0" w14:kx="0" w14:ky="0" w14:algn="none">
            <w14:srgbClr w14:val="000000"/>
          </w14:shadow>
        </w:rPr>
        <w:t xml:space="preserve">üneş ışınımı </w:t>
      </w:r>
      <w:r w:rsidRPr="001735D7">
        <w:rPr>
          <w:rFonts w:ascii="Times New Roman" w:hAnsi="Times New Roman"/>
          <w:lang w:val="tr-TR"/>
          <w14:shadow w14:blurRad="0" w14:dist="0" w14:dir="0" w14:sx="0" w14:sy="0" w14:kx="0" w14:ky="0" w14:algn="none">
            <w14:srgbClr w14:val="000000"/>
          </w14:shadow>
        </w:rPr>
        <w:t>, kış ve yaz gündönümü ve güneş ve ay tutulmaları göz önüne alınarak seçilir. Uydu ısıl tasarımı, aşırı ısıl şartlara maruz bırakan kritik durumlarının analizine dayanmaktadır.</w:t>
      </w:r>
    </w:p>
    <w:p w:rsidR="00F5748F" w:rsidRPr="001735D7" w:rsidRDefault="00F5748F" w:rsidP="001735D7">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p>
    <w:p w:rsidR="00B97DF9" w:rsidRDefault="001E7925" w:rsidP="001735D7">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Isıl</w:t>
      </w:r>
      <w:r w:rsidR="00B97DF9" w:rsidRPr="001735D7">
        <w:rPr>
          <w:rFonts w:ascii="Times New Roman" w:hAnsi="Times New Roman"/>
          <w:lang w:val="tr-TR"/>
          <w14:shadow w14:blurRad="0" w14:dist="0" w14:dir="0" w14:sx="0" w14:sy="0" w14:kx="0" w14:ky="0" w14:algn="none">
            <w14:srgbClr w14:val="000000"/>
          </w14:shadow>
        </w:rPr>
        <w:t xml:space="preserve"> kontrol sistem analizi uydunun farklı evrelerinde fonksiyonunu yerine ge</w:t>
      </w:r>
      <w:r w:rsidR="00194C12" w:rsidRPr="001735D7">
        <w:rPr>
          <w:rFonts w:ascii="Times New Roman" w:hAnsi="Times New Roman"/>
          <w:lang w:val="tr-TR"/>
          <w14:shadow w14:blurRad="0" w14:dist="0" w14:dir="0" w14:sx="0" w14:sy="0" w14:kx="0" w14:ky="0" w14:algn="none">
            <w14:srgbClr w14:val="000000"/>
          </w14:shadow>
        </w:rPr>
        <w:t>tirecek şekilde yapılmaktadır</w:t>
      </w:r>
      <w:r w:rsidR="00B97DF9" w:rsidRPr="001735D7">
        <w:rPr>
          <w:rFonts w:ascii="Times New Roman" w:hAnsi="Times New Roman"/>
          <w:lang w:val="tr-TR"/>
          <w14:shadow w14:blurRad="0" w14:dist="0" w14:dir="0" w14:sx="0" w14:sy="0" w14:kx="0" w14:ky="0" w14:algn="none">
            <w14:srgbClr w14:val="000000"/>
          </w14:shadow>
        </w:rPr>
        <w:t>. Bu evreler</w:t>
      </w:r>
      <w:r w:rsidR="00194C12" w:rsidRPr="001735D7">
        <w:rPr>
          <w:rFonts w:ascii="Times New Roman" w:hAnsi="Times New Roman"/>
          <w:lang w:val="tr-TR"/>
          <w14:shadow w14:blurRad="0" w14:dist="0" w14:dir="0" w14:sx="0" w14:sy="0" w14:kx="0" w14:ky="0" w14:algn="none">
            <w14:srgbClr w14:val="000000"/>
          </w14:shadow>
        </w:rPr>
        <w:t xml:space="preserve"> </w:t>
      </w:r>
      <w:r w:rsidR="00B97DF9" w:rsidRPr="001735D7">
        <w:rPr>
          <w:rFonts w:ascii="Times New Roman" w:hAnsi="Times New Roman"/>
          <w:lang w:val="tr-TR"/>
          <w14:shadow w14:blurRad="0" w14:dist="0" w14:dir="0" w14:sx="0" w14:sy="0" w14:kx="0" w14:ky="0" w14:algn="none">
            <w14:srgbClr w14:val="000000"/>
          </w14:shadow>
        </w:rPr>
        <w:t>: Yerde depolama, fırlatma, transfer yörüngesi (TO) ve dünya eş zamanlı yörünge(GEO).</w:t>
      </w:r>
    </w:p>
    <w:p w:rsidR="00F5748F" w:rsidRPr="001735D7" w:rsidRDefault="00F5748F" w:rsidP="001735D7">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p>
    <w:p w:rsidR="00B97DF9" w:rsidRPr="001735D7" w:rsidRDefault="00B97DF9" w:rsidP="001735D7">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 xml:space="preserve">Farklı evrelerde, uydunun konfigürasyonuna göre farklı </w:t>
      </w:r>
      <w:r w:rsidR="009D7193" w:rsidRPr="001735D7">
        <w:rPr>
          <w:rFonts w:ascii="Times New Roman" w:hAnsi="Times New Roman"/>
          <w:lang w:val="tr-TR"/>
          <w14:shadow w14:blurRad="0" w14:dist="0" w14:dir="0" w14:sx="0" w14:sy="0" w14:kx="0" w14:ky="0" w14:algn="none">
            <w14:srgbClr w14:val="000000"/>
          </w14:shadow>
        </w:rPr>
        <w:t>modeller</w:t>
      </w:r>
      <w:r w:rsidRPr="001735D7">
        <w:rPr>
          <w:rFonts w:ascii="Times New Roman" w:hAnsi="Times New Roman"/>
          <w:lang w:val="tr-TR"/>
          <w14:shadow w14:blurRad="0" w14:dist="0" w14:dir="0" w14:sx="0" w14:sy="0" w14:kx="0" w14:ky="0" w14:algn="none">
            <w14:srgbClr w14:val="000000"/>
          </w14:shadow>
        </w:rPr>
        <w:t xml:space="preserve"> kullanılarak </w:t>
      </w:r>
      <w:r w:rsidR="001E7925" w:rsidRPr="001735D7">
        <w:rPr>
          <w:rFonts w:ascii="Times New Roman" w:hAnsi="Times New Roman"/>
          <w:lang w:val="tr-TR"/>
          <w14:shadow w14:blurRad="0" w14:dist="0" w14:dir="0" w14:sx="0" w14:sy="0" w14:kx="0" w14:ky="0" w14:algn="none">
            <w14:srgbClr w14:val="000000"/>
          </w14:shadow>
        </w:rPr>
        <w:t>ısıl</w:t>
      </w:r>
      <w:r w:rsidRPr="001735D7">
        <w:rPr>
          <w:rFonts w:ascii="Times New Roman" w:hAnsi="Times New Roman"/>
          <w:lang w:val="tr-TR"/>
          <w14:shadow w14:blurRad="0" w14:dist="0" w14:dir="0" w14:sx="0" w14:sy="0" w14:kx="0" w14:ky="0" w14:algn="none">
            <w14:srgbClr w14:val="000000"/>
          </w14:shadow>
        </w:rPr>
        <w:t xml:space="preserve"> analizler yapılır. Analizler sırasında kullanılacak </w:t>
      </w:r>
      <w:r w:rsidR="00194C12" w:rsidRPr="001735D7">
        <w:rPr>
          <w:rFonts w:ascii="Times New Roman" w:hAnsi="Times New Roman"/>
          <w:lang w:val="tr-TR"/>
          <w14:shadow w14:blurRad="0" w14:dist="0" w14:dir="0" w14:sx="0" w14:sy="0" w14:kx="0" w14:ky="0" w14:algn="none">
            <w14:srgbClr w14:val="000000"/>
          </w14:shadow>
        </w:rPr>
        <w:t>uydu konfigürasyonlar sırası ile</w:t>
      </w:r>
    </w:p>
    <w:p w:rsidR="003C30F9" w:rsidRPr="001735D7" w:rsidRDefault="00F5748F" w:rsidP="001735D7">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r>
        <w:rPr>
          <w:rFonts w:ascii="Times New Roman" w:hAnsi="Times New Roman"/>
          <w:lang w:val="tr-TR"/>
          <w14:shadow w14:blurRad="0" w14:dist="0" w14:dir="0" w14:sx="0" w14:sy="0" w14:kx="0" w14:ky="0" w14:algn="none">
            <w14:srgbClr w14:val="000000"/>
          </w14:shadow>
        </w:rPr>
        <w:t>Yerde kapalı durumda,</w:t>
      </w:r>
    </w:p>
    <w:p w:rsidR="003C30F9" w:rsidRPr="001735D7" w:rsidRDefault="003C30F9" w:rsidP="001735D7">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Fır</w:t>
      </w:r>
      <w:r w:rsidR="00F5748F">
        <w:rPr>
          <w:rFonts w:ascii="Times New Roman" w:hAnsi="Times New Roman"/>
          <w:lang w:val="tr-TR"/>
          <w14:shadow w14:blurRad="0" w14:dist="0" w14:dir="0" w14:sx="0" w14:sy="0" w14:kx="0" w14:ky="0" w14:algn="none">
            <w14:srgbClr w14:val="000000"/>
          </w14:shadow>
        </w:rPr>
        <w:t>latma öncesi ve fırlatma anında,</w:t>
      </w:r>
    </w:p>
    <w:p w:rsidR="003C30F9" w:rsidRPr="001735D7" w:rsidRDefault="003C30F9" w:rsidP="001735D7">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Yarı açık durumda transfer yörüngede</w:t>
      </w:r>
      <w:r w:rsidR="00F5748F">
        <w:rPr>
          <w:rFonts w:ascii="Times New Roman" w:hAnsi="Times New Roman"/>
          <w:lang w:val="tr-TR"/>
          <w14:shadow w14:blurRad="0" w14:dist="0" w14:dir="0" w14:sx="0" w14:sy="0" w14:kx="0" w14:ky="0" w14:algn="none">
            <w14:srgbClr w14:val="000000"/>
          </w14:shadow>
        </w:rPr>
        <w:t>,</w:t>
      </w:r>
      <w:r w:rsidRPr="001735D7">
        <w:rPr>
          <w:rFonts w:ascii="Times New Roman" w:hAnsi="Times New Roman"/>
          <w:lang w:val="tr-TR"/>
          <w14:shadow w14:blurRad="0" w14:dist="0" w14:dir="0" w14:sx="0" w14:sy="0" w14:kx="0" w14:ky="0" w14:algn="none">
            <w14:srgbClr w14:val="000000"/>
          </w14:shadow>
        </w:rPr>
        <w:t xml:space="preserve"> </w:t>
      </w:r>
    </w:p>
    <w:p w:rsidR="003C30F9" w:rsidRDefault="003C30F9" w:rsidP="001735D7">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Tam açık durumda dünya eş zamanlı yörüngede</w:t>
      </w:r>
      <w:r w:rsidR="00F5748F">
        <w:rPr>
          <w:rFonts w:ascii="Times New Roman" w:hAnsi="Times New Roman"/>
          <w:lang w:val="tr-TR"/>
          <w14:shadow w14:blurRad="0" w14:dist="0" w14:dir="0" w14:sx="0" w14:sy="0" w14:kx="0" w14:ky="0" w14:algn="none">
            <w14:srgbClr w14:val="000000"/>
          </w14:shadow>
        </w:rPr>
        <w:t>,</w:t>
      </w:r>
    </w:p>
    <w:p w:rsidR="00F5748F" w:rsidRPr="001735D7" w:rsidRDefault="00F5748F" w:rsidP="001735D7">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p>
    <w:p w:rsidR="001632E0" w:rsidRDefault="00542F11" w:rsidP="001735D7">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 xml:space="preserve">Uydu analizleri uydunun en </w:t>
      </w:r>
      <w:r w:rsidR="001632E0" w:rsidRPr="001735D7">
        <w:rPr>
          <w:rFonts w:ascii="Times New Roman" w:hAnsi="Times New Roman"/>
          <w:lang w:val="tr-TR"/>
          <w14:shadow w14:blurRad="0" w14:dist="0" w14:dir="0" w14:sx="0" w14:sy="0" w14:kx="0" w14:ky="0" w14:algn="none">
            <w14:srgbClr w14:val="000000"/>
          </w14:shadow>
        </w:rPr>
        <w:t xml:space="preserve">kritik durumları olan </w:t>
      </w:r>
      <w:r w:rsidRPr="001735D7">
        <w:rPr>
          <w:rFonts w:ascii="Times New Roman" w:hAnsi="Times New Roman"/>
          <w:lang w:val="tr-TR"/>
          <w14:shadow w14:blurRad="0" w14:dist="0" w14:dir="0" w14:sx="0" w14:sy="0" w14:kx="0" w14:ky="0" w14:algn="none">
            <w14:srgbClr w14:val="000000"/>
          </w14:shadow>
        </w:rPr>
        <w:t xml:space="preserve">sıcak ve en soğuk operasyon durumları gözönüne alınarak yapılır. </w:t>
      </w:r>
      <w:r w:rsidR="001632E0" w:rsidRPr="001735D7">
        <w:rPr>
          <w:rFonts w:ascii="Times New Roman" w:hAnsi="Times New Roman"/>
          <w:lang w:val="tr-TR"/>
          <w14:shadow w14:blurRad="0" w14:dist="0" w14:dir="0" w14:sx="0" w14:sy="0" w14:kx="0" w14:ky="0" w14:algn="none">
            <w14:srgbClr w14:val="000000"/>
          </w14:shadow>
        </w:rPr>
        <w:t xml:space="preserve">Sıcak ve soğuk durum analizleri tahmin edilmiş sıcaklıklardaki üst ve alt sınırları tanımlamak için kabul edilirler. Sıcak ve soğuk durum analizleri </w:t>
      </w:r>
      <w:r w:rsidR="00204021" w:rsidRPr="001735D7">
        <w:rPr>
          <w:rFonts w:ascii="Times New Roman" w:hAnsi="Times New Roman"/>
          <w:lang w:val="tr-TR"/>
          <w14:shadow w14:blurRad="0" w14:dist="0" w14:dir="0" w14:sx="0" w14:sy="0" w14:kx="0" w14:ky="0" w14:algn="none">
            <w14:srgbClr w14:val="000000"/>
          </w14:shadow>
        </w:rPr>
        <w:t xml:space="preserve">uydunun bütün ekipmanları </w:t>
      </w:r>
      <w:r w:rsidR="001632E0" w:rsidRPr="001735D7">
        <w:rPr>
          <w:rFonts w:ascii="Times New Roman" w:hAnsi="Times New Roman"/>
          <w:lang w:val="tr-TR"/>
          <w14:shadow w14:blurRad="0" w14:dist="0" w14:dir="0" w14:sx="0" w14:sy="0" w14:kx="0" w14:ky="0" w14:algn="none">
            <w14:srgbClr w14:val="000000"/>
          </w14:shadow>
        </w:rPr>
        <w:t>için gerçekleştirilir. Yörüngeden dolayı ısının atıldığı radyatör yüzeyleri önemli oranda güneş ışınımına maruz kaldıkları için, sıcak durum analizi söz konusudur. Soğuk durum güneş ışınımın olmadığı durum için hesaplanmış en düşük sıcaklıktaki sonucu  vermesi için seçilir.</w:t>
      </w:r>
    </w:p>
    <w:p w:rsidR="00F5748F" w:rsidRPr="001735D7" w:rsidRDefault="00F5748F" w:rsidP="001735D7">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p>
    <w:p w:rsidR="00E77323" w:rsidRPr="001735D7" w:rsidRDefault="00E77323" w:rsidP="001735D7">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 xml:space="preserve">Uydunun ısıl analizinde </w:t>
      </w:r>
      <w:r w:rsidR="001632E0" w:rsidRPr="001735D7">
        <w:rPr>
          <w:rFonts w:ascii="Times New Roman" w:hAnsi="Times New Roman"/>
          <w:lang w:val="tr-TR"/>
          <w14:shadow w14:blurRad="0" w14:dist="0" w14:dir="0" w14:sx="0" w14:sy="0" w14:kx="0" w14:ky="0" w14:algn="none">
            <w14:srgbClr w14:val="000000"/>
          </w14:shadow>
        </w:rPr>
        <w:t xml:space="preserve">optik </w:t>
      </w:r>
      <w:r w:rsidRPr="001735D7">
        <w:rPr>
          <w:rFonts w:ascii="Times New Roman" w:hAnsi="Times New Roman"/>
          <w:lang w:val="tr-TR"/>
          <w14:shadow w14:blurRad="0" w14:dist="0" w14:dir="0" w14:sx="0" w14:sy="0" w14:kx="0" w14:ky="0" w14:algn="none">
            <w14:srgbClr w14:val="000000"/>
          </w14:shadow>
        </w:rPr>
        <w:t>güneş reflektör</w:t>
      </w:r>
      <w:r w:rsidR="001632E0" w:rsidRPr="001735D7">
        <w:rPr>
          <w:rFonts w:ascii="Times New Roman" w:hAnsi="Times New Roman"/>
          <w:lang w:val="tr-TR"/>
          <w14:shadow w14:blurRad="0" w14:dist="0" w14:dir="0" w14:sx="0" w14:sy="0" w14:kx="0" w14:ky="0" w14:algn="none">
            <w14:srgbClr w14:val="000000"/>
          </w14:shadow>
        </w:rPr>
        <w:t>lere ait</w:t>
      </w:r>
      <w:r w:rsidRPr="001735D7">
        <w:rPr>
          <w:rFonts w:ascii="Times New Roman" w:hAnsi="Times New Roman"/>
          <w:lang w:val="tr-TR"/>
          <w14:shadow w14:blurRad="0" w14:dist="0" w14:dir="0" w14:sx="0" w14:sy="0" w14:kx="0" w14:ky="0" w14:algn="none">
            <w14:srgbClr w14:val="000000"/>
          </w14:shadow>
        </w:rPr>
        <w:t xml:space="preserve"> thermo-optik </w:t>
      </w:r>
      <w:r w:rsidR="001632E0" w:rsidRPr="001735D7">
        <w:rPr>
          <w:rFonts w:ascii="Times New Roman" w:hAnsi="Times New Roman"/>
          <w:lang w:val="tr-TR"/>
          <w14:shadow w14:blurRad="0" w14:dist="0" w14:dir="0" w14:sx="0" w14:sy="0" w14:kx="0" w14:ky="0" w14:algn="none">
            <w14:srgbClr w14:val="000000"/>
          </w14:shadow>
        </w:rPr>
        <w:t>değerler</w:t>
      </w:r>
      <w:r w:rsidRPr="001735D7">
        <w:rPr>
          <w:rFonts w:ascii="Times New Roman" w:hAnsi="Times New Roman"/>
          <w:lang w:val="tr-TR"/>
          <w14:shadow w14:blurRad="0" w14:dist="0" w14:dir="0" w14:sx="0" w14:sy="0" w14:kx="0" w14:ky="0" w14:algn="none">
            <w14:srgbClr w14:val="000000"/>
          </w14:shadow>
        </w:rPr>
        <w:t xml:space="preserve"> önemlidir. </w:t>
      </w:r>
      <w:r w:rsidR="001632E0" w:rsidRPr="001735D7">
        <w:rPr>
          <w:rFonts w:ascii="Times New Roman" w:hAnsi="Times New Roman"/>
          <w:lang w:val="tr-TR"/>
          <w14:shadow w14:blurRad="0" w14:dist="0" w14:dir="0" w14:sx="0" w14:sy="0" w14:kx="0" w14:ky="0" w14:algn="none">
            <w14:srgbClr w14:val="000000"/>
          </w14:shadow>
        </w:rPr>
        <w:t xml:space="preserve"> </w:t>
      </w:r>
      <w:r w:rsidR="00204021" w:rsidRPr="001735D7">
        <w:rPr>
          <w:rFonts w:ascii="Times New Roman" w:hAnsi="Times New Roman"/>
          <w:lang w:val="tr-TR"/>
          <w14:shadow w14:blurRad="0" w14:dist="0" w14:dir="0" w14:sx="0" w14:sy="0" w14:kx="0" w14:ky="0" w14:algn="none">
            <w14:srgbClr w14:val="000000"/>
          </w14:shadow>
        </w:rPr>
        <w:t>Bu nedenle seçilecek olan o</w:t>
      </w:r>
      <w:r w:rsidRPr="001735D7">
        <w:rPr>
          <w:rFonts w:ascii="Times New Roman" w:hAnsi="Times New Roman"/>
          <w:lang w:val="tr-TR"/>
          <w14:shadow w14:blurRad="0" w14:dist="0" w14:dir="0" w14:sx="0" w14:sy="0" w14:kx="0" w14:ky="0" w14:algn="none">
            <w14:srgbClr w14:val="000000"/>
          </w14:shadow>
        </w:rPr>
        <w:t>ptik güneş reflektörü, düşük yüzey soğurulma (α) ve yüksek yay</w:t>
      </w:r>
      <w:r w:rsidR="00204021" w:rsidRPr="001735D7">
        <w:rPr>
          <w:rFonts w:ascii="Times New Roman" w:hAnsi="Times New Roman"/>
          <w:lang w:val="tr-TR"/>
          <w14:shadow w14:blurRad="0" w14:dist="0" w14:dir="0" w14:sx="0" w14:sy="0" w14:kx="0" w14:ky="0" w14:algn="none">
            <w14:srgbClr w14:val="000000"/>
          </w14:shadow>
        </w:rPr>
        <w:t>ınlama (ε) değerlerine uygun seçilir</w:t>
      </w:r>
      <w:r w:rsidR="00175DC6" w:rsidRPr="001735D7">
        <w:rPr>
          <w:rFonts w:ascii="Times New Roman" w:hAnsi="Times New Roman"/>
          <w:lang w:val="tr-TR"/>
          <w14:shadow w14:blurRad="0" w14:dist="0" w14:dir="0" w14:sx="0" w14:sy="0" w14:kx="0" w14:ky="0" w14:algn="none">
            <w14:srgbClr w14:val="000000"/>
          </w14:shadow>
        </w:rPr>
        <w:t xml:space="preserve">. </w:t>
      </w:r>
      <w:r w:rsidRPr="001735D7">
        <w:rPr>
          <w:rFonts w:ascii="Times New Roman" w:hAnsi="Times New Roman"/>
          <w:lang w:val="tr-TR"/>
          <w14:shadow w14:blurRad="0" w14:dist="0" w14:dir="0" w14:sx="0" w14:sy="0" w14:kx="0" w14:ky="0" w14:algn="none">
            <w14:srgbClr w14:val="000000"/>
          </w14:shadow>
        </w:rPr>
        <w:t>Işınım alanların boyutlandırılması maksimum ısı transferi, maksimum güneş ışınım ömür sonu termo-optik özellikler gibi en kötü durumlar göz önüne alınarak yapılır.</w:t>
      </w:r>
    </w:p>
    <w:p w:rsidR="00504A59" w:rsidRDefault="001632E0" w:rsidP="001735D7">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r w:rsidRPr="001735D7">
        <w:rPr>
          <w:rFonts w:ascii="Times New Roman" w:hAnsi="Times New Roman"/>
          <w:lang w:val="tr-TR"/>
          <w14:shadow w14:blurRad="0" w14:dist="0" w14:dir="0" w14:sx="0" w14:sy="0" w14:kx="0" w14:ky="0" w14:algn="none">
            <w14:srgbClr w14:val="000000"/>
          </w14:shadow>
        </w:rPr>
        <w:t>Isıl kontrol sistem analizleri</w:t>
      </w:r>
      <w:r w:rsidR="005D03D3" w:rsidRPr="001735D7">
        <w:rPr>
          <w:rFonts w:ascii="Times New Roman" w:hAnsi="Times New Roman"/>
          <w:lang w:val="tr-TR"/>
          <w14:shadow w14:blurRad="0" w14:dist="0" w14:dir="0" w14:sx="0" w14:sy="0" w14:kx="0" w14:ky="0" w14:algn="none">
            <w14:srgbClr w14:val="000000"/>
          </w14:shadow>
        </w:rPr>
        <w:t xml:space="preserve">nde uyduların ısıl analizlerinin yapılması için yazılım programları kullanılır. </w:t>
      </w:r>
      <w:r w:rsidR="009E2801" w:rsidRPr="001735D7">
        <w:rPr>
          <w:rFonts w:ascii="Times New Roman" w:hAnsi="Times New Roman"/>
          <w:lang w:val="tr-TR"/>
          <w14:shadow w14:blurRad="0" w14:dist="0" w14:dir="0" w14:sx="0" w14:sy="0" w14:kx="0" w14:ky="0" w14:algn="none">
            <w14:srgbClr w14:val="000000"/>
          </w14:shadow>
        </w:rPr>
        <w:t xml:space="preserve">Yazılım programlarında yer alan </w:t>
      </w:r>
      <w:r w:rsidR="00204021" w:rsidRPr="001735D7">
        <w:rPr>
          <w:rFonts w:ascii="Times New Roman" w:hAnsi="Times New Roman"/>
          <w:lang w:val="tr-TR"/>
          <w14:shadow w14:blurRad="0" w14:dist="0" w14:dir="0" w14:sx="0" w14:sy="0" w14:kx="0" w14:ky="0" w14:algn="none">
            <w14:srgbClr w14:val="000000"/>
          </w14:shadow>
        </w:rPr>
        <w:t xml:space="preserve">genel </w:t>
      </w:r>
      <w:r w:rsidR="007756D0" w:rsidRPr="001735D7">
        <w:rPr>
          <w:rFonts w:ascii="Times New Roman" w:hAnsi="Times New Roman"/>
          <w:lang w:val="tr-TR"/>
          <w14:shadow w14:blurRad="0" w14:dist="0" w14:dir="0" w14:sx="0" w14:sy="0" w14:kx="0" w14:ky="0" w14:algn="none">
            <w14:srgbClr w14:val="000000"/>
          </w14:shadow>
        </w:rPr>
        <w:t>algoritma Şekil 3’de verilmiştir.</w:t>
      </w:r>
    </w:p>
    <w:p w:rsidR="00F5748F" w:rsidRPr="001735D7" w:rsidRDefault="00F5748F" w:rsidP="001735D7">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tr-TR"/>
          <w14:shadow w14:blurRad="0" w14:dist="0" w14:dir="0" w14:sx="0" w14:sy="0" w14:kx="0" w14:ky="0" w14:algn="none">
            <w14:srgbClr w14:val="000000"/>
          </w14:shadow>
        </w:rPr>
      </w:pPr>
    </w:p>
    <w:p w:rsidR="00216559" w:rsidRPr="00656F61" w:rsidRDefault="00454C87" w:rsidP="00F5748F">
      <w:pPr>
        <w:jc w:val="center"/>
        <w:rPr>
          <w:rFonts w:ascii="Times New Roman" w:hAnsi="Times New Roman"/>
          <w:b/>
          <w:lang w:val="tr-TR"/>
        </w:rPr>
      </w:pPr>
      <w:r w:rsidRPr="00656F61">
        <w:rPr>
          <w:rFonts w:ascii="Times New Roman" w:hAnsi="Times New Roman"/>
          <w:b/>
          <w:lang w:val="tr-TR" w:eastAsia="tr-TR"/>
        </w:rPr>
        <w:drawing>
          <wp:inline distT="0" distB="0" distL="0" distR="0" wp14:anchorId="2B98C3D7" wp14:editId="1E9DDF6E">
            <wp:extent cx="4258244" cy="293624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258928" cy="2936712"/>
                    </a:xfrm>
                    <a:prstGeom prst="rect">
                      <a:avLst/>
                    </a:prstGeom>
                    <a:noFill/>
                    <a:ln w="9525">
                      <a:noFill/>
                      <a:miter lim="800000"/>
                      <a:headEnd/>
                      <a:tailEnd/>
                    </a:ln>
                  </pic:spPr>
                </pic:pic>
              </a:graphicData>
            </a:graphic>
          </wp:inline>
        </w:drawing>
      </w:r>
    </w:p>
    <w:p w:rsidR="00296C6F" w:rsidRPr="00656F61" w:rsidRDefault="00296C6F" w:rsidP="007756D0">
      <w:pPr>
        <w:jc w:val="both"/>
        <w:rPr>
          <w:rFonts w:ascii="Times New Roman" w:hAnsi="Times New Roman"/>
          <w:b/>
          <w:lang w:val="tr-TR"/>
        </w:rPr>
      </w:pPr>
    </w:p>
    <w:p w:rsidR="007756D0" w:rsidRPr="00F5748F" w:rsidRDefault="007756D0" w:rsidP="00F5748F">
      <w:pPr>
        <w:jc w:val="center"/>
        <w:rPr>
          <w:rFonts w:ascii="Times New Roman" w:hAnsi="Times New Roman"/>
          <w:noProof w:val="0"/>
          <w:szCs w:val="24"/>
          <w:lang w:val="tr-TR" w:eastAsia="tr-TR"/>
          <w14:shadow w14:blurRad="0" w14:dist="0" w14:dir="0" w14:sx="0" w14:sy="0" w14:kx="0" w14:ky="0" w14:algn="none">
            <w14:srgbClr w14:val="000000"/>
          </w14:shadow>
        </w:rPr>
      </w:pPr>
      <w:r w:rsidRPr="00F5748F">
        <w:rPr>
          <w:rFonts w:ascii="Times New Roman" w:hAnsi="Times New Roman"/>
          <w:b/>
          <w:noProof w:val="0"/>
          <w:szCs w:val="24"/>
          <w:lang w:val="tr-TR" w:eastAsia="tr-TR"/>
          <w14:shadow w14:blurRad="0" w14:dist="0" w14:dir="0" w14:sx="0" w14:sy="0" w14:kx="0" w14:ky="0" w14:algn="none">
            <w14:srgbClr w14:val="000000"/>
          </w14:shadow>
        </w:rPr>
        <w:t>Şekil 3</w:t>
      </w:r>
      <w:r w:rsidRPr="00F5748F">
        <w:rPr>
          <w:rFonts w:ascii="Times New Roman" w:hAnsi="Times New Roman"/>
          <w:noProof w:val="0"/>
          <w:szCs w:val="24"/>
          <w:lang w:val="tr-TR" w:eastAsia="tr-TR"/>
          <w14:shadow w14:blurRad="0" w14:dist="0" w14:dir="0" w14:sx="0" w14:sy="0" w14:kx="0" w14:ky="0" w14:algn="none">
            <w14:srgbClr w14:val="000000"/>
          </w14:shadow>
        </w:rPr>
        <w:t>. Isıl analiz genel süreç</w:t>
      </w:r>
    </w:p>
    <w:p w:rsidR="00E77323" w:rsidRDefault="00854C49" w:rsidP="00E77323">
      <w:pPr>
        <w:pStyle w:val="TKSNormal"/>
        <w:rPr>
          <w:rFonts w:ascii="Times New Roman" w:hAnsi="Times New Roman" w:cs="Times New Roman"/>
          <w:noProof w:val="0"/>
          <w:sz w:val="20"/>
          <w:lang w:val="tr-TR"/>
        </w:rPr>
      </w:pPr>
      <w:r w:rsidRPr="003F0FD4">
        <w:rPr>
          <w:rFonts w:ascii="Times New Roman" w:hAnsi="Times New Roman" w:cs="Times New Roman"/>
          <w:noProof w:val="0"/>
          <w:sz w:val="20"/>
          <w:lang w:val="tr-TR"/>
        </w:rPr>
        <w:t>Alçak yörünge uyduların ısıl analizlerinde doğrudan gelen güneş ısı yükü, dünyadan yansıyarak gelen (</w:t>
      </w:r>
      <w:proofErr w:type="spellStart"/>
      <w:r w:rsidRPr="003F0FD4">
        <w:rPr>
          <w:rFonts w:ascii="Times New Roman" w:hAnsi="Times New Roman" w:cs="Times New Roman"/>
          <w:noProof w:val="0"/>
          <w:sz w:val="20"/>
          <w:lang w:val="tr-TR"/>
        </w:rPr>
        <w:t>albedo</w:t>
      </w:r>
      <w:proofErr w:type="spellEnd"/>
      <w:r w:rsidRPr="003F0FD4">
        <w:rPr>
          <w:rFonts w:ascii="Times New Roman" w:hAnsi="Times New Roman" w:cs="Times New Roman"/>
          <w:noProof w:val="0"/>
          <w:sz w:val="20"/>
          <w:lang w:val="tr-TR"/>
        </w:rPr>
        <w:t xml:space="preserve">) ısı </w:t>
      </w:r>
      <w:proofErr w:type="gramStart"/>
      <w:r w:rsidRPr="003F0FD4">
        <w:rPr>
          <w:rFonts w:ascii="Times New Roman" w:hAnsi="Times New Roman" w:cs="Times New Roman"/>
          <w:noProof w:val="0"/>
          <w:sz w:val="20"/>
          <w:lang w:val="tr-TR"/>
        </w:rPr>
        <w:t>yükü  ve</w:t>
      </w:r>
      <w:proofErr w:type="gramEnd"/>
      <w:r w:rsidRPr="003F0FD4">
        <w:rPr>
          <w:rFonts w:ascii="Times New Roman" w:hAnsi="Times New Roman" w:cs="Times New Roman"/>
          <w:noProof w:val="0"/>
          <w:sz w:val="20"/>
          <w:lang w:val="tr-TR"/>
        </w:rPr>
        <w:t xml:space="preserve"> doğrudan dünyadan yayılan kızılötesi ısı yükü </w:t>
      </w:r>
      <w:proofErr w:type="spellStart"/>
      <w:r w:rsidRPr="003F0FD4">
        <w:rPr>
          <w:rFonts w:ascii="Times New Roman" w:hAnsi="Times New Roman" w:cs="Times New Roman"/>
          <w:noProof w:val="0"/>
          <w:sz w:val="20"/>
          <w:lang w:val="tr-TR"/>
        </w:rPr>
        <w:t>gözönüne</w:t>
      </w:r>
      <w:proofErr w:type="spellEnd"/>
      <w:r w:rsidRPr="003F0FD4">
        <w:rPr>
          <w:rFonts w:ascii="Times New Roman" w:hAnsi="Times New Roman" w:cs="Times New Roman"/>
          <w:noProof w:val="0"/>
          <w:sz w:val="20"/>
          <w:lang w:val="tr-TR"/>
        </w:rPr>
        <w:t xml:space="preserve"> alınır. </w:t>
      </w:r>
      <w:r w:rsidR="00216559" w:rsidRPr="003F0FD4">
        <w:rPr>
          <w:rFonts w:ascii="Times New Roman" w:hAnsi="Times New Roman" w:cs="Times New Roman"/>
          <w:noProof w:val="0"/>
          <w:sz w:val="20"/>
          <w:lang w:val="tr-TR"/>
        </w:rPr>
        <w:t>Yerle dönen uyduların ısıl analizlerinde sadece güneşten gelen ısı yükü göz</w:t>
      </w:r>
      <w:r w:rsidR="00F5748F">
        <w:rPr>
          <w:rFonts w:ascii="Times New Roman" w:hAnsi="Times New Roman" w:cs="Times New Roman"/>
          <w:noProof w:val="0"/>
          <w:sz w:val="20"/>
          <w:lang w:val="tr-TR"/>
        </w:rPr>
        <w:t xml:space="preserve"> </w:t>
      </w:r>
      <w:r w:rsidR="00216559" w:rsidRPr="003F0FD4">
        <w:rPr>
          <w:rFonts w:ascii="Times New Roman" w:hAnsi="Times New Roman" w:cs="Times New Roman"/>
          <w:noProof w:val="0"/>
          <w:sz w:val="20"/>
          <w:lang w:val="tr-TR"/>
        </w:rPr>
        <w:t>önüne alınır</w:t>
      </w:r>
      <w:r w:rsidR="00296C6F" w:rsidRPr="003F0FD4">
        <w:rPr>
          <w:rFonts w:ascii="Times New Roman" w:hAnsi="Times New Roman" w:cs="Times New Roman"/>
          <w:noProof w:val="0"/>
          <w:sz w:val="20"/>
          <w:lang w:val="tr-TR"/>
        </w:rPr>
        <w:t>.</w:t>
      </w:r>
    </w:p>
    <w:p w:rsidR="00F22A6D" w:rsidRPr="003F0FD4" w:rsidRDefault="00F22A6D" w:rsidP="00F22A6D">
      <w:pPr>
        <w:pStyle w:val="TKSNormal"/>
        <w:rPr>
          <w:rFonts w:ascii="Times New Roman" w:hAnsi="Times New Roman" w:cs="Times New Roman"/>
          <w:noProof w:val="0"/>
          <w:sz w:val="20"/>
          <w:lang w:val="tr-TR"/>
        </w:rPr>
      </w:pPr>
      <w:r w:rsidRPr="003F0FD4">
        <w:rPr>
          <w:rFonts w:ascii="Times New Roman" w:hAnsi="Times New Roman" w:cs="Times New Roman"/>
          <w:noProof w:val="0"/>
          <w:sz w:val="20"/>
          <w:lang w:val="tr-TR"/>
        </w:rPr>
        <w:lastRenderedPageBreak/>
        <w:t xml:space="preserve">Uydu ısıl tasarımı uydu çalışma koşullarının benzetiminin zorluğu ve maliyeti nedeniyle daha çok bilgisayar ortamında yapılmaktadır. Bu </w:t>
      </w:r>
      <w:proofErr w:type="gramStart"/>
      <w:r w:rsidRPr="003F0FD4">
        <w:rPr>
          <w:rFonts w:ascii="Times New Roman" w:hAnsi="Times New Roman" w:cs="Times New Roman"/>
          <w:noProof w:val="0"/>
          <w:sz w:val="20"/>
          <w:lang w:val="tr-TR"/>
        </w:rPr>
        <w:t>nedenle  matematiksel</w:t>
      </w:r>
      <w:proofErr w:type="gramEnd"/>
      <w:r w:rsidRPr="003F0FD4">
        <w:rPr>
          <w:rFonts w:ascii="Times New Roman" w:hAnsi="Times New Roman" w:cs="Times New Roman"/>
          <w:noProof w:val="0"/>
          <w:sz w:val="20"/>
          <w:lang w:val="tr-TR"/>
        </w:rPr>
        <w:t xml:space="preserve"> modelleme uyduların tasarımı için büyük önem taşımaktadır. </w:t>
      </w:r>
    </w:p>
    <w:p w:rsidR="00F22A6D" w:rsidRPr="001735D7" w:rsidRDefault="004840AE" w:rsidP="00F5748F">
      <w:pPr>
        <w:pStyle w:val="TKSNormal"/>
        <w:ind w:right="-567"/>
        <w:rPr>
          <w:rFonts w:ascii="Times New Roman" w:hAnsi="Times New Roman" w:cs="Times New Roman"/>
          <w:noProof w:val="0"/>
          <w:sz w:val="20"/>
          <w:lang w:val="tr-TR"/>
        </w:rPr>
      </w:pPr>
      <w:r w:rsidRPr="001735D7">
        <w:rPr>
          <w:rFonts w:ascii="Times New Roman" w:hAnsi="Times New Roman" w:cs="Times New Roman"/>
          <w:noProof w:val="0"/>
          <w:sz w:val="20"/>
          <w:lang w:val="tr-TR"/>
        </w:rPr>
        <w:t>Matematiksel modellemede enerjinin korunumu göz önüne alınmaktadır. Buna göre u</w:t>
      </w:r>
      <w:r w:rsidR="00F22A6D" w:rsidRPr="001735D7">
        <w:rPr>
          <w:rFonts w:ascii="Times New Roman" w:hAnsi="Times New Roman" w:cs="Times New Roman"/>
          <w:noProof w:val="0"/>
          <w:sz w:val="20"/>
          <w:lang w:val="tr-TR"/>
        </w:rPr>
        <w:t>yduyu oluşturan ekipmanların sıcaklıklarının hesaplanmasında her bir ekipman için enerjinin korunumu göz önüne alınarak enerji denklemi yazılır. Bu denklem iletim, ışınım terimleri ve sınır şartlar ( albedo, güneş, dünya ışınımı) ile  oluşur. Eş. (1)’ de bu denklem elde edilebilir (Karam, 1998).  Basitleştirilmiş ısıl analiz, uydunun belirli bir bölgesinde bir kaç denklemin yazılması ile oluşur. Bu denklemler  katsayıları doğrusallaştırılmış bağımsız veya  bağımlıdırlar. Ti sıcaklığındaki bir izoısıl i cismi için ısıl kütle (Mc)</w:t>
      </w:r>
      <w:proofErr w:type="gramStart"/>
      <w:r w:rsidR="00F22A6D" w:rsidRPr="00F5748F">
        <w:rPr>
          <w:rFonts w:ascii="Times New Roman" w:hAnsi="Times New Roman" w:cs="Times New Roman"/>
          <w:noProof w:val="0"/>
          <w:sz w:val="20"/>
          <w:vertAlign w:val="subscript"/>
          <w:lang w:val="tr-TR"/>
        </w:rPr>
        <w:t>i</w:t>
      </w:r>
      <w:r w:rsidR="00F22A6D" w:rsidRPr="001735D7">
        <w:rPr>
          <w:rFonts w:ascii="Times New Roman" w:hAnsi="Times New Roman" w:cs="Times New Roman"/>
          <w:noProof w:val="0"/>
          <w:sz w:val="20"/>
          <w:lang w:val="tr-TR"/>
        </w:rPr>
        <w:t xml:space="preserve">  ve</w:t>
      </w:r>
      <w:proofErr w:type="gramEnd"/>
      <w:r w:rsidR="00F22A6D" w:rsidRPr="001735D7">
        <w:rPr>
          <w:rFonts w:ascii="Times New Roman" w:hAnsi="Times New Roman" w:cs="Times New Roman"/>
          <w:noProof w:val="0"/>
          <w:sz w:val="20"/>
          <w:lang w:val="tr-TR"/>
        </w:rPr>
        <w:t xml:space="preserve"> yüzey radyatör alanı (</w:t>
      </w:r>
      <w:r w:rsidR="00F22A6D" w:rsidRPr="00F5748F">
        <w:rPr>
          <w:rFonts w:ascii="Times New Roman" w:hAnsi="Times New Roman" w:cs="Times New Roman"/>
          <w:noProof w:val="0"/>
          <w:sz w:val="20"/>
          <w:vertAlign w:val="subscript"/>
          <w:lang w:val="tr-TR"/>
        </w:rPr>
        <w:object w:dxaOrig="320" w:dyaOrig="380">
          <v:shape id="_x0000_i1026" type="#_x0000_t75" style="width:15.8pt;height:18.6pt" o:ole="">
            <v:imagedata r:id="rId14" o:title=""/>
          </v:shape>
          <o:OLEObject Type="Embed" ProgID="Equation.3" ShapeID="_x0000_i1026" DrawAspect="Content" ObjectID="_1525629638" r:id="rId15"/>
        </w:object>
      </w:r>
      <w:r w:rsidR="00F22A6D" w:rsidRPr="001735D7">
        <w:rPr>
          <w:rFonts w:ascii="Times New Roman" w:hAnsi="Times New Roman" w:cs="Times New Roman"/>
          <w:noProof w:val="0"/>
          <w:sz w:val="20"/>
          <w:lang w:val="tr-TR"/>
        </w:rPr>
        <w:t>), uydunun tüm  bölgesi için geçerli bir durumdur.   Enerji denklemi,  ısı üretimi (</w:t>
      </w:r>
      <w:r w:rsidR="00F22A6D" w:rsidRPr="001735D7">
        <w:rPr>
          <w:rFonts w:ascii="Times New Roman" w:hAnsi="Times New Roman" w:cs="Times New Roman"/>
          <w:noProof w:val="0"/>
          <w:sz w:val="20"/>
          <w:lang w:val="tr-TR"/>
        </w:rPr>
        <w:object w:dxaOrig="380" w:dyaOrig="400">
          <v:shape id="_x0000_i1027" type="#_x0000_t75" style="width:18.6pt;height:20.2pt" o:ole="">
            <v:imagedata r:id="rId16" o:title=""/>
          </v:shape>
          <o:OLEObject Type="Embed" ProgID="Equation.3" ShapeID="_x0000_i1027" DrawAspect="Content" ObjectID="_1525629639" r:id="rId17"/>
        </w:object>
      </w:r>
      <w:r w:rsidR="00F22A6D" w:rsidRPr="001735D7">
        <w:rPr>
          <w:rFonts w:ascii="Times New Roman" w:hAnsi="Times New Roman" w:cs="Times New Roman"/>
          <w:noProof w:val="0"/>
          <w:sz w:val="20"/>
          <w:lang w:val="tr-TR"/>
        </w:rPr>
        <w:t xml:space="preserve">) göz önüne alınarak yazılır. Işınımla j’ye (Tjr sıcaklıklarında)  değişim faktörleri </w:t>
      </w:r>
      <w:r w:rsidR="00F22A6D" w:rsidRPr="001735D7">
        <w:rPr>
          <w:rFonts w:ascii="Times New Roman" w:hAnsi="Times New Roman" w:cs="Times New Roman"/>
          <w:noProof w:val="0"/>
          <w:sz w:val="20"/>
          <w:lang w:val="tr-TR"/>
        </w:rPr>
        <w:object w:dxaOrig="320" w:dyaOrig="380">
          <v:shape id="_x0000_i1028" type="#_x0000_t75" style="width:15.8pt;height:18.6pt" o:ole="">
            <v:imagedata r:id="rId18" o:title=""/>
          </v:shape>
          <o:OLEObject Type="Embed" ProgID="Equation.3" ShapeID="_x0000_i1028" DrawAspect="Content" ObjectID="_1525629640" r:id="rId19"/>
        </w:object>
      </w:r>
      <w:r w:rsidR="00F22A6D" w:rsidRPr="001735D7">
        <w:rPr>
          <w:rFonts w:ascii="Times New Roman" w:hAnsi="Times New Roman" w:cs="Times New Roman"/>
          <w:noProof w:val="0"/>
          <w:sz w:val="20"/>
          <w:lang w:val="tr-TR"/>
        </w:rPr>
        <w:t xml:space="preserve"> ile, </w:t>
      </w:r>
      <w:proofErr w:type="gramStart"/>
      <w:r w:rsidR="00F22A6D" w:rsidRPr="001735D7">
        <w:rPr>
          <w:rFonts w:ascii="Times New Roman" w:hAnsi="Times New Roman" w:cs="Times New Roman"/>
          <w:noProof w:val="0"/>
          <w:sz w:val="20"/>
          <w:lang w:val="tr-TR"/>
        </w:rPr>
        <w:t>ve  j’ye</w:t>
      </w:r>
      <w:proofErr w:type="gramEnd"/>
      <w:r w:rsidR="00F22A6D" w:rsidRPr="001735D7">
        <w:rPr>
          <w:rFonts w:ascii="Times New Roman" w:hAnsi="Times New Roman" w:cs="Times New Roman"/>
          <w:noProof w:val="0"/>
          <w:sz w:val="20"/>
          <w:lang w:val="tr-TR"/>
        </w:rPr>
        <w:t xml:space="preserve">   iletimle  (T</w:t>
      </w:r>
      <w:r w:rsidR="00F22A6D" w:rsidRPr="00F5748F">
        <w:rPr>
          <w:rFonts w:ascii="Times New Roman" w:hAnsi="Times New Roman" w:cs="Times New Roman"/>
          <w:noProof w:val="0"/>
          <w:sz w:val="20"/>
          <w:vertAlign w:val="subscript"/>
          <w:lang w:val="tr-TR"/>
        </w:rPr>
        <w:t>jr</w:t>
      </w:r>
      <w:r w:rsidR="00F22A6D" w:rsidRPr="001735D7">
        <w:rPr>
          <w:rFonts w:ascii="Times New Roman" w:hAnsi="Times New Roman" w:cs="Times New Roman"/>
          <w:noProof w:val="0"/>
          <w:sz w:val="20"/>
          <w:lang w:val="tr-TR"/>
        </w:rPr>
        <w:t xml:space="preserve"> sıcaklıklarında)  iletim matrisi K</w:t>
      </w:r>
      <w:r w:rsidR="00F22A6D" w:rsidRPr="00F5748F">
        <w:rPr>
          <w:rFonts w:ascii="Times New Roman" w:hAnsi="Times New Roman" w:cs="Times New Roman"/>
          <w:noProof w:val="0"/>
          <w:sz w:val="20"/>
          <w:vertAlign w:val="subscript"/>
          <w:lang w:val="tr-TR"/>
        </w:rPr>
        <w:t>ij</w:t>
      </w:r>
      <w:r w:rsidR="00F22A6D" w:rsidRPr="001735D7">
        <w:rPr>
          <w:rFonts w:ascii="Times New Roman" w:hAnsi="Times New Roman" w:cs="Times New Roman"/>
          <w:noProof w:val="0"/>
          <w:sz w:val="20"/>
          <w:lang w:val="tr-TR"/>
        </w:rPr>
        <w:t xml:space="preserve"> (W/K) ile net ısı transferi yazılır.  Böylece enerji </w:t>
      </w:r>
      <w:proofErr w:type="gramStart"/>
      <w:r w:rsidR="00F22A6D" w:rsidRPr="001735D7">
        <w:rPr>
          <w:rFonts w:ascii="Times New Roman" w:hAnsi="Times New Roman" w:cs="Times New Roman"/>
          <w:noProof w:val="0"/>
          <w:sz w:val="20"/>
          <w:lang w:val="tr-TR"/>
        </w:rPr>
        <w:t>denklemi  aşağıdaki</w:t>
      </w:r>
      <w:proofErr w:type="gramEnd"/>
      <w:r w:rsidR="00F22A6D" w:rsidRPr="001735D7">
        <w:rPr>
          <w:rFonts w:ascii="Times New Roman" w:hAnsi="Times New Roman" w:cs="Times New Roman"/>
          <w:noProof w:val="0"/>
          <w:sz w:val="20"/>
          <w:lang w:val="tr-TR"/>
        </w:rPr>
        <w:t xml:space="preserve"> gibi ilk durum Ti (0) için yazılır. </w:t>
      </w:r>
    </w:p>
    <w:p w:rsidR="00F22A6D" w:rsidRPr="00656F61" w:rsidRDefault="00F22A6D" w:rsidP="00F5748F">
      <w:pPr>
        <w:pStyle w:val="Text"/>
        <w:tabs>
          <w:tab w:val="clear" w:pos="288"/>
          <w:tab w:val="left" w:pos="4253"/>
        </w:tabs>
        <w:ind w:firstLine="0"/>
        <w:rPr>
          <w:lang w:val="tr-TR"/>
          <w14:shadow w14:blurRad="50800" w14:dist="38100" w14:dir="2700000" w14:sx="100000" w14:sy="100000" w14:kx="0" w14:ky="0" w14:algn="tl">
            <w14:srgbClr w14:val="000000">
              <w14:alpha w14:val="60000"/>
            </w14:srgbClr>
          </w14:shadow>
        </w:rPr>
      </w:pPr>
      <w:r w:rsidRPr="003F0FD4">
        <w:rPr>
          <w:lang w:val="tr-TR"/>
        </w:rPr>
        <w:t xml:space="preserve">                </w:t>
      </w:r>
      <w:r w:rsidR="00F5748F" w:rsidRPr="00F5748F">
        <w:rPr>
          <w:position w:val="-30"/>
        </w:rPr>
        <w:object w:dxaOrig="5360" w:dyaOrig="680">
          <v:shape id="_x0000_i1029" type="#_x0000_t75" style="width:335.1pt;height:28.5pt" o:ole="">
            <v:imagedata r:id="rId20" o:title=""/>
          </v:shape>
          <o:OLEObject Type="Embed" ProgID="Equation.3" ShapeID="_x0000_i1029" DrawAspect="Content" ObjectID="_1525629641" r:id="rId21"/>
        </w:object>
      </w:r>
      <w:r w:rsidR="00F5748F">
        <w:tab/>
      </w:r>
      <w:r w:rsidR="00F5748F">
        <w:tab/>
        <w:t xml:space="preserve">     (1)</w:t>
      </w:r>
      <w:r w:rsidRPr="003F0FD4">
        <w:rPr>
          <w:lang w:val="tr-TR"/>
        </w:rPr>
        <w:t xml:space="preserve">  </w:t>
      </w:r>
    </w:p>
    <w:p w:rsidR="00F22A6D" w:rsidRPr="001735D7" w:rsidRDefault="00F22A6D" w:rsidP="001735D7">
      <w:pPr>
        <w:pStyle w:val="TKSNormal"/>
        <w:rPr>
          <w:rFonts w:ascii="Times New Roman" w:hAnsi="Times New Roman" w:cs="Times New Roman"/>
          <w:noProof w:val="0"/>
          <w:sz w:val="20"/>
          <w:lang w:val="tr-TR"/>
        </w:rPr>
      </w:pPr>
      <w:r w:rsidRPr="001735D7">
        <w:rPr>
          <w:rFonts w:ascii="Times New Roman" w:hAnsi="Times New Roman" w:cs="Times New Roman"/>
          <w:noProof w:val="0"/>
          <w:sz w:val="20"/>
          <w:lang w:val="tr-TR"/>
        </w:rPr>
        <w:t>Uyduya gelen dış ısı (j’nin bir bölümü) göz önüne alınarak enerji denklemi T</w:t>
      </w:r>
      <w:r w:rsidRPr="00F5748F">
        <w:rPr>
          <w:rFonts w:ascii="Times New Roman" w:hAnsi="Times New Roman" w:cs="Times New Roman"/>
          <w:noProof w:val="0"/>
          <w:sz w:val="20"/>
          <w:vertAlign w:val="subscript"/>
          <w:lang w:val="tr-TR"/>
        </w:rPr>
        <w:t>i</w:t>
      </w:r>
      <w:r w:rsidRPr="001735D7">
        <w:rPr>
          <w:rFonts w:ascii="Times New Roman" w:hAnsi="Times New Roman" w:cs="Times New Roman"/>
          <w:noProof w:val="0"/>
          <w:sz w:val="20"/>
          <w:lang w:val="tr-TR"/>
        </w:rPr>
        <w:t xml:space="preserve"> (0) </w:t>
      </w:r>
      <w:proofErr w:type="gramStart"/>
      <w:r w:rsidRPr="001735D7">
        <w:rPr>
          <w:rFonts w:ascii="Times New Roman" w:hAnsi="Times New Roman" w:cs="Times New Roman"/>
          <w:noProof w:val="0"/>
          <w:sz w:val="20"/>
          <w:lang w:val="tr-TR"/>
        </w:rPr>
        <w:t>için  yeniden</w:t>
      </w:r>
      <w:proofErr w:type="gramEnd"/>
      <w:r w:rsidRPr="001735D7">
        <w:rPr>
          <w:rFonts w:ascii="Times New Roman" w:hAnsi="Times New Roman" w:cs="Times New Roman"/>
          <w:noProof w:val="0"/>
          <w:sz w:val="20"/>
          <w:lang w:val="tr-TR"/>
        </w:rPr>
        <w:t xml:space="preserve"> yazılırsa,</w:t>
      </w:r>
    </w:p>
    <w:p w:rsidR="00F22A6D" w:rsidRPr="00656F61" w:rsidRDefault="00F22A6D" w:rsidP="00F22A6D">
      <w:pPr>
        <w:jc w:val="both"/>
        <w:rPr>
          <w:rFonts w:ascii="Times New Roman" w:hAnsi="Times New Roman"/>
          <w:lang w:val="tr-TR"/>
        </w:rPr>
      </w:pPr>
    </w:p>
    <w:p w:rsidR="00F22A6D" w:rsidRPr="00656F61" w:rsidRDefault="00F22A6D" w:rsidP="00F22A6D">
      <w:pPr>
        <w:jc w:val="both"/>
        <w:rPr>
          <w:rFonts w:ascii="Times New Roman" w:hAnsi="Times New Roman"/>
          <w:lang w:val="tr-TR"/>
        </w:rPr>
      </w:pPr>
      <w:r w:rsidRPr="003F0FD4">
        <w:rPr>
          <w:rFonts w:ascii="Times New Roman" w:hAnsi="Times New Roman"/>
          <w:lang w:val="tr-TR"/>
        </w:rPr>
        <w:t xml:space="preserve">   </w:t>
      </w:r>
      <w:r w:rsidR="00F5748F" w:rsidRPr="00F5748F">
        <w:rPr>
          <w:rFonts w:ascii="Times New Roman" w:hAnsi="Times New Roman"/>
          <w:position w:val="-30"/>
        </w:rPr>
        <w:object w:dxaOrig="8360" w:dyaOrig="680">
          <v:shape id="_x0000_i1030" type="#_x0000_t75" style="width:347.75pt;height:31.25pt" o:ole="">
            <v:imagedata r:id="rId22" o:title=""/>
          </v:shape>
          <o:OLEObject Type="Embed" ProgID="Equation.3" ShapeID="_x0000_i1030" DrawAspect="Content" ObjectID="_1525629642" r:id="rId23"/>
        </w:object>
      </w:r>
      <w:r w:rsidRPr="003F0FD4">
        <w:rPr>
          <w:rFonts w:ascii="Times New Roman" w:hAnsi="Times New Roman"/>
          <w:lang w:val="tr-TR"/>
        </w:rPr>
        <w:t xml:space="preserve">     </w:t>
      </w:r>
      <w:r w:rsidR="00F5748F">
        <w:rPr>
          <w:rFonts w:ascii="Times New Roman" w:hAnsi="Times New Roman"/>
          <w:lang w:val="tr-TR"/>
        </w:rPr>
        <w:tab/>
      </w:r>
      <w:r w:rsidR="00F5748F">
        <w:rPr>
          <w:rFonts w:ascii="Times New Roman" w:hAnsi="Times New Roman"/>
          <w:lang w:val="tr-TR"/>
        </w:rPr>
        <w:tab/>
      </w:r>
      <w:r w:rsidRPr="003F0FD4">
        <w:rPr>
          <w:rFonts w:ascii="Times New Roman" w:hAnsi="Times New Roman"/>
          <w:lang w:val="tr-TR"/>
        </w:rPr>
        <w:t xml:space="preserve">    </w:t>
      </w:r>
      <w:r w:rsidR="00F5748F">
        <w:rPr>
          <w:rFonts w:ascii="Times New Roman" w:hAnsi="Times New Roman"/>
          <w:lang w:val="tr-TR"/>
        </w:rPr>
        <w:t xml:space="preserve">  </w:t>
      </w:r>
      <w:r w:rsidR="00F5748F" w:rsidRPr="00F5748F">
        <w:rPr>
          <w:rFonts w:ascii="Times New Roman" w:hAnsi="Times New Roman"/>
          <w:noProof w:val="0"/>
          <w:szCs w:val="24"/>
          <w:lang w:val="tr-TR" w:eastAsia="tr-TR"/>
          <w14:shadow w14:blurRad="0" w14:dist="0" w14:dir="0" w14:sx="0" w14:sy="0" w14:kx="0" w14:ky="0" w14:algn="none">
            <w14:srgbClr w14:val="000000"/>
          </w14:shadow>
        </w:rPr>
        <w:t>(2)</w:t>
      </w:r>
    </w:p>
    <w:p w:rsidR="00F22A6D" w:rsidRPr="001735D7" w:rsidRDefault="00F22A6D" w:rsidP="001735D7">
      <w:pPr>
        <w:pStyle w:val="TKSNormal"/>
        <w:rPr>
          <w:rFonts w:ascii="Times New Roman" w:hAnsi="Times New Roman" w:cs="Times New Roman"/>
          <w:noProof w:val="0"/>
          <w:sz w:val="20"/>
          <w:lang w:val="tr-TR"/>
        </w:rPr>
      </w:pPr>
      <w:r w:rsidRPr="001735D7">
        <w:rPr>
          <w:rFonts w:ascii="Times New Roman" w:hAnsi="Times New Roman" w:cs="Times New Roman"/>
          <w:noProof w:val="0"/>
          <w:sz w:val="20"/>
          <w:lang w:val="tr-TR"/>
        </w:rPr>
        <w:t xml:space="preserve">Bu denklemde, sol taraf uydu elemanın ısıl kapasitansını gösterir. Eşitliğin sağ taraftaki ilk terim çalışma yükünü (uydu elemanlarının ürettiği ısı), ikinci terim net soğurulan ısıyı, ve üçüncü terim ışınımla uzaya atılan ısıyı ve son terimde iç ısı iletimini gösterir. </w:t>
      </w:r>
      <w:r w:rsidRPr="001735D7">
        <w:rPr>
          <w:rFonts w:ascii="Times New Roman" w:hAnsi="Times New Roman" w:cs="Times New Roman"/>
          <w:noProof w:val="0"/>
          <w:sz w:val="20"/>
          <w:lang w:val="tr-TR"/>
        </w:rPr>
        <w:object w:dxaOrig="320" w:dyaOrig="300">
          <v:shape id="_x0000_i1031" type="#_x0000_t75" style="width:15.8pt;height:15.05pt" o:ole="">
            <v:imagedata r:id="rId24" o:title=""/>
          </v:shape>
          <o:OLEObject Type="Embed" ProgID="Equation.3" ShapeID="_x0000_i1031" DrawAspect="Content" ObjectID="_1525629643" r:id="rId25"/>
        </w:object>
      </w:r>
      <w:r w:rsidRPr="001735D7">
        <w:rPr>
          <w:rFonts w:ascii="Times New Roman" w:hAnsi="Times New Roman" w:cs="Times New Roman"/>
          <w:noProof w:val="0"/>
          <w:sz w:val="20"/>
          <w:lang w:val="tr-TR"/>
        </w:rPr>
        <w:t xml:space="preserve">, </w:t>
      </w:r>
      <w:r w:rsidRPr="001735D7">
        <w:rPr>
          <w:rFonts w:ascii="Times New Roman" w:hAnsi="Times New Roman" w:cs="Times New Roman"/>
          <w:noProof w:val="0"/>
          <w:sz w:val="20"/>
          <w:lang w:val="tr-TR"/>
        </w:rPr>
        <w:object w:dxaOrig="340" w:dyaOrig="300">
          <v:shape id="_x0000_i1032" type="#_x0000_t75" style="width:17.4pt;height:15.05pt" o:ole="">
            <v:imagedata r:id="rId26" o:title=""/>
          </v:shape>
          <o:OLEObject Type="Embed" ProgID="Equation.3" ShapeID="_x0000_i1032" DrawAspect="Content" ObjectID="_1525629644" r:id="rId27"/>
        </w:object>
      </w:r>
      <w:r w:rsidRPr="001735D7">
        <w:rPr>
          <w:rFonts w:ascii="Times New Roman" w:hAnsi="Times New Roman" w:cs="Times New Roman"/>
          <w:noProof w:val="0"/>
          <w:sz w:val="20"/>
          <w:lang w:val="tr-TR"/>
        </w:rPr>
        <w:t xml:space="preserve">, ve </w:t>
      </w:r>
      <w:r w:rsidRPr="001735D7">
        <w:rPr>
          <w:rFonts w:ascii="Times New Roman" w:hAnsi="Times New Roman" w:cs="Times New Roman"/>
          <w:noProof w:val="0"/>
          <w:sz w:val="20"/>
          <w:lang w:val="tr-TR"/>
        </w:rPr>
        <w:object w:dxaOrig="340" w:dyaOrig="300">
          <v:shape id="_x0000_i1033" type="#_x0000_t75" style="width:17.4pt;height:15.05pt" o:ole="">
            <v:imagedata r:id="rId28" o:title=""/>
          </v:shape>
          <o:OLEObject Type="Embed" ProgID="Equation.3" ShapeID="_x0000_i1033" DrawAspect="Content" ObjectID="_1525629645" r:id="rId29"/>
        </w:object>
      </w:r>
      <w:r w:rsidRPr="001735D7">
        <w:rPr>
          <w:rFonts w:ascii="Times New Roman" w:hAnsi="Times New Roman" w:cs="Times New Roman"/>
          <w:noProof w:val="0"/>
          <w:sz w:val="20"/>
          <w:lang w:val="tr-TR"/>
        </w:rPr>
        <w:t xml:space="preserve"> doğrudan gelen güneş, dünyadan yansıyarak gelen (albedo) ve doğrudan dünyadan yayılan </w:t>
      </w:r>
      <w:proofErr w:type="gramStart"/>
      <w:r w:rsidRPr="001735D7">
        <w:rPr>
          <w:rFonts w:ascii="Times New Roman" w:hAnsi="Times New Roman" w:cs="Times New Roman"/>
          <w:noProof w:val="0"/>
          <w:sz w:val="20"/>
          <w:lang w:val="tr-TR"/>
        </w:rPr>
        <w:t>kızılötesi  ışınımı</w:t>
      </w:r>
      <w:proofErr w:type="gramEnd"/>
      <w:r w:rsidRPr="001735D7">
        <w:rPr>
          <w:rFonts w:ascii="Times New Roman" w:hAnsi="Times New Roman" w:cs="Times New Roman"/>
          <w:noProof w:val="0"/>
          <w:sz w:val="20"/>
          <w:lang w:val="tr-TR"/>
        </w:rPr>
        <w:t xml:space="preserve"> ile ilgili alanlardır. Daimi durum için ve alanın A eşit olması durumu için enerji denklemi  aşağıdaki gibi yazılır.</w:t>
      </w:r>
    </w:p>
    <w:p w:rsidR="00F22A6D" w:rsidRPr="00656F61" w:rsidRDefault="00F22A6D" w:rsidP="00F22A6D">
      <w:pPr>
        <w:jc w:val="both"/>
        <w:rPr>
          <w:rFonts w:ascii="Times New Roman" w:hAnsi="Times New Roman"/>
          <w:lang w:val="tr-TR"/>
        </w:rPr>
      </w:pPr>
    </w:p>
    <w:p w:rsidR="00F22A6D" w:rsidRPr="00F5748F" w:rsidRDefault="00F5748F" w:rsidP="00F22A6D">
      <w:pPr>
        <w:jc w:val="both"/>
        <w:rPr>
          <w:rFonts w:ascii="Times New Roman" w:hAnsi="Times New Roman"/>
          <w:noProof w:val="0"/>
          <w:szCs w:val="24"/>
          <w:lang w:val="tr-TR" w:eastAsia="tr-TR"/>
          <w14:shadow w14:blurRad="0" w14:dist="0" w14:dir="0" w14:sx="0" w14:sy="0" w14:kx="0" w14:ky="0" w14:algn="none">
            <w14:srgbClr w14:val="000000"/>
          </w14:shadow>
        </w:rPr>
      </w:pPr>
      <w:r w:rsidRPr="00F5748F">
        <w:rPr>
          <w:rFonts w:ascii="Times New Roman" w:hAnsi="Times New Roman"/>
          <w:position w:val="-30"/>
        </w:rPr>
        <w:object w:dxaOrig="6580" w:dyaOrig="720">
          <v:shape id="_x0000_i1034" type="#_x0000_t75" style="width:312.9pt;height:37.6pt" o:ole="">
            <v:imagedata r:id="rId30" o:title=""/>
          </v:shape>
          <o:OLEObject Type="Embed" ProgID="Equation.3" ShapeID="_x0000_i1034" DrawAspect="Content" ObjectID="_1525629646" r:id="rId31"/>
        </w:object>
      </w:r>
      <w:r w:rsidR="00F22A6D" w:rsidRPr="003F0FD4">
        <w:rPr>
          <w:rFonts w:ascii="Times New Roman" w:hAnsi="Times New Roman"/>
          <w:lang w:val="tr-TR"/>
        </w:rPr>
        <w:t xml:space="preserve">        </w:t>
      </w:r>
      <w:r>
        <w:rPr>
          <w:rFonts w:ascii="Times New Roman" w:hAnsi="Times New Roman"/>
          <w:lang w:val="tr-TR"/>
        </w:rPr>
        <w:tab/>
      </w:r>
      <w:r>
        <w:rPr>
          <w:rFonts w:ascii="Times New Roman" w:hAnsi="Times New Roman"/>
          <w:lang w:val="tr-TR"/>
        </w:rPr>
        <w:tab/>
      </w:r>
      <w:r>
        <w:rPr>
          <w:rFonts w:ascii="Times New Roman" w:hAnsi="Times New Roman"/>
          <w:lang w:val="tr-TR"/>
        </w:rPr>
        <w:tab/>
      </w:r>
      <w:r w:rsidRPr="00F5748F">
        <w:rPr>
          <w:rFonts w:ascii="Times New Roman" w:hAnsi="Times New Roman"/>
          <w:noProof w:val="0"/>
          <w:szCs w:val="24"/>
          <w:lang w:val="tr-TR" w:eastAsia="tr-TR"/>
          <w14:shadow w14:blurRad="0" w14:dist="0" w14:dir="0" w14:sx="0" w14:sy="0" w14:kx="0" w14:ky="0" w14:algn="none">
            <w14:srgbClr w14:val="000000"/>
          </w14:shadow>
        </w:rPr>
        <w:t xml:space="preserve">     </w:t>
      </w:r>
      <w:r w:rsidR="00F22A6D" w:rsidRPr="00F5748F">
        <w:rPr>
          <w:rFonts w:ascii="Times New Roman" w:hAnsi="Times New Roman"/>
          <w:noProof w:val="0"/>
          <w:szCs w:val="24"/>
          <w:lang w:val="tr-TR" w:eastAsia="tr-TR"/>
          <w14:shadow w14:blurRad="0" w14:dist="0" w14:dir="0" w14:sx="0" w14:sy="0" w14:kx="0" w14:ky="0" w14:algn="none">
            <w14:srgbClr w14:val="000000"/>
          </w14:shadow>
        </w:rPr>
        <w:t xml:space="preserve">  (3)</w:t>
      </w:r>
    </w:p>
    <w:p w:rsidR="00F22A6D" w:rsidRPr="00656F61" w:rsidRDefault="00F22A6D" w:rsidP="00F22A6D">
      <w:pPr>
        <w:jc w:val="both"/>
        <w:rPr>
          <w:rFonts w:ascii="Times New Roman" w:hAnsi="Times New Roman"/>
          <w:lang w:val="tr-TR"/>
        </w:rPr>
      </w:pPr>
    </w:p>
    <w:p w:rsidR="00F22A6D" w:rsidRPr="001735D7" w:rsidRDefault="00F22A6D" w:rsidP="001735D7">
      <w:pPr>
        <w:pStyle w:val="TKSNormal"/>
        <w:rPr>
          <w:rFonts w:ascii="Times New Roman" w:hAnsi="Times New Roman" w:cs="Times New Roman"/>
          <w:noProof w:val="0"/>
          <w:sz w:val="20"/>
          <w:lang w:val="tr-TR"/>
        </w:rPr>
      </w:pPr>
      <w:r w:rsidRPr="001735D7">
        <w:rPr>
          <w:rFonts w:ascii="Times New Roman" w:hAnsi="Times New Roman" w:cs="Times New Roman"/>
          <w:noProof w:val="0"/>
          <w:sz w:val="20"/>
          <w:lang w:val="tr-TR"/>
        </w:rPr>
        <w:t xml:space="preserve">Burada, ısıl bağlantılar (couplings), alan, güneş soğurulma (α) ve yayınlama katsayıları (ε) belirlenerek, elektronik elemanların ürettiği ısı ve dışarıdan uyduya gelen ısının bilinmesi ile sıcaklık bulunur.  Tüm parametreler kontrol edilmeli ve kombinazyon verilen ısı üretimi için istenilen sıcaklık elde etmek için seçilmelidir. </w:t>
      </w:r>
    </w:p>
    <w:p w:rsidR="00F22A6D" w:rsidRPr="003F0FD4" w:rsidRDefault="00F22A6D" w:rsidP="00E77323">
      <w:pPr>
        <w:pStyle w:val="TKSNormal"/>
        <w:rPr>
          <w:rFonts w:ascii="Times New Roman" w:hAnsi="Times New Roman" w:cs="Times New Roman"/>
          <w:noProof w:val="0"/>
          <w:sz w:val="20"/>
          <w:lang w:val="tr-TR"/>
        </w:rPr>
      </w:pPr>
      <w:r w:rsidRPr="003F0FD4">
        <w:rPr>
          <w:rFonts w:ascii="Times New Roman" w:hAnsi="Times New Roman" w:cs="Times New Roman"/>
          <w:noProof w:val="0"/>
          <w:sz w:val="20"/>
          <w:lang w:val="tr-TR"/>
        </w:rPr>
        <w:t xml:space="preserve">Uydunun ısıl analizi transfer yörünge (TO) ve </w:t>
      </w:r>
      <w:proofErr w:type="spellStart"/>
      <w:r w:rsidRPr="003F0FD4">
        <w:rPr>
          <w:rFonts w:ascii="Times New Roman" w:hAnsi="Times New Roman" w:cs="Times New Roman"/>
          <w:noProof w:val="0"/>
          <w:sz w:val="20"/>
          <w:lang w:val="tr-TR"/>
        </w:rPr>
        <w:t>yerledönen</w:t>
      </w:r>
      <w:proofErr w:type="spellEnd"/>
      <w:r w:rsidRPr="003F0FD4">
        <w:rPr>
          <w:rFonts w:ascii="Times New Roman" w:hAnsi="Times New Roman" w:cs="Times New Roman"/>
          <w:noProof w:val="0"/>
          <w:sz w:val="20"/>
          <w:lang w:val="tr-TR"/>
        </w:rPr>
        <w:t xml:space="preserve"> yörünge (GEO) için yapılır. Transfer yörünge (TO) analizleri, uydunun fırlatılmasından </w:t>
      </w:r>
      <w:proofErr w:type="spellStart"/>
      <w:r w:rsidRPr="003F0FD4">
        <w:rPr>
          <w:rFonts w:ascii="Times New Roman" w:hAnsi="Times New Roman" w:cs="Times New Roman"/>
          <w:noProof w:val="0"/>
          <w:sz w:val="20"/>
          <w:lang w:val="tr-TR"/>
        </w:rPr>
        <w:t>yerledönen</w:t>
      </w:r>
      <w:proofErr w:type="spellEnd"/>
      <w:r w:rsidRPr="003F0FD4">
        <w:rPr>
          <w:rFonts w:ascii="Times New Roman" w:hAnsi="Times New Roman" w:cs="Times New Roman"/>
          <w:noProof w:val="0"/>
          <w:sz w:val="20"/>
          <w:lang w:val="tr-TR"/>
        </w:rPr>
        <w:t xml:space="preserve"> yörüngeye yerleşene kadarki kısımları kapsayan analizlerdir. Daha sonra </w:t>
      </w:r>
      <w:proofErr w:type="spellStart"/>
      <w:r w:rsidRPr="003F0FD4">
        <w:rPr>
          <w:rFonts w:ascii="Times New Roman" w:hAnsi="Times New Roman" w:cs="Times New Roman"/>
          <w:noProof w:val="0"/>
          <w:sz w:val="20"/>
          <w:lang w:val="tr-TR"/>
        </w:rPr>
        <w:t>yerledönen</w:t>
      </w:r>
      <w:proofErr w:type="spellEnd"/>
      <w:r w:rsidRPr="003F0FD4">
        <w:rPr>
          <w:rFonts w:ascii="Times New Roman" w:hAnsi="Times New Roman" w:cs="Times New Roman"/>
          <w:noProof w:val="0"/>
          <w:sz w:val="20"/>
          <w:lang w:val="tr-TR"/>
        </w:rPr>
        <w:t xml:space="preserve"> yörünge analizleri yapılır. Uydunun </w:t>
      </w:r>
      <w:proofErr w:type="spellStart"/>
      <w:r w:rsidRPr="003F0FD4">
        <w:rPr>
          <w:rFonts w:ascii="Times New Roman" w:hAnsi="Times New Roman" w:cs="Times New Roman"/>
          <w:noProof w:val="0"/>
          <w:sz w:val="20"/>
          <w:lang w:val="tr-TR"/>
        </w:rPr>
        <w:t>yerledönen</w:t>
      </w:r>
      <w:proofErr w:type="spellEnd"/>
      <w:r w:rsidRPr="003F0FD4">
        <w:rPr>
          <w:rFonts w:ascii="Times New Roman" w:hAnsi="Times New Roman" w:cs="Times New Roman"/>
          <w:noProof w:val="0"/>
          <w:sz w:val="20"/>
          <w:lang w:val="tr-TR"/>
        </w:rPr>
        <w:t xml:space="preserve"> yörüngesindeki pozisyonuna bağlı olarak gelen güneş ışınımı, uydunun </w:t>
      </w:r>
      <w:proofErr w:type="gramStart"/>
      <w:r w:rsidRPr="003F0FD4">
        <w:rPr>
          <w:rFonts w:ascii="Times New Roman" w:hAnsi="Times New Roman" w:cs="Times New Roman"/>
          <w:noProof w:val="0"/>
          <w:sz w:val="20"/>
          <w:lang w:val="tr-TR"/>
        </w:rPr>
        <w:t>boylam  pozisyonuna</w:t>
      </w:r>
      <w:proofErr w:type="gramEnd"/>
      <w:r w:rsidRPr="003F0FD4">
        <w:rPr>
          <w:rFonts w:ascii="Times New Roman" w:hAnsi="Times New Roman" w:cs="Times New Roman"/>
          <w:noProof w:val="0"/>
          <w:sz w:val="20"/>
          <w:lang w:val="tr-TR"/>
        </w:rPr>
        <w:t>, güneşe ve dünyaya olan uzaklığa, tutulma zamanına (</w:t>
      </w:r>
      <w:proofErr w:type="spellStart"/>
      <w:r w:rsidRPr="003F0FD4">
        <w:rPr>
          <w:rFonts w:ascii="Times New Roman" w:hAnsi="Times New Roman" w:cs="Times New Roman"/>
          <w:noProof w:val="0"/>
          <w:sz w:val="20"/>
          <w:lang w:val="tr-TR"/>
        </w:rPr>
        <w:t>eclipse</w:t>
      </w:r>
      <w:proofErr w:type="spellEnd"/>
      <w:r w:rsidRPr="003F0FD4">
        <w:rPr>
          <w:rFonts w:ascii="Times New Roman" w:hAnsi="Times New Roman" w:cs="Times New Roman"/>
          <w:noProof w:val="0"/>
          <w:sz w:val="20"/>
          <w:lang w:val="tr-TR"/>
        </w:rPr>
        <w:t xml:space="preserve">) ve uydu geometrisine bağlı olarak değişmektedir. Analizlerin yapılabilmesi için </w:t>
      </w:r>
      <w:proofErr w:type="spellStart"/>
      <w:r w:rsidRPr="003F0FD4">
        <w:rPr>
          <w:rFonts w:ascii="Times New Roman" w:hAnsi="Times New Roman" w:cs="Times New Roman"/>
          <w:noProof w:val="0"/>
          <w:sz w:val="20"/>
          <w:lang w:val="tr-TR"/>
        </w:rPr>
        <w:t>güneşden</w:t>
      </w:r>
      <w:proofErr w:type="spellEnd"/>
      <w:r w:rsidRPr="003F0FD4">
        <w:rPr>
          <w:rFonts w:ascii="Times New Roman" w:hAnsi="Times New Roman" w:cs="Times New Roman"/>
          <w:noProof w:val="0"/>
          <w:sz w:val="20"/>
          <w:lang w:val="tr-TR"/>
        </w:rPr>
        <w:t xml:space="preserve"> gelen ışınımın, elektronik elemanların ürettiği ısının, elemanlar arasındaki ısıl birleştirmenin (</w:t>
      </w:r>
      <w:proofErr w:type="spellStart"/>
      <w:r w:rsidRPr="003F0FD4">
        <w:rPr>
          <w:rFonts w:ascii="Times New Roman" w:hAnsi="Times New Roman" w:cs="Times New Roman"/>
          <w:noProof w:val="0"/>
          <w:sz w:val="20"/>
          <w:lang w:val="tr-TR"/>
        </w:rPr>
        <w:t>coupling</w:t>
      </w:r>
      <w:proofErr w:type="spellEnd"/>
      <w:r w:rsidRPr="003F0FD4">
        <w:rPr>
          <w:rFonts w:ascii="Times New Roman" w:hAnsi="Times New Roman" w:cs="Times New Roman"/>
          <w:noProof w:val="0"/>
          <w:sz w:val="20"/>
          <w:lang w:val="tr-TR"/>
        </w:rPr>
        <w:t xml:space="preserve">), yüzey soğurulma katsayısının, yüzey yayınlama katsayısının bilinmesi gerekmektedir. </w:t>
      </w:r>
    </w:p>
    <w:p w:rsidR="001A1B25" w:rsidRDefault="00E77323" w:rsidP="001A1B25">
      <w:pPr>
        <w:pStyle w:val="TKSNormal"/>
        <w:rPr>
          <w:rFonts w:ascii="Times New Roman" w:hAnsi="Times New Roman" w:cs="Times New Roman"/>
          <w:noProof w:val="0"/>
          <w:sz w:val="20"/>
          <w:lang w:val="tr-TR"/>
        </w:rPr>
      </w:pPr>
      <w:r w:rsidRPr="003F0FD4">
        <w:rPr>
          <w:rFonts w:ascii="Times New Roman" w:hAnsi="Times New Roman" w:cs="Times New Roman"/>
          <w:noProof w:val="0"/>
          <w:sz w:val="20"/>
          <w:lang w:val="tr-TR"/>
        </w:rPr>
        <w:t xml:space="preserve">Yapılan ısıl analizler sonucunda </w:t>
      </w:r>
      <w:r w:rsidR="007B2601" w:rsidRPr="003F0FD4">
        <w:rPr>
          <w:rFonts w:ascii="Times New Roman" w:hAnsi="Times New Roman" w:cs="Times New Roman"/>
          <w:noProof w:val="0"/>
          <w:sz w:val="20"/>
          <w:lang w:val="tr-TR"/>
        </w:rPr>
        <w:t>uyduda</w:t>
      </w:r>
      <w:r w:rsidRPr="003F0FD4">
        <w:rPr>
          <w:rFonts w:ascii="Times New Roman" w:hAnsi="Times New Roman" w:cs="Times New Roman"/>
          <w:noProof w:val="0"/>
          <w:sz w:val="20"/>
          <w:lang w:val="tr-TR"/>
        </w:rPr>
        <w:t xml:space="preserve"> yer alan elektronik elemanların sıcak ve soğuk durumlar için sıcaklıkları hes</w:t>
      </w:r>
      <w:r w:rsidR="007B2601" w:rsidRPr="003F0FD4">
        <w:rPr>
          <w:rFonts w:ascii="Times New Roman" w:hAnsi="Times New Roman" w:cs="Times New Roman"/>
          <w:noProof w:val="0"/>
          <w:sz w:val="20"/>
          <w:lang w:val="tr-TR"/>
        </w:rPr>
        <w:t>aplanmaktadır</w:t>
      </w:r>
      <w:r w:rsidR="00AA7310">
        <w:rPr>
          <w:rFonts w:ascii="Times New Roman" w:hAnsi="Times New Roman" w:cs="Times New Roman"/>
          <w:noProof w:val="0"/>
          <w:sz w:val="20"/>
          <w:lang w:val="tr-TR"/>
        </w:rPr>
        <w:t>. Tablo 2</w:t>
      </w:r>
      <w:r w:rsidR="00CC7B5E">
        <w:rPr>
          <w:rFonts w:ascii="Times New Roman" w:hAnsi="Times New Roman" w:cs="Times New Roman"/>
          <w:noProof w:val="0"/>
          <w:sz w:val="20"/>
          <w:lang w:val="tr-TR"/>
        </w:rPr>
        <w:t xml:space="preserve"> </w:t>
      </w:r>
      <w:r w:rsidRPr="003F0FD4">
        <w:rPr>
          <w:rFonts w:ascii="Times New Roman" w:hAnsi="Times New Roman" w:cs="Times New Roman"/>
          <w:noProof w:val="0"/>
          <w:sz w:val="20"/>
          <w:lang w:val="tr-TR"/>
        </w:rPr>
        <w:t>’</w:t>
      </w:r>
      <w:proofErr w:type="gramStart"/>
      <w:r w:rsidRPr="003F0FD4">
        <w:rPr>
          <w:rFonts w:ascii="Times New Roman" w:hAnsi="Times New Roman" w:cs="Times New Roman"/>
          <w:noProof w:val="0"/>
          <w:sz w:val="20"/>
          <w:lang w:val="tr-TR"/>
        </w:rPr>
        <w:t>de  yerle</w:t>
      </w:r>
      <w:proofErr w:type="gramEnd"/>
      <w:r w:rsidRPr="003F0FD4">
        <w:rPr>
          <w:rFonts w:ascii="Times New Roman" w:hAnsi="Times New Roman" w:cs="Times New Roman"/>
          <w:noProof w:val="0"/>
          <w:sz w:val="20"/>
          <w:lang w:val="tr-TR"/>
        </w:rPr>
        <w:t xml:space="preserve"> dönen </w:t>
      </w:r>
      <w:r w:rsidR="000E65FE" w:rsidRPr="003F0FD4">
        <w:rPr>
          <w:rFonts w:ascii="Times New Roman" w:hAnsi="Times New Roman" w:cs="Times New Roman"/>
          <w:noProof w:val="0"/>
          <w:sz w:val="20"/>
          <w:lang w:val="tr-TR"/>
        </w:rPr>
        <w:t xml:space="preserve">yörüngesi için, </w:t>
      </w:r>
      <w:r w:rsidR="007B2601" w:rsidRPr="003F0FD4">
        <w:rPr>
          <w:rFonts w:ascii="Times New Roman" w:hAnsi="Times New Roman" w:cs="Times New Roman"/>
          <w:noProof w:val="0"/>
          <w:sz w:val="20"/>
          <w:lang w:val="tr-TR"/>
        </w:rPr>
        <w:t xml:space="preserve">uyduda </w:t>
      </w:r>
      <w:proofErr w:type="spellStart"/>
      <w:r w:rsidR="007B2601" w:rsidRPr="003F0FD4">
        <w:rPr>
          <w:rFonts w:ascii="Times New Roman" w:hAnsi="Times New Roman" w:cs="Times New Roman"/>
          <w:noProof w:val="0"/>
          <w:sz w:val="20"/>
          <w:lang w:val="tr-TR"/>
        </w:rPr>
        <w:t>yeralan</w:t>
      </w:r>
      <w:proofErr w:type="spellEnd"/>
      <w:r w:rsidR="000E65FE" w:rsidRPr="003F0FD4">
        <w:rPr>
          <w:rFonts w:ascii="Times New Roman" w:hAnsi="Times New Roman" w:cs="Times New Roman"/>
          <w:noProof w:val="0"/>
          <w:sz w:val="20"/>
          <w:lang w:val="tr-TR"/>
        </w:rPr>
        <w:t xml:space="preserve"> elektronik elemanlarının</w:t>
      </w:r>
      <w:r w:rsidR="00387507">
        <w:rPr>
          <w:rFonts w:ascii="Times New Roman" w:hAnsi="Times New Roman" w:cs="Times New Roman"/>
          <w:noProof w:val="0"/>
          <w:sz w:val="20"/>
          <w:lang w:val="tr-TR"/>
        </w:rPr>
        <w:t xml:space="preserve"> </w:t>
      </w:r>
      <w:r w:rsidR="000E65FE" w:rsidRPr="003F0FD4">
        <w:rPr>
          <w:rFonts w:ascii="Times New Roman" w:hAnsi="Times New Roman" w:cs="Times New Roman"/>
          <w:noProof w:val="0"/>
          <w:sz w:val="20"/>
          <w:lang w:val="tr-TR"/>
        </w:rPr>
        <w:t xml:space="preserve"> hesaplanmış aşırı sıcaklar yer almaktadır.</w:t>
      </w:r>
      <w:r w:rsidR="003D3FEE" w:rsidRPr="003F0FD4">
        <w:rPr>
          <w:rFonts w:ascii="Times New Roman" w:hAnsi="Times New Roman" w:cs="Times New Roman"/>
          <w:noProof w:val="0"/>
          <w:sz w:val="20"/>
          <w:lang w:val="tr-TR"/>
        </w:rPr>
        <w:t xml:space="preserve"> </w:t>
      </w:r>
      <w:r w:rsidR="0052666A" w:rsidRPr="003F0FD4">
        <w:rPr>
          <w:rFonts w:ascii="Times New Roman" w:hAnsi="Times New Roman" w:cs="Times New Roman"/>
          <w:noProof w:val="0"/>
          <w:sz w:val="20"/>
          <w:lang w:val="tr-TR"/>
        </w:rPr>
        <w:t xml:space="preserve">Parametrik yanlışlıkların hesaplanmasında </w:t>
      </w:r>
      <w:r w:rsidR="00175DC6" w:rsidRPr="003F0FD4">
        <w:rPr>
          <w:rFonts w:ascii="Times New Roman" w:hAnsi="Times New Roman" w:cs="Times New Roman"/>
          <w:noProof w:val="0"/>
          <w:sz w:val="20"/>
          <w:lang w:val="tr-TR"/>
        </w:rPr>
        <w:t xml:space="preserve">uzay araçları için </w:t>
      </w:r>
      <w:proofErr w:type="gramStart"/>
      <w:r w:rsidR="00175DC6" w:rsidRPr="003F0FD4">
        <w:rPr>
          <w:rFonts w:ascii="Times New Roman" w:hAnsi="Times New Roman" w:cs="Times New Roman"/>
          <w:noProof w:val="0"/>
          <w:sz w:val="20"/>
          <w:lang w:val="tr-TR"/>
        </w:rPr>
        <w:t>hazırlanan  standartlar</w:t>
      </w:r>
      <w:proofErr w:type="gramEnd"/>
      <w:r w:rsidR="00175DC6" w:rsidRPr="003F0FD4">
        <w:rPr>
          <w:rFonts w:ascii="Times New Roman" w:hAnsi="Times New Roman" w:cs="Times New Roman"/>
          <w:noProof w:val="0"/>
          <w:sz w:val="20"/>
          <w:lang w:val="tr-TR"/>
        </w:rPr>
        <w:t xml:space="preserve"> kullanılmaktadır</w:t>
      </w:r>
      <w:r w:rsidR="0052666A" w:rsidRPr="003F0FD4">
        <w:rPr>
          <w:rFonts w:ascii="Times New Roman" w:hAnsi="Times New Roman" w:cs="Times New Roman"/>
          <w:noProof w:val="0"/>
          <w:sz w:val="20"/>
          <w:lang w:val="tr-TR"/>
        </w:rPr>
        <w:t xml:space="preserve">. </w:t>
      </w:r>
    </w:p>
    <w:p w:rsidR="00104ED6" w:rsidRPr="00656F61" w:rsidRDefault="00104ED6" w:rsidP="0051511D">
      <w:pPr>
        <w:rPr>
          <w:rFonts w:ascii="Times New Roman" w:hAnsi="Times New Roman"/>
          <w:b/>
          <w:noProof w:val="0"/>
          <w:szCs w:val="24"/>
          <w:lang w:val="tr-TR" w:eastAsia="tr-TR"/>
        </w:rPr>
      </w:pPr>
    </w:p>
    <w:p w:rsidR="00EF1AB4" w:rsidRPr="00656F61" w:rsidRDefault="00EF1AB4" w:rsidP="0051511D">
      <w:pPr>
        <w:rPr>
          <w:rFonts w:ascii="Times New Roman" w:hAnsi="Times New Roman"/>
          <w:b/>
          <w:noProof w:val="0"/>
          <w:szCs w:val="24"/>
          <w:lang w:val="tr-TR" w:eastAsia="tr-TR"/>
        </w:rPr>
      </w:pPr>
    </w:p>
    <w:p w:rsidR="00EF1AB4" w:rsidRPr="00656F61" w:rsidRDefault="00EF1AB4" w:rsidP="0051511D">
      <w:pPr>
        <w:rPr>
          <w:rFonts w:ascii="Times New Roman" w:hAnsi="Times New Roman"/>
          <w:b/>
          <w:noProof w:val="0"/>
          <w:szCs w:val="24"/>
          <w:lang w:val="tr-TR" w:eastAsia="tr-TR"/>
        </w:rPr>
      </w:pPr>
    </w:p>
    <w:p w:rsidR="00EF1AB4" w:rsidRPr="00656F61" w:rsidRDefault="00EF1AB4" w:rsidP="0051511D">
      <w:pPr>
        <w:rPr>
          <w:rFonts w:ascii="Times New Roman" w:hAnsi="Times New Roman"/>
          <w:b/>
          <w:noProof w:val="0"/>
          <w:szCs w:val="24"/>
          <w:lang w:val="tr-TR" w:eastAsia="tr-TR"/>
        </w:rPr>
      </w:pPr>
    </w:p>
    <w:p w:rsidR="00EF1AB4" w:rsidRPr="00656F61" w:rsidRDefault="00EF1AB4" w:rsidP="0051511D">
      <w:pPr>
        <w:rPr>
          <w:rFonts w:ascii="Times New Roman" w:hAnsi="Times New Roman"/>
          <w:b/>
          <w:noProof w:val="0"/>
          <w:szCs w:val="24"/>
          <w:lang w:val="tr-TR" w:eastAsia="tr-TR"/>
        </w:rPr>
      </w:pPr>
    </w:p>
    <w:p w:rsidR="00EF1AB4" w:rsidRPr="00656F61" w:rsidRDefault="00EF1AB4" w:rsidP="0051511D">
      <w:pPr>
        <w:rPr>
          <w:rFonts w:ascii="Times New Roman" w:hAnsi="Times New Roman"/>
          <w:b/>
          <w:noProof w:val="0"/>
          <w:szCs w:val="24"/>
          <w:lang w:val="tr-TR" w:eastAsia="tr-TR"/>
        </w:rPr>
      </w:pPr>
    </w:p>
    <w:p w:rsidR="000167EC" w:rsidRPr="00656F61" w:rsidRDefault="000167EC" w:rsidP="0051511D">
      <w:pPr>
        <w:rPr>
          <w:rFonts w:ascii="Times New Roman" w:hAnsi="Times New Roman"/>
          <w:b/>
          <w:noProof w:val="0"/>
          <w:szCs w:val="24"/>
          <w:lang w:val="tr-TR" w:eastAsia="tr-TR"/>
        </w:rPr>
      </w:pPr>
    </w:p>
    <w:p w:rsidR="00EF1AB4" w:rsidRPr="00656F61" w:rsidRDefault="00EF1AB4" w:rsidP="0051511D">
      <w:pPr>
        <w:rPr>
          <w:rFonts w:ascii="Times New Roman" w:hAnsi="Times New Roman"/>
          <w:b/>
          <w:noProof w:val="0"/>
          <w:szCs w:val="24"/>
          <w:lang w:val="tr-TR" w:eastAsia="tr-TR"/>
        </w:rPr>
      </w:pPr>
    </w:p>
    <w:p w:rsidR="00EF1AB4" w:rsidRPr="00656F61" w:rsidRDefault="00EF1AB4" w:rsidP="0051511D">
      <w:pPr>
        <w:rPr>
          <w:rFonts w:ascii="Times New Roman" w:hAnsi="Times New Roman"/>
          <w:b/>
          <w:noProof w:val="0"/>
          <w:szCs w:val="24"/>
          <w:lang w:val="tr-TR" w:eastAsia="tr-TR"/>
        </w:rPr>
        <w:sectPr w:rsidR="00EF1AB4" w:rsidRPr="00656F61" w:rsidSect="0031348A">
          <w:footerReference w:type="even" r:id="rId32"/>
          <w:footerReference w:type="default" r:id="rId33"/>
          <w:type w:val="continuous"/>
          <w:pgSz w:w="11904" w:h="16836"/>
          <w:pgMar w:top="1418" w:right="1134" w:bottom="1134" w:left="1304" w:header="720" w:footer="720" w:gutter="0"/>
          <w:cols w:space="282"/>
        </w:sectPr>
      </w:pPr>
    </w:p>
    <w:p w:rsidR="00104ED6" w:rsidRPr="00656F61" w:rsidRDefault="00104ED6" w:rsidP="0051511D">
      <w:pPr>
        <w:rPr>
          <w:rFonts w:ascii="Times New Roman" w:hAnsi="Times New Roman"/>
          <w:b/>
          <w:noProof w:val="0"/>
          <w:szCs w:val="24"/>
          <w:lang w:val="tr-TR" w:eastAsia="tr-TR"/>
        </w:rPr>
      </w:pPr>
    </w:p>
    <w:p w:rsidR="00387507" w:rsidRDefault="00387507" w:rsidP="00387507">
      <w:pPr>
        <w:pStyle w:val="ResimYazs"/>
        <w:keepNext/>
        <w:jc w:val="center"/>
      </w:pPr>
      <w:r>
        <w:lastRenderedPageBreak/>
        <w:t>Tablo 2</w:t>
      </w:r>
      <w:r w:rsidR="00EB5ED0">
        <w:t xml:space="preserve">. </w:t>
      </w:r>
      <w:r>
        <w:t xml:space="preserve"> Elektronik ekipmanların sıcaklıkları</w:t>
      </w:r>
    </w:p>
    <w:tbl>
      <w:tblPr>
        <w:tblpPr w:leftFromText="180" w:rightFromText="180" w:vertAnchor="text" w:horzAnchor="margin" w:tblpY="27"/>
        <w:tblW w:w="966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346"/>
        <w:gridCol w:w="1418"/>
        <w:gridCol w:w="1962"/>
        <w:gridCol w:w="1274"/>
        <w:gridCol w:w="1818"/>
        <w:gridCol w:w="1844"/>
      </w:tblGrid>
      <w:tr w:rsidR="00104ED6" w:rsidRPr="005A20EC" w:rsidTr="00EF6405">
        <w:trPr>
          <w:trHeight w:val="299"/>
        </w:trPr>
        <w:tc>
          <w:tcPr>
            <w:tcW w:w="1346" w:type="dxa"/>
            <w:tcBorders>
              <w:top w:val="single" w:sz="18" w:space="0" w:color="auto"/>
              <w:bottom w:val="nil"/>
              <w:right w:val="single" w:sz="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Modül</w:t>
            </w:r>
          </w:p>
        </w:tc>
        <w:tc>
          <w:tcPr>
            <w:tcW w:w="1418" w:type="dxa"/>
            <w:tcBorders>
              <w:top w:val="single" w:sz="18" w:space="0" w:color="auto"/>
              <w:left w:val="single" w:sz="8" w:space="0" w:color="auto"/>
              <w:bottom w:val="nil"/>
              <w:right w:val="single" w:sz="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Elemanlar</w:t>
            </w:r>
          </w:p>
        </w:tc>
        <w:tc>
          <w:tcPr>
            <w:tcW w:w="3236" w:type="dxa"/>
            <w:gridSpan w:val="2"/>
            <w:tcBorders>
              <w:top w:val="single" w:sz="18" w:space="0" w:color="auto"/>
              <w:left w:val="single" w:sz="8" w:space="0" w:color="auto"/>
              <w:bottom w:val="nil"/>
              <w:right w:val="single" w:sz="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Kabul</w:t>
            </w:r>
            <w:r w:rsidR="00EF6405">
              <w:rPr>
                <w:rFonts w:ascii="Times New Roman" w:hAnsi="Times New Roman" w:cs="Times New Roman"/>
                <w:noProof w:val="0"/>
                <w:sz w:val="20"/>
                <w:lang w:val="tr-TR"/>
              </w:rPr>
              <w:t xml:space="preserve"> </w:t>
            </w:r>
          </w:p>
        </w:tc>
        <w:tc>
          <w:tcPr>
            <w:tcW w:w="3662" w:type="dxa"/>
            <w:gridSpan w:val="2"/>
            <w:tcBorders>
              <w:top w:val="single" w:sz="18" w:space="0" w:color="auto"/>
              <w:left w:val="single" w:sz="8" w:space="0" w:color="auto"/>
              <w:bottom w:val="nil"/>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Hesaplanmış Aşırı</w:t>
            </w:r>
          </w:p>
        </w:tc>
      </w:tr>
      <w:tr w:rsidR="00104ED6" w:rsidRPr="005A20EC" w:rsidTr="00EF6405">
        <w:trPr>
          <w:trHeight w:val="315"/>
        </w:trPr>
        <w:tc>
          <w:tcPr>
            <w:tcW w:w="1346" w:type="dxa"/>
            <w:tcBorders>
              <w:top w:val="nil"/>
              <w:bottom w:val="single" w:sz="8" w:space="0" w:color="auto"/>
              <w:right w:val="single" w:sz="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 </w:t>
            </w:r>
          </w:p>
        </w:tc>
        <w:tc>
          <w:tcPr>
            <w:tcW w:w="1418" w:type="dxa"/>
            <w:tcBorders>
              <w:top w:val="nil"/>
              <w:left w:val="single" w:sz="8" w:space="0" w:color="auto"/>
              <w:bottom w:val="single" w:sz="8" w:space="0" w:color="auto"/>
              <w:right w:val="single" w:sz="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 </w:t>
            </w:r>
          </w:p>
        </w:tc>
        <w:tc>
          <w:tcPr>
            <w:tcW w:w="3236" w:type="dxa"/>
            <w:gridSpan w:val="2"/>
            <w:tcBorders>
              <w:top w:val="nil"/>
              <w:left w:val="single" w:sz="8" w:space="0" w:color="auto"/>
              <w:bottom w:val="single" w:sz="8" w:space="0" w:color="auto"/>
              <w:right w:val="single" w:sz="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Sıcaklıkları</w:t>
            </w:r>
          </w:p>
        </w:tc>
        <w:tc>
          <w:tcPr>
            <w:tcW w:w="3662" w:type="dxa"/>
            <w:gridSpan w:val="2"/>
            <w:tcBorders>
              <w:top w:val="nil"/>
              <w:left w:val="single" w:sz="8" w:space="0" w:color="auto"/>
              <w:bottom w:val="single" w:sz="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Sıcaklıklar</w:t>
            </w:r>
          </w:p>
        </w:tc>
      </w:tr>
      <w:tr w:rsidR="00104ED6" w:rsidRPr="005A20EC" w:rsidTr="00EF6405">
        <w:trPr>
          <w:trHeight w:val="386"/>
        </w:trPr>
        <w:tc>
          <w:tcPr>
            <w:tcW w:w="1346" w:type="dxa"/>
            <w:tcBorders>
              <w:top w:val="single" w:sz="8" w:space="0" w:color="auto"/>
              <w:bottom w:val="single" w:sz="1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 </w:t>
            </w:r>
          </w:p>
        </w:tc>
        <w:tc>
          <w:tcPr>
            <w:tcW w:w="1418" w:type="dxa"/>
            <w:tcBorders>
              <w:top w:val="single" w:sz="8" w:space="0" w:color="auto"/>
              <w:bottom w:val="single" w:sz="1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 </w:t>
            </w:r>
          </w:p>
        </w:tc>
        <w:tc>
          <w:tcPr>
            <w:tcW w:w="1962" w:type="dxa"/>
            <w:tcBorders>
              <w:top w:val="single" w:sz="8" w:space="0" w:color="auto"/>
              <w:bottom w:val="single" w:sz="1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Tmin(</w:t>
            </w:r>
            <w:r w:rsidRPr="00BD3978">
              <w:rPr>
                <w:rFonts w:ascii="Times New Roman" w:hAnsi="Times New Roman" w:cs="Times New Roman"/>
                <w:noProof w:val="0"/>
                <w:sz w:val="20"/>
                <w:vertAlign w:val="superscript"/>
                <w:lang w:val="tr-TR"/>
              </w:rPr>
              <w:t>o</w:t>
            </w:r>
            <w:r w:rsidRPr="005A20EC">
              <w:rPr>
                <w:rFonts w:ascii="Times New Roman" w:hAnsi="Times New Roman" w:cs="Times New Roman"/>
                <w:noProof w:val="0"/>
                <w:sz w:val="20"/>
                <w:lang w:val="tr-TR"/>
              </w:rPr>
              <w:t>C)</w:t>
            </w:r>
          </w:p>
        </w:tc>
        <w:tc>
          <w:tcPr>
            <w:tcW w:w="1274" w:type="dxa"/>
            <w:tcBorders>
              <w:top w:val="single" w:sz="8" w:space="0" w:color="auto"/>
              <w:bottom w:val="single" w:sz="1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Tmax(</w:t>
            </w:r>
            <w:r w:rsidRPr="00BD3978">
              <w:rPr>
                <w:rFonts w:ascii="Times New Roman" w:hAnsi="Times New Roman" w:cs="Times New Roman"/>
                <w:noProof w:val="0"/>
                <w:sz w:val="20"/>
                <w:vertAlign w:val="superscript"/>
                <w:lang w:val="tr-TR"/>
              </w:rPr>
              <w:t>o</w:t>
            </w:r>
            <w:r w:rsidRPr="005A20EC">
              <w:rPr>
                <w:rFonts w:ascii="Times New Roman" w:hAnsi="Times New Roman" w:cs="Times New Roman"/>
                <w:noProof w:val="0"/>
                <w:sz w:val="20"/>
                <w:lang w:val="tr-TR"/>
              </w:rPr>
              <w:t>C)</w:t>
            </w:r>
          </w:p>
        </w:tc>
        <w:tc>
          <w:tcPr>
            <w:tcW w:w="1818" w:type="dxa"/>
            <w:tcBorders>
              <w:top w:val="single" w:sz="8" w:space="0" w:color="auto"/>
              <w:bottom w:val="single" w:sz="1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proofErr w:type="spellStart"/>
            <w:r w:rsidRPr="005A20EC">
              <w:rPr>
                <w:rFonts w:ascii="Times New Roman" w:hAnsi="Times New Roman" w:cs="Times New Roman"/>
                <w:noProof w:val="0"/>
                <w:sz w:val="20"/>
                <w:lang w:val="tr-TR"/>
              </w:rPr>
              <w:t>Tmin</w:t>
            </w:r>
            <w:proofErr w:type="spellEnd"/>
            <w:r w:rsidRPr="005A20EC">
              <w:rPr>
                <w:rFonts w:ascii="Times New Roman" w:hAnsi="Times New Roman" w:cs="Times New Roman"/>
                <w:noProof w:val="0"/>
                <w:sz w:val="20"/>
                <w:lang w:val="tr-TR"/>
              </w:rPr>
              <w:t>(</w:t>
            </w:r>
            <w:proofErr w:type="spellStart"/>
            <w:r w:rsidR="00BD3978" w:rsidRPr="00BD3978">
              <w:rPr>
                <w:rFonts w:ascii="Times New Roman" w:hAnsi="Times New Roman" w:cs="Times New Roman"/>
                <w:noProof w:val="0"/>
                <w:sz w:val="20"/>
                <w:vertAlign w:val="superscript"/>
                <w:lang w:val="tr-TR"/>
              </w:rPr>
              <w:t>o</w:t>
            </w:r>
            <w:r w:rsidRPr="005A20EC">
              <w:rPr>
                <w:rFonts w:ascii="Times New Roman" w:hAnsi="Times New Roman" w:cs="Times New Roman"/>
                <w:noProof w:val="0"/>
                <w:sz w:val="20"/>
                <w:lang w:val="tr-TR"/>
              </w:rPr>
              <w:t>C</w:t>
            </w:r>
            <w:proofErr w:type="spellEnd"/>
            <w:r w:rsidRPr="005A20EC">
              <w:rPr>
                <w:rFonts w:ascii="Times New Roman" w:hAnsi="Times New Roman" w:cs="Times New Roman"/>
                <w:noProof w:val="0"/>
                <w:sz w:val="20"/>
                <w:lang w:val="tr-TR"/>
              </w:rPr>
              <w:t>)</w:t>
            </w:r>
          </w:p>
        </w:tc>
        <w:tc>
          <w:tcPr>
            <w:tcW w:w="1844" w:type="dxa"/>
            <w:tcBorders>
              <w:top w:val="single" w:sz="8" w:space="0" w:color="auto"/>
              <w:bottom w:val="single" w:sz="18" w:space="0" w:color="auto"/>
              <w:right w:val="single" w:sz="1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proofErr w:type="spellStart"/>
            <w:r w:rsidRPr="005A20EC">
              <w:rPr>
                <w:rFonts w:ascii="Times New Roman" w:hAnsi="Times New Roman" w:cs="Times New Roman"/>
                <w:noProof w:val="0"/>
                <w:sz w:val="20"/>
                <w:lang w:val="tr-TR"/>
              </w:rPr>
              <w:t>Tmax</w:t>
            </w:r>
            <w:proofErr w:type="spellEnd"/>
            <w:r w:rsidRPr="005A20EC">
              <w:rPr>
                <w:rFonts w:ascii="Times New Roman" w:hAnsi="Times New Roman" w:cs="Times New Roman"/>
                <w:noProof w:val="0"/>
                <w:sz w:val="20"/>
                <w:lang w:val="tr-TR"/>
              </w:rPr>
              <w:t>(</w:t>
            </w:r>
            <w:proofErr w:type="spellStart"/>
            <w:r w:rsidR="00BD3978" w:rsidRPr="00BD3978">
              <w:rPr>
                <w:rFonts w:ascii="Times New Roman" w:hAnsi="Times New Roman" w:cs="Times New Roman"/>
                <w:noProof w:val="0"/>
                <w:sz w:val="20"/>
                <w:vertAlign w:val="superscript"/>
                <w:lang w:val="tr-TR"/>
              </w:rPr>
              <w:t>o</w:t>
            </w:r>
            <w:r w:rsidRPr="005A20EC">
              <w:rPr>
                <w:rFonts w:ascii="Times New Roman" w:hAnsi="Times New Roman" w:cs="Times New Roman"/>
                <w:noProof w:val="0"/>
                <w:sz w:val="20"/>
                <w:lang w:val="tr-TR"/>
              </w:rPr>
              <w:t>C</w:t>
            </w:r>
            <w:proofErr w:type="spellEnd"/>
            <w:r w:rsidRPr="005A20EC">
              <w:rPr>
                <w:rFonts w:ascii="Times New Roman" w:hAnsi="Times New Roman" w:cs="Times New Roman"/>
                <w:noProof w:val="0"/>
                <w:sz w:val="20"/>
                <w:lang w:val="tr-TR"/>
              </w:rPr>
              <w:t>)</w:t>
            </w:r>
          </w:p>
        </w:tc>
      </w:tr>
      <w:tr w:rsidR="00104ED6" w:rsidRPr="005A20EC" w:rsidTr="00BD3978">
        <w:trPr>
          <w:trHeight w:val="331"/>
        </w:trPr>
        <w:tc>
          <w:tcPr>
            <w:tcW w:w="1346" w:type="dxa"/>
            <w:tcBorders>
              <w:top w:val="single" w:sz="18" w:space="0" w:color="auto"/>
              <w:bottom w:val="single" w:sz="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 </w:t>
            </w:r>
          </w:p>
        </w:tc>
        <w:tc>
          <w:tcPr>
            <w:tcW w:w="1418" w:type="dxa"/>
            <w:tcBorders>
              <w:top w:val="single" w:sz="18" w:space="0" w:color="auto"/>
              <w:bottom w:val="single" w:sz="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EPC</w:t>
            </w:r>
          </w:p>
        </w:tc>
        <w:tc>
          <w:tcPr>
            <w:tcW w:w="1962" w:type="dxa"/>
            <w:tcBorders>
              <w:top w:val="single" w:sz="18" w:space="0" w:color="auto"/>
              <w:bottom w:val="single" w:sz="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-15</w:t>
            </w:r>
          </w:p>
        </w:tc>
        <w:tc>
          <w:tcPr>
            <w:tcW w:w="1274" w:type="dxa"/>
            <w:tcBorders>
              <w:top w:val="single" w:sz="18" w:space="0" w:color="auto"/>
              <w:bottom w:val="single" w:sz="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65</w:t>
            </w:r>
          </w:p>
        </w:tc>
        <w:tc>
          <w:tcPr>
            <w:tcW w:w="1818" w:type="dxa"/>
            <w:tcBorders>
              <w:top w:val="single" w:sz="18" w:space="0" w:color="auto"/>
              <w:bottom w:val="single" w:sz="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-7.16</w:t>
            </w:r>
          </w:p>
        </w:tc>
        <w:tc>
          <w:tcPr>
            <w:tcW w:w="1844" w:type="dxa"/>
            <w:tcBorders>
              <w:top w:val="single" w:sz="18" w:space="0" w:color="auto"/>
              <w:bottom w:val="single" w:sz="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39.24</w:t>
            </w:r>
          </w:p>
        </w:tc>
      </w:tr>
      <w:tr w:rsidR="00104ED6" w:rsidRPr="005A20EC" w:rsidTr="00EF6405">
        <w:trPr>
          <w:trHeight w:val="299"/>
        </w:trPr>
        <w:tc>
          <w:tcPr>
            <w:tcW w:w="1346" w:type="dxa"/>
            <w:tcBorders>
              <w:top w:val="single" w:sz="8" w:space="0" w:color="auto"/>
              <w:bottom w:val="single" w:sz="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Kuzey</w:t>
            </w:r>
          </w:p>
        </w:tc>
        <w:tc>
          <w:tcPr>
            <w:tcW w:w="1418" w:type="dxa"/>
            <w:tcBorders>
              <w:top w:val="single" w:sz="8" w:space="0" w:color="auto"/>
              <w:bottom w:val="single" w:sz="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CAMP</w:t>
            </w:r>
          </w:p>
        </w:tc>
        <w:tc>
          <w:tcPr>
            <w:tcW w:w="1962" w:type="dxa"/>
            <w:tcBorders>
              <w:top w:val="single" w:sz="8" w:space="0" w:color="auto"/>
              <w:bottom w:val="single" w:sz="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-15</w:t>
            </w:r>
          </w:p>
        </w:tc>
        <w:tc>
          <w:tcPr>
            <w:tcW w:w="1274" w:type="dxa"/>
            <w:tcBorders>
              <w:top w:val="single" w:sz="8" w:space="0" w:color="auto"/>
              <w:bottom w:val="single" w:sz="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65</w:t>
            </w:r>
          </w:p>
        </w:tc>
        <w:tc>
          <w:tcPr>
            <w:tcW w:w="1818" w:type="dxa"/>
            <w:tcBorders>
              <w:top w:val="single" w:sz="8" w:space="0" w:color="auto"/>
              <w:bottom w:val="single" w:sz="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-6.87</w:t>
            </w:r>
          </w:p>
        </w:tc>
        <w:tc>
          <w:tcPr>
            <w:tcW w:w="1844" w:type="dxa"/>
            <w:tcBorders>
              <w:top w:val="single" w:sz="8" w:space="0" w:color="auto"/>
              <w:bottom w:val="single" w:sz="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39.2</w:t>
            </w:r>
          </w:p>
        </w:tc>
      </w:tr>
      <w:tr w:rsidR="00104ED6" w:rsidRPr="005A20EC" w:rsidTr="00EF6405">
        <w:trPr>
          <w:trHeight w:val="299"/>
        </w:trPr>
        <w:tc>
          <w:tcPr>
            <w:tcW w:w="1346" w:type="dxa"/>
            <w:tcBorders>
              <w:top w:val="single" w:sz="8" w:space="0" w:color="auto"/>
              <w:bottom w:val="single" w:sz="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CM</w:t>
            </w:r>
          </w:p>
        </w:tc>
        <w:tc>
          <w:tcPr>
            <w:tcW w:w="1418" w:type="dxa"/>
            <w:tcBorders>
              <w:top w:val="single" w:sz="8" w:space="0" w:color="auto"/>
              <w:bottom w:val="single" w:sz="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TWT</w:t>
            </w:r>
          </w:p>
        </w:tc>
        <w:tc>
          <w:tcPr>
            <w:tcW w:w="1962" w:type="dxa"/>
            <w:tcBorders>
              <w:top w:val="single" w:sz="8" w:space="0" w:color="auto"/>
              <w:bottom w:val="single" w:sz="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-15</w:t>
            </w:r>
          </w:p>
        </w:tc>
        <w:tc>
          <w:tcPr>
            <w:tcW w:w="1274" w:type="dxa"/>
            <w:tcBorders>
              <w:top w:val="single" w:sz="8" w:space="0" w:color="auto"/>
              <w:bottom w:val="single" w:sz="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85</w:t>
            </w:r>
          </w:p>
        </w:tc>
        <w:tc>
          <w:tcPr>
            <w:tcW w:w="1818" w:type="dxa"/>
            <w:tcBorders>
              <w:top w:val="single" w:sz="8" w:space="0" w:color="auto"/>
              <w:bottom w:val="single" w:sz="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11.83</w:t>
            </w:r>
          </w:p>
        </w:tc>
        <w:tc>
          <w:tcPr>
            <w:tcW w:w="1844" w:type="dxa"/>
            <w:tcBorders>
              <w:top w:val="single" w:sz="8" w:space="0" w:color="auto"/>
              <w:bottom w:val="single" w:sz="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46.4</w:t>
            </w:r>
          </w:p>
        </w:tc>
      </w:tr>
      <w:tr w:rsidR="00104ED6" w:rsidRPr="005A20EC" w:rsidTr="00EF6405">
        <w:trPr>
          <w:trHeight w:val="299"/>
        </w:trPr>
        <w:tc>
          <w:tcPr>
            <w:tcW w:w="1346" w:type="dxa"/>
            <w:tcBorders>
              <w:top w:val="single" w:sz="8" w:space="0" w:color="auto"/>
              <w:bottom w:val="single" w:sz="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 </w:t>
            </w:r>
          </w:p>
        </w:tc>
        <w:tc>
          <w:tcPr>
            <w:tcW w:w="1418" w:type="dxa"/>
            <w:tcBorders>
              <w:top w:val="single" w:sz="8" w:space="0" w:color="auto"/>
              <w:bottom w:val="single" w:sz="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OMUX</w:t>
            </w:r>
          </w:p>
        </w:tc>
        <w:tc>
          <w:tcPr>
            <w:tcW w:w="1962" w:type="dxa"/>
            <w:tcBorders>
              <w:top w:val="single" w:sz="8" w:space="0" w:color="auto"/>
              <w:bottom w:val="single" w:sz="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10</w:t>
            </w:r>
          </w:p>
        </w:tc>
        <w:tc>
          <w:tcPr>
            <w:tcW w:w="1274" w:type="dxa"/>
            <w:tcBorders>
              <w:top w:val="single" w:sz="8" w:space="0" w:color="auto"/>
              <w:bottom w:val="single" w:sz="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80</w:t>
            </w:r>
          </w:p>
        </w:tc>
        <w:tc>
          <w:tcPr>
            <w:tcW w:w="1818" w:type="dxa"/>
            <w:tcBorders>
              <w:top w:val="single" w:sz="8" w:space="0" w:color="auto"/>
              <w:bottom w:val="single" w:sz="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13.54</w:t>
            </w:r>
          </w:p>
        </w:tc>
        <w:tc>
          <w:tcPr>
            <w:tcW w:w="1844" w:type="dxa"/>
            <w:tcBorders>
              <w:top w:val="single" w:sz="8" w:space="0" w:color="auto"/>
              <w:bottom w:val="single" w:sz="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45</w:t>
            </w:r>
          </w:p>
        </w:tc>
      </w:tr>
      <w:tr w:rsidR="00104ED6" w:rsidRPr="005A20EC" w:rsidTr="00EF6405">
        <w:trPr>
          <w:trHeight w:val="315"/>
        </w:trPr>
        <w:tc>
          <w:tcPr>
            <w:tcW w:w="1346" w:type="dxa"/>
            <w:tcBorders>
              <w:top w:val="single" w:sz="8" w:space="0" w:color="auto"/>
              <w:bottom w:val="single" w:sz="1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 </w:t>
            </w:r>
          </w:p>
        </w:tc>
        <w:tc>
          <w:tcPr>
            <w:tcW w:w="1418" w:type="dxa"/>
            <w:tcBorders>
              <w:top w:val="single" w:sz="8" w:space="0" w:color="auto"/>
              <w:bottom w:val="single" w:sz="1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TCR</w:t>
            </w:r>
          </w:p>
        </w:tc>
        <w:tc>
          <w:tcPr>
            <w:tcW w:w="1962" w:type="dxa"/>
            <w:tcBorders>
              <w:top w:val="single" w:sz="8" w:space="0" w:color="auto"/>
              <w:bottom w:val="single" w:sz="1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-30</w:t>
            </w:r>
          </w:p>
        </w:tc>
        <w:tc>
          <w:tcPr>
            <w:tcW w:w="1274" w:type="dxa"/>
            <w:tcBorders>
              <w:top w:val="single" w:sz="8" w:space="0" w:color="auto"/>
              <w:bottom w:val="single" w:sz="1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65</w:t>
            </w:r>
          </w:p>
        </w:tc>
        <w:tc>
          <w:tcPr>
            <w:tcW w:w="1818" w:type="dxa"/>
            <w:tcBorders>
              <w:top w:val="single" w:sz="8" w:space="0" w:color="auto"/>
              <w:bottom w:val="single" w:sz="1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3.05</w:t>
            </w:r>
          </w:p>
        </w:tc>
        <w:tc>
          <w:tcPr>
            <w:tcW w:w="1844" w:type="dxa"/>
            <w:tcBorders>
              <w:top w:val="single" w:sz="8" w:space="0" w:color="auto"/>
              <w:bottom w:val="single" w:sz="1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33.79</w:t>
            </w:r>
          </w:p>
        </w:tc>
      </w:tr>
      <w:tr w:rsidR="00104ED6" w:rsidRPr="005A20EC" w:rsidTr="00EF6405">
        <w:trPr>
          <w:trHeight w:val="299"/>
        </w:trPr>
        <w:tc>
          <w:tcPr>
            <w:tcW w:w="1346" w:type="dxa"/>
            <w:tcBorders>
              <w:top w:val="single" w:sz="1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 </w:t>
            </w:r>
          </w:p>
        </w:tc>
        <w:tc>
          <w:tcPr>
            <w:tcW w:w="1418" w:type="dxa"/>
            <w:tcBorders>
              <w:top w:val="single" w:sz="1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EPC</w:t>
            </w:r>
          </w:p>
        </w:tc>
        <w:tc>
          <w:tcPr>
            <w:tcW w:w="1962" w:type="dxa"/>
            <w:tcBorders>
              <w:top w:val="single" w:sz="1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-15</w:t>
            </w:r>
          </w:p>
        </w:tc>
        <w:tc>
          <w:tcPr>
            <w:tcW w:w="1274" w:type="dxa"/>
            <w:tcBorders>
              <w:top w:val="single" w:sz="1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65</w:t>
            </w:r>
          </w:p>
        </w:tc>
        <w:tc>
          <w:tcPr>
            <w:tcW w:w="1818" w:type="dxa"/>
            <w:tcBorders>
              <w:top w:val="single" w:sz="1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-7.01</w:t>
            </w:r>
          </w:p>
        </w:tc>
        <w:tc>
          <w:tcPr>
            <w:tcW w:w="1844" w:type="dxa"/>
            <w:tcBorders>
              <w:top w:val="single" w:sz="18" w:space="0" w:color="auto"/>
            </w:tcBorders>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37.83</w:t>
            </w:r>
          </w:p>
        </w:tc>
      </w:tr>
      <w:tr w:rsidR="00104ED6" w:rsidRPr="005A20EC" w:rsidTr="00EF6405">
        <w:trPr>
          <w:trHeight w:val="299"/>
        </w:trPr>
        <w:tc>
          <w:tcPr>
            <w:tcW w:w="1346" w:type="dxa"/>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Güney</w:t>
            </w:r>
          </w:p>
        </w:tc>
        <w:tc>
          <w:tcPr>
            <w:tcW w:w="1418" w:type="dxa"/>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CAMP</w:t>
            </w:r>
          </w:p>
        </w:tc>
        <w:tc>
          <w:tcPr>
            <w:tcW w:w="1962" w:type="dxa"/>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-15</w:t>
            </w:r>
          </w:p>
        </w:tc>
        <w:tc>
          <w:tcPr>
            <w:tcW w:w="1274" w:type="dxa"/>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65</w:t>
            </w:r>
          </w:p>
        </w:tc>
        <w:tc>
          <w:tcPr>
            <w:tcW w:w="1818" w:type="dxa"/>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-6.49</w:t>
            </w:r>
          </w:p>
        </w:tc>
        <w:tc>
          <w:tcPr>
            <w:tcW w:w="1844" w:type="dxa"/>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37.78</w:t>
            </w:r>
          </w:p>
        </w:tc>
      </w:tr>
      <w:tr w:rsidR="00104ED6" w:rsidRPr="005A20EC" w:rsidTr="00EF6405">
        <w:trPr>
          <w:trHeight w:val="299"/>
        </w:trPr>
        <w:tc>
          <w:tcPr>
            <w:tcW w:w="1346" w:type="dxa"/>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CM</w:t>
            </w:r>
          </w:p>
        </w:tc>
        <w:tc>
          <w:tcPr>
            <w:tcW w:w="1418" w:type="dxa"/>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TWT</w:t>
            </w:r>
          </w:p>
        </w:tc>
        <w:tc>
          <w:tcPr>
            <w:tcW w:w="1962" w:type="dxa"/>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-15</w:t>
            </w:r>
          </w:p>
        </w:tc>
        <w:tc>
          <w:tcPr>
            <w:tcW w:w="1274" w:type="dxa"/>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85</w:t>
            </w:r>
          </w:p>
        </w:tc>
        <w:tc>
          <w:tcPr>
            <w:tcW w:w="1818" w:type="dxa"/>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11.72</w:t>
            </w:r>
          </w:p>
        </w:tc>
        <w:tc>
          <w:tcPr>
            <w:tcW w:w="1844" w:type="dxa"/>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48.49</w:t>
            </w:r>
          </w:p>
        </w:tc>
      </w:tr>
      <w:tr w:rsidR="00104ED6" w:rsidRPr="005A20EC" w:rsidTr="00EF6405">
        <w:trPr>
          <w:trHeight w:val="299"/>
        </w:trPr>
        <w:tc>
          <w:tcPr>
            <w:tcW w:w="1346" w:type="dxa"/>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 </w:t>
            </w:r>
          </w:p>
        </w:tc>
        <w:tc>
          <w:tcPr>
            <w:tcW w:w="1418" w:type="dxa"/>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OMUX</w:t>
            </w:r>
          </w:p>
        </w:tc>
        <w:tc>
          <w:tcPr>
            <w:tcW w:w="1962" w:type="dxa"/>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10</w:t>
            </w:r>
          </w:p>
        </w:tc>
        <w:tc>
          <w:tcPr>
            <w:tcW w:w="1274" w:type="dxa"/>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80</w:t>
            </w:r>
          </w:p>
        </w:tc>
        <w:tc>
          <w:tcPr>
            <w:tcW w:w="1818" w:type="dxa"/>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12.46</w:t>
            </w:r>
          </w:p>
        </w:tc>
        <w:tc>
          <w:tcPr>
            <w:tcW w:w="1844" w:type="dxa"/>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47.31</w:t>
            </w:r>
          </w:p>
        </w:tc>
      </w:tr>
      <w:tr w:rsidR="00104ED6" w:rsidRPr="005A20EC" w:rsidTr="00EF6405">
        <w:trPr>
          <w:trHeight w:val="136"/>
        </w:trPr>
        <w:tc>
          <w:tcPr>
            <w:tcW w:w="1346" w:type="dxa"/>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 </w:t>
            </w:r>
          </w:p>
        </w:tc>
        <w:tc>
          <w:tcPr>
            <w:tcW w:w="1418" w:type="dxa"/>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Rx</w:t>
            </w:r>
          </w:p>
        </w:tc>
        <w:tc>
          <w:tcPr>
            <w:tcW w:w="1962" w:type="dxa"/>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-30</w:t>
            </w:r>
          </w:p>
        </w:tc>
        <w:tc>
          <w:tcPr>
            <w:tcW w:w="1274" w:type="dxa"/>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65</w:t>
            </w:r>
          </w:p>
        </w:tc>
        <w:tc>
          <w:tcPr>
            <w:tcW w:w="1818" w:type="dxa"/>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-0.18</w:t>
            </w:r>
          </w:p>
        </w:tc>
        <w:tc>
          <w:tcPr>
            <w:tcW w:w="1844" w:type="dxa"/>
            <w:shd w:val="clear" w:color="auto" w:fill="auto"/>
            <w:noWrap/>
            <w:vAlign w:val="bottom"/>
          </w:tcPr>
          <w:p w:rsidR="00104ED6" w:rsidRPr="005A20EC" w:rsidRDefault="00104ED6"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35.02</w:t>
            </w:r>
          </w:p>
        </w:tc>
      </w:tr>
    </w:tbl>
    <w:p w:rsidR="00104ED6" w:rsidRPr="005A20EC" w:rsidRDefault="00104ED6" w:rsidP="005A20EC">
      <w:pPr>
        <w:pStyle w:val="TKSNormal"/>
        <w:rPr>
          <w:rFonts w:ascii="Times New Roman" w:hAnsi="Times New Roman" w:cs="Times New Roman"/>
          <w:noProof w:val="0"/>
          <w:sz w:val="20"/>
          <w:lang w:val="tr-TR"/>
        </w:rPr>
        <w:sectPr w:rsidR="00104ED6" w:rsidRPr="005A20EC" w:rsidSect="0031348A">
          <w:type w:val="continuous"/>
          <w:pgSz w:w="11904" w:h="16836"/>
          <w:pgMar w:top="1418" w:right="1134" w:bottom="1134" w:left="1304" w:header="720" w:footer="720" w:gutter="0"/>
          <w:cols w:space="282"/>
        </w:sectPr>
      </w:pPr>
    </w:p>
    <w:p w:rsidR="00BB5DE2" w:rsidRPr="005A20EC" w:rsidRDefault="00BB5DE2" w:rsidP="005A20EC">
      <w:pPr>
        <w:pStyle w:val="TKSNormal"/>
        <w:rPr>
          <w:rFonts w:ascii="Times New Roman" w:hAnsi="Times New Roman" w:cs="Times New Roman"/>
          <w:noProof w:val="0"/>
          <w:sz w:val="20"/>
          <w:lang w:val="tr-TR"/>
        </w:rPr>
      </w:pPr>
    </w:p>
    <w:p w:rsidR="004543F2" w:rsidRPr="00EF6405" w:rsidRDefault="001E7925" w:rsidP="005A20EC">
      <w:pPr>
        <w:pStyle w:val="TKSNormal"/>
        <w:rPr>
          <w:rFonts w:ascii="Times New Roman" w:hAnsi="Times New Roman" w:cs="Times New Roman"/>
          <w:b/>
          <w:noProof w:val="0"/>
          <w:sz w:val="20"/>
          <w:lang w:val="tr-TR"/>
        </w:rPr>
      </w:pPr>
      <w:r w:rsidRPr="00EF6405">
        <w:rPr>
          <w:rFonts w:ascii="Times New Roman" w:hAnsi="Times New Roman" w:cs="Times New Roman"/>
          <w:b/>
          <w:noProof w:val="0"/>
          <w:sz w:val="20"/>
          <w:lang w:val="tr-TR"/>
        </w:rPr>
        <w:t>ISIL</w:t>
      </w:r>
      <w:r w:rsidR="004543F2" w:rsidRPr="00EF6405">
        <w:rPr>
          <w:rFonts w:ascii="Times New Roman" w:hAnsi="Times New Roman" w:cs="Times New Roman"/>
          <w:b/>
          <w:noProof w:val="0"/>
          <w:sz w:val="20"/>
          <w:lang w:val="tr-TR"/>
        </w:rPr>
        <w:t xml:space="preserve"> KONTROL SİSTEM TESTİ</w:t>
      </w:r>
    </w:p>
    <w:p w:rsidR="00EE2F27" w:rsidRPr="005A20EC" w:rsidRDefault="00EE2F27"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 xml:space="preserve">Uyduların uzayda içinde bulunacağı çevresel koşulları yerde tam anlamıyla sağlamak için testler </w:t>
      </w:r>
      <w:r w:rsidR="00591996" w:rsidRPr="005A20EC">
        <w:rPr>
          <w:rFonts w:ascii="Times New Roman" w:hAnsi="Times New Roman" w:cs="Times New Roman"/>
          <w:noProof w:val="0"/>
          <w:sz w:val="20"/>
          <w:lang w:val="tr-TR"/>
        </w:rPr>
        <w:t xml:space="preserve">uydu montaj </w:t>
      </w:r>
      <w:proofErr w:type="gramStart"/>
      <w:r w:rsidR="00591996" w:rsidRPr="005A20EC">
        <w:rPr>
          <w:rFonts w:ascii="Times New Roman" w:hAnsi="Times New Roman" w:cs="Times New Roman"/>
          <w:noProof w:val="0"/>
          <w:sz w:val="20"/>
          <w:lang w:val="tr-TR"/>
        </w:rPr>
        <w:t>entegrasyon</w:t>
      </w:r>
      <w:proofErr w:type="gramEnd"/>
      <w:r w:rsidR="00591996" w:rsidRPr="005A20EC">
        <w:rPr>
          <w:rFonts w:ascii="Times New Roman" w:hAnsi="Times New Roman" w:cs="Times New Roman"/>
          <w:noProof w:val="0"/>
          <w:sz w:val="20"/>
          <w:lang w:val="tr-TR"/>
        </w:rPr>
        <w:t xml:space="preserve"> ve test (U</w:t>
      </w:r>
      <w:r w:rsidR="00EF6405">
        <w:rPr>
          <w:rFonts w:ascii="Times New Roman" w:hAnsi="Times New Roman" w:cs="Times New Roman"/>
          <w:noProof w:val="0"/>
          <w:sz w:val="20"/>
          <w:lang w:val="tr-TR"/>
        </w:rPr>
        <w:t>S</w:t>
      </w:r>
      <w:r w:rsidR="00591996" w:rsidRPr="005A20EC">
        <w:rPr>
          <w:rFonts w:ascii="Times New Roman" w:hAnsi="Times New Roman" w:cs="Times New Roman"/>
          <w:noProof w:val="0"/>
          <w:sz w:val="20"/>
          <w:lang w:val="tr-TR"/>
        </w:rPr>
        <w:t xml:space="preserve">ET) merkezinde </w:t>
      </w:r>
      <w:r w:rsidRPr="005A20EC">
        <w:rPr>
          <w:rFonts w:ascii="Times New Roman" w:hAnsi="Times New Roman" w:cs="Times New Roman"/>
          <w:noProof w:val="0"/>
          <w:sz w:val="20"/>
          <w:lang w:val="tr-TR"/>
        </w:rPr>
        <w:t xml:space="preserve">yapılmaktadır. </w:t>
      </w:r>
    </w:p>
    <w:p w:rsidR="00591996" w:rsidRPr="005A20EC" w:rsidRDefault="00591996" w:rsidP="005A20EC">
      <w:pPr>
        <w:pStyle w:val="TKSNormal"/>
        <w:rPr>
          <w:rFonts w:ascii="Times New Roman" w:hAnsi="Times New Roman" w:cs="Times New Roman"/>
          <w:noProof w:val="0"/>
          <w:sz w:val="20"/>
          <w:lang w:val="tr-TR"/>
        </w:rPr>
      </w:pPr>
    </w:p>
    <w:p w:rsidR="004543F2" w:rsidRDefault="004543F2"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 xml:space="preserve">Uydularda </w:t>
      </w:r>
      <w:r w:rsidR="001E7925" w:rsidRPr="005A20EC">
        <w:rPr>
          <w:rFonts w:ascii="Times New Roman" w:hAnsi="Times New Roman" w:cs="Times New Roman"/>
          <w:noProof w:val="0"/>
          <w:sz w:val="20"/>
          <w:lang w:val="tr-TR"/>
        </w:rPr>
        <w:t>ısıl</w:t>
      </w:r>
      <w:r w:rsidR="00591996" w:rsidRPr="005A20EC">
        <w:rPr>
          <w:rFonts w:ascii="Times New Roman" w:hAnsi="Times New Roman" w:cs="Times New Roman"/>
          <w:noProof w:val="0"/>
          <w:sz w:val="20"/>
          <w:lang w:val="tr-TR"/>
        </w:rPr>
        <w:t xml:space="preserve"> testler</w:t>
      </w:r>
      <w:r w:rsidRPr="005A20EC">
        <w:rPr>
          <w:rFonts w:ascii="Times New Roman" w:hAnsi="Times New Roman" w:cs="Times New Roman"/>
          <w:noProof w:val="0"/>
          <w:sz w:val="20"/>
          <w:lang w:val="tr-TR"/>
        </w:rPr>
        <w:t xml:space="preserve">, </w:t>
      </w:r>
      <w:r w:rsidR="001E7925" w:rsidRPr="005A20EC">
        <w:rPr>
          <w:rFonts w:ascii="Times New Roman" w:hAnsi="Times New Roman" w:cs="Times New Roman"/>
          <w:noProof w:val="0"/>
          <w:sz w:val="20"/>
          <w:lang w:val="tr-TR"/>
        </w:rPr>
        <w:t>ısıl</w:t>
      </w:r>
      <w:r w:rsidRPr="005A20EC">
        <w:rPr>
          <w:rFonts w:ascii="Times New Roman" w:hAnsi="Times New Roman" w:cs="Times New Roman"/>
          <w:noProof w:val="0"/>
          <w:sz w:val="20"/>
          <w:lang w:val="tr-TR"/>
        </w:rPr>
        <w:t xml:space="preserve"> analizler</w:t>
      </w:r>
      <w:r w:rsidR="00204D7A" w:rsidRPr="005A20EC">
        <w:rPr>
          <w:rFonts w:ascii="Times New Roman" w:hAnsi="Times New Roman" w:cs="Times New Roman"/>
          <w:noProof w:val="0"/>
          <w:sz w:val="20"/>
          <w:lang w:val="tr-TR"/>
        </w:rPr>
        <w:t>den</w:t>
      </w:r>
      <w:r w:rsidR="00592C32" w:rsidRPr="005A20EC">
        <w:rPr>
          <w:rFonts w:ascii="Times New Roman" w:hAnsi="Times New Roman" w:cs="Times New Roman"/>
          <w:noProof w:val="0"/>
          <w:sz w:val="20"/>
          <w:lang w:val="tr-TR"/>
        </w:rPr>
        <w:t xml:space="preserve"> elde edilen sonuçları </w:t>
      </w:r>
      <w:r w:rsidRPr="005A20EC">
        <w:rPr>
          <w:rFonts w:ascii="Times New Roman" w:hAnsi="Times New Roman" w:cs="Times New Roman"/>
          <w:noProof w:val="0"/>
          <w:sz w:val="20"/>
          <w:lang w:val="tr-TR"/>
        </w:rPr>
        <w:t xml:space="preserve">değerlendirmek </w:t>
      </w:r>
      <w:r w:rsidR="00B55F43" w:rsidRPr="005A20EC">
        <w:rPr>
          <w:rFonts w:ascii="Times New Roman" w:hAnsi="Times New Roman" w:cs="Times New Roman"/>
          <w:noProof w:val="0"/>
          <w:sz w:val="20"/>
          <w:lang w:val="tr-TR"/>
        </w:rPr>
        <w:t>ve tasarlanan uydun</w:t>
      </w:r>
      <w:r w:rsidR="00614483" w:rsidRPr="005A20EC">
        <w:rPr>
          <w:rFonts w:ascii="Times New Roman" w:hAnsi="Times New Roman" w:cs="Times New Roman"/>
          <w:noProof w:val="0"/>
          <w:sz w:val="20"/>
          <w:lang w:val="tr-TR"/>
        </w:rPr>
        <w:t xml:space="preserve">un tasarımlarının doğrulanması için yapılır.  </w:t>
      </w:r>
      <w:r w:rsidR="00CC231F" w:rsidRPr="005A20EC">
        <w:rPr>
          <w:rFonts w:ascii="Times New Roman" w:hAnsi="Times New Roman" w:cs="Times New Roman"/>
          <w:noProof w:val="0"/>
          <w:sz w:val="20"/>
          <w:lang w:val="tr-TR"/>
        </w:rPr>
        <w:t xml:space="preserve">Bir uydu sisteminde </w:t>
      </w:r>
      <w:r w:rsidR="001E7925" w:rsidRPr="005A20EC">
        <w:rPr>
          <w:rFonts w:ascii="Times New Roman" w:hAnsi="Times New Roman" w:cs="Times New Roman"/>
          <w:noProof w:val="0"/>
          <w:sz w:val="20"/>
          <w:lang w:val="tr-TR"/>
        </w:rPr>
        <w:t>ısıl</w:t>
      </w:r>
      <w:r w:rsidR="00CC231F" w:rsidRPr="005A20EC">
        <w:rPr>
          <w:rFonts w:ascii="Times New Roman" w:hAnsi="Times New Roman" w:cs="Times New Roman"/>
          <w:noProof w:val="0"/>
          <w:sz w:val="20"/>
          <w:lang w:val="tr-TR"/>
        </w:rPr>
        <w:t xml:space="preserve"> testler</w:t>
      </w:r>
      <w:r w:rsidR="00204D7A" w:rsidRPr="005A20EC">
        <w:rPr>
          <w:rFonts w:ascii="Times New Roman" w:hAnsi="Times New Roman" w:cs="Times New Roman"/>
          <w:noProof w:val="0"/>
          <w:sz w:val="20"/>
          <w:lang w:val="tr-TR"/>
        </w:rPr>
        <w:t>i</w:t>
      </w:r>
      <w:r w:rsidR="00EE2F27" w:rsidRPr="005A20EC">
        <w:rPr>
          <w:rFonts w:ascii="Times New Roman" w:hAnsi="Times New Roman" w:cs="Times New Roman"/>
          <w:noProof w:val="0"/>
          <w:sz w:val="20"/>
          <w:lang w:val="tr-TR"/>
        </w:rPr>
        <w:t>,</w:t>
      </w:r>
      <w:r w:rsidR="00CC231F" w:rsidRPr="005A20EC">
        <w:rPr>
          <w:rFonts w:ascii="Times New Roman" w:hAnsi="Times New Roman" w:cs="Times New Roman"/>
          <w:noProof w:val="0"/>
          <w:sz w:val="20"/>
          <w:lang w:val="tr-TR"/>
        </w:rPr>
        <w:t xml:space="preserve"> ekipman, alt-sistem ve sistem seviyesinde yapılmaktadır. Uydunun sistem seviyesindeki testleri ısıl vakum odasında</w:t>
      </w:r>
      <w:r w:rsidR="000C67E3" w:rsidRPr="005A20EC">
        <w:rPr>
          <w:rFonts w:ascii="Times New Roman" w:hAnsi="Times New Roman" w:cs="Times New Roman"/>
          <w:noProof w:val="0"/>
          <w:sz w:val="20"/>
          <w:lang w:val="tr-TR"/>
        </w:rPr>
        <w:t xml:space="preserve"> ısıl</w:t>
      </w:r>
      <w:r w:rsidR="00C851D5" w:rsidRPr="005A20EC">
        <w:rPr>
          <w:rFonts w:ascii="Times New Roman" w:hAnsi="Times New Roman" w:cs="Times New Roman"/>
          <w:noProof w:val="0"/>
          <w:sz w:val="20"/>
          <w:lang w:val="tr-TR"/>
        </w:rPr>
        <w:t xml:space="preserve"> denge testi (thermal balance</w:t>
      </w:r>
      <w:r w:rsidR="000C67E3" w:rsidRPr="005A20EC">
        <w:rPr>
          <w:rFonts w:ascii="Times New Roman" w:hAnsi="Times New Roman" w:cs="Times New Roman"/>
          <w:noProof w:val="0"/>
          <w:sz w:val="20"/>
          <w:lang w:val="tr-TR"/>
        </w:rPr>
        <w:t xml:space="preserve"> test-TBT</w:t>
      </w:r>
      <w:r w:rsidR="00C851D5" w:rsidRPr="005A20EC">
        <w:rPr>
          <w:rFonts w:ascii="Times New Roman" w:hAnsi="Times New Roman" w:cs="Times New Roman"/>
          <w:noProof w:val="0"/>
          <w:sz w:val="20"/>
          <w:lang w:val="tr-TR"/>
        </w:rPr>
        <w:t xml:space="preserve">) ve </w:t>
      </w:r>
      <w:r w:rsidR="001E7925" w:rsidRPr="005A20EC">
        <w:rPr>
          <w:rFonts w:ascii="Times New Roman" w:hAnsi="Times New Roman" w:cs="Times New Roman"/>
          <w:noProof w:val="0"/>
          <w:sz w:val="20"/>
          <w:lang w:val="tr-TR"/>
        </w:rPr>
        <w:t>ısıl</w:t>
      </w:r>
      <w:r w:rsidR="00C851D5" w:rsidRPr="005A20EC">
        <w:rPr>
          <w:rFonts w:ascii="Times New Roman" w:hAnsi="Times New Roman" w:cs="Times New Roman"/>
          <w:noProof w:val="0"/>
          <w:sz w:val="20"/>
          <w:lang w:val="tr-TR"/>
        </w:rPr>
        <w:t xml:space="preserve"> döngü testi (thermal cycle</w:t>
      </w:r>
      <w:r w:rsidR="000C67E3" w:rsidRPr="005A20EC">
        <w:rPr>
          <w:rFonts w:ascii="Times New Roman" w:hAnsi="Times New Roman" w:cs="Times New Roman"/>
          <w:noProof w:val="0"/>
          <w:sz w:val="20"/>
          <w:lang w:val="tr-TR"/>
        </w:rPr>
        <w:t xml:space="preserve"> test-TCT</w:t>
      </w:r>
      <w:r w:rsidR="00C851D5" w:rsidRPr="005A20EC">
        <w:rPr>
          <w:rFonts w:ascii="Times New Roman" w:hAnsi="Times New Roman" w:cs="Times New Roman"/>
          <w:noProof w:val="0"/>
          <w:sz w:val="20"/>
          <w:lang w:val="tr-TR"/>
        </w:rPr>
        <w:t>) olarak</w:t>
      </w:r>
      <w:r w:rsidR="00CC231F" w:rsidRPr="005A20EC">
        <w:rPr>
          <w:rFonts w:ascii="Times New Roman" w:hAnsi="Times New Roman" w:cs="Times New Roman"/>
          <w:noProof w:val="0"/>
          <w:sz w:val="20"/>
          <w:lang w:val="tr-TR"/>
        </w:rPr>
        <w:t xml:space="preserve"> </w:t>
      </w:r>
      <w:r w:rsidR="00C851D5" w:rsidRPr="005A20EC">
        <w:rPr>
          <w:rFonts w:ascii="Times New Roman" w:hAnsi="Times New Roman" w:cs="Times New Roman"/>
          <w:noProof w:val="0"/>
          <w:sz w:val="20"/>
          <w:lang w:val="tr-TR"/>
        </w:rPr>
        <w:t xml:space="preserve">iki aşamada </w:t>
      </w:r>
      <w:r w:rsidR="00D82946" w:rsidRPr="005A20EC">
        <w:rPr>
          <w:rFonts w:ascii="Times New Roman" w:hAnsi="Times New Roman" w:cs="Times New Roman"/>
          <w:noProof w:val="0"/>
          <w:sz w:val="20"/>
          <w:lang w:val="tr-TR"/>
        </w:rPr>
        <w:t>gerçekleştirilir</w:t>
      </w:r>
      <w:r w:rsidR="007756D0" w:rsidRPr="005A20EC">
        <w:rPr>
          <w:rFonts w:ascii="Times New Roman" w:hAnsi="Times New Roman" w:cs="Times New Roman"/>
          <w:noProof w:val="0"/>
          <w:sz w:val="20"/>
          <w:lang w:val="tr-TR"/>
        </w:rPr>
        <w:t>. Şekil 4</w:t>
      </w:r>
      <w:r w:rsidR="00C851D5" w:rsidRPr="005A20EC">
        <w:rPr>
          <w:rFonts w:ascii="Times New Roman" w:hAnsi="Times New Roman" w:cs="Times New Roman"/>
          <w:noProof w:val="0"/>
          <w:sz w:val="20"/>
          <w:lang w:val="tr-TR"/>
        </w:rPr>
        <w:t xml:space="preserve">’de </w:t>
      </w:r>
      <w:r w:rsidR="001E7925" w:rsidRPr="005A20EC">
        <w:rPr>
          <w:rFonts w:ascii="Times New Roman" w:hAnsi="Times New Roman" w:cs="Times New Roman"/>
          <w:noProof w:val="0"/>
          <w:sz w:val="20"/>
          <w:lang w:val="tr-TR"/>
        </w:rPr>
        <w:t>ısıl</w:t>
      </w:r>
      <w:r w:rsidR="00C851D5" w:rsidRPr="005A20EC">
        <w:rPr>
          <w:rFonts w:ascii="Times New Roman" w:hAnsi="Times New Roman" w:cs="Times New Roman"/>
          <w:noProof w:val="0"/>
          <w:sz w:val="20"/>
          <w:lang w:val="tr-TR"/>
        </w:rPr>
        <w:t xml:space="preserve"> denge ve </w:t>
      </w:r>
      <w:r w:rsidR="001E7925" w:rsidRPr="005A20EC">
        <w:rPr>
          <w:rFonts w:ascii="Times New Roman" w:hAnsi="Times New Roman" w:cs="Times New Roman"/>
          <w:noProof w:val="0"/>
          <w:sz w:val="20"/>
          <w:lang w:val="tr-TR"/>
        </w:rPr>
        <w:t>ısıl</w:t>
      </w:r>
      <w:r w:rsidR="00C851D5" w:rsidRPr="005A20EC">
        <w:rPr>
          <w:rFonts w:ascii="Times New Roman" w:hAnsi="Times New Roman" w:cs="Times New Roman"/>
          <w:noProof w:val="0"/>
          <w:sz w:val="20"/>
          <w:lang w:val="tr-TR"/>
        </w:rPr>
        <w:t xml:space="preserve"> döngü testleri görülmektedir.</w:t>
      </w:r>
    </w:p>
    <w:p w:rsidR="00EF6405" w:rsidRDefault="00EF6405" w:rsidP="005A20EC">
      <w:pPr>
        <w:pStyle w:val="TKSNormal"/>
        <w:rPr>
          <w:rFonts w:ascii="Times New Roman" w:hAnsi="Times New Roman" w:cs="Times New Roman"/>
          <w:noProof w:val="0"/>
          <w:sz w:val="20"/>
          <w:lang w:val="tr-TR"/>
        </w:rPr>
      </w:pPr>
    </w:p>
    <w:p w:rsidR="00EF6405" w:rsidRPr="00EF6405" w:rsidRDefault="00EF6405" w:rsidP="00EF6405">
      <w:pPr>
        <w:pStyle w:val="TKSNormal"/>
        <w:rPr>
          <w:rFonts w:ascii="Times New Roman" w:hAnsi="Times New Roman" w:cs="Times New Roman"/>
          <w:b/>
          <w:noProof w:val="0"/>
          <w:sz w:val="20"/>
          <w:lang w:val="tr-TR"/>
        </w:rPr>
      </w:pPr>
      <w:r w:rsidRPr="00EF6405">
        <w:rPr>
          <w:rFonts w:ascii="Times New Roman" w:hAnsi="Times New Roman" w:cs="Times New Roman"/>
          <w:b/>
          <w:noProof w:val="0"/>
          <w:sz w:val="20"/>
          <w:lang w:val="tr-TR"/>
        </w:rPr>
        <w:t>ISIL DENGE TESTİ</w:t>
      </w:r>
    </w:p>
    <w:p w:rsidR="00EF6405" w:rsidRPr="005A20EC" w:rsidRDefault="00EF6405" w:rsidP="00EF6405">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 xml:space="preserve">Isıl denge testindeki amaç matematik modelleme kullanılarak elde edilen sıcaklık değerlerinin karşılaştırılmasıdır. Isıl denge testi 3 aşamada yapılmaktadır. İlk aşaması olan E1 evresinde faydalı yük </w:t>
      </w:r>
      <w:proofErr w:type="gramStart"/>
      <w:r w:rsidRPr="005A20EC">
        <w:rPr>
          <w:rFonts w:ascii="Times New Roman" w:hAnsi="Times New Roman" w:cs="Times New Roman"/>
          <w:noProof w:val="0"/>
          <w:sz w:val="20"/>
          <w:lang w:val="tr-TR"/>
        </w:rPr>
        <w:t>ekipmanları</w:t>
      </w:r>
      <w:proofErr w:type="gramEnd"/>
      <w:r w:rsidRPr="005A20EC">
        <w:rPr>
          <w:rFonts w:ascii="Times New Roman" w:hAnsi="Times New Roman" w:cs="Times New Roman"/>
          <w:noProof w:val="0"/>
          <w:sz w:val="20"/>
          <w:lang w:val="tr-TR"/>
        </w:rPr>
        <w:t xml:space="preserve"> tamamen kapalı, platformu oluşturan ekipmanlar çalışır durumda,  telemetri komut ve </w:t>
      </w:r>
      <w:proofErr w:type="spellStart"/>
      <w:r w:rsidRPr="005A20EC">
        <w:rPr>
          <w:rFonts w:ascii="Times New Roman" w:hAnsi="Times New Roman" w:cs="Times New Roman"/>
          <w:noProof w:val="0"/>
          <w:sz w:val="20"/>
          <w:lang w:val="tr-TR"/>
        </w:rPr>
        <w:t>mesafelendirme</w:t>
      </w:r>
      <w:proofErr w:type="spellEnd"/>
      <w:r w:rsidRPr="005A20EC">
        <w:rPr>
          <w:rFonts w:ascii="Times New Roman" w:hAnsi="Times New Roman" w:cs="Times New Roman"/>
          <w:noProof w:val="0"/>
          <w:sz w:val="20"/>
          <w:lang w:val="tr-TR"/>
        </w:rPr>
        <w:t xml:space="preserve"> (TTC) ekipmanları çalışır durumda ve uydu üzerinde bulunan ısıtıcılar açık durumda test yapılmaktadır. İkinci aşama olan E2 evresinde E1 evresinden farklı olarak faydalı yük </w:t>
      </w:r>
      <w:proofErr w:type="gramStart"/>
      <w:r w:rsidRPr="005A20EC">
        <w:rPr>
          <w:rFonts w:ascii="Times New Roman" w:hAnsi="Times New Roman" w:cs="Times New Roman"/>
          <w:noProof w:val="0"/>
          <w:sz w:val="20"/>
          <w:lang w:val="tr-TR"/>
        </w:rPr>
        <w:t>ekipmanlar</w:t>
      </w:r>
      <w:proofErr w:type="gramEnd"/>
      <w:r w:rsidRPr="005A20EC">
        <w:rPr>
          <w:rFonts w:ascii="Times New Roman" w:hAnsi="Times New Roman" w:cs="Times New Roman"/>
          <w:noProof w:val="0"/>
          <w:sz w:val="20"/>
          <w:lang w:val="tr-TR"/>
        </w:rPr>
        <w:t xml:space="preserve"> yüksüz durumda ve ısıtıcılar kapalı durumda test yapılmaktadır. Üçüncü aşama olan E3 evresinde E1 evresinden farklı olarak faydalı yük </w:t>
      </w:r>
      <w:proofErr w:type="gramStart"/>
      <w:r w:rsidRPr="005A20EC">
        <w:rPr>
          <w:rFonts w:ascii="Times New Roman" w:hAnsi="Times New Roman" w:cs="Times New Roman"/>
          <w:noProof w:val="0"/>
          <w:sz w:val="20"/>
          <w:lang w:val="tr-TR"/>
        </w:rPr>
        <w:t>ekipmanlar</w:t>
      </w:r>
      <w:proofErr w:type="gramEnd"/>
      <w:r w:rsidRPr="005A20EC">
        <w:rPr>
          <w:rFonts w:ascii="Times New Roman" w:hAnsi="Times New Roman" w:cs="Times New Roman"/>
          <w:noProof w:val="0"/>
          <w:sz w:val="20"/>
          <w:lang w:val="tr-TR"/>
        </w:rPr>
        <w:t xml:space="preserve"> tam yüklü ve ısıtıcılar kapalı durumda test yapılmaktadır. </w:t>
      </w:r>
    </w:p>
    <w:p w:rsidR="00EF6405" w:rsidRPr="005A20EC" w:rsidRDefault="00EF6405" w:rsidP="005A20EC">
      <w:pPr>
        <w:pStyle w:val="TKSNormal"/>
        <w:rPr>
          <w:rFonts w:ascii="Times New Roman" w:hAnsi="Times New Roman" w:cs="Times New Roman"/>
          <w:noProof w:val="0"/>
          <w:sz w:val="20"/>
          <w:lang w:val="tr-TR"/>
        </w:rPr>
      </w:pPr>
    </w:p>
    <w:p w:rsidR="00EF6405" w:rsidRPr="00EF6405" w:rsidRDefault="00EF6405" w:rsidP="00EF6405">
      <w:pPr>
        <w:pStyle w:val="TKSNormal"/>
        <w:rPr>
          <w:rFonts w:ascii="Times New Roman" w:hAnsi="Times New Roman" w:cs="Times New Roman"/>
          <w:b/>
          <w:noProof w:val="0"/>
          <w:sz w:val="20"/>
          <w:lang w:val="tr-TR"/>
        </w:rPr>
      </w:pPr>
      <w:r w:rsidRPr="00EF6405">
        <w:rPr>
          <w:rFonts w:ascii="Times New Roman" w:hAnsi="Times New Roman" w:cs="Times New Roman"/>
          <w:b/>
          <w:noProof w:val="0"/>
          <w:sz w:val="20"/>
          <w:lang w:val="tr-TR"/>
        </w:rPr>
        <w:t>ISIL DÖNGÜ TESTİ</w:t>
      </w:r>
    </w:p>
    <w:p w:rsidR="00EF6405" w:rsidRPr="005A20EC" w:rsidRDefault="00EF6405" w:rsidP="00EF6405">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 xml:space="preserve">Isıl döngü testi uyduda yer alan </w:t>
      </w:r>
      <w:proofErr w:type="gramStart"/>
      <w:r w:rsidRPr="005A20EC">
        <w:rPr>
          <w:rFonts w:ascii="Times New Roman" w:hAnsi="Times New Roman" w:cs="Times New Roman"/>
          <w:noProof w:val="0"/>
          <w:sz w:val="20"/>
          <w:lang w:val="tr-TR"/>
        </w:rPr>
        <w:t>ekipmanların</w:t>
      </w:r>
      <w:proofErr w:type="gramEnd"/>
      <w:r w:rsidRPr="005A20EC">
        <w:rPr>
          <w:rFonts w:ascii="Times New Roman" w:hAnsi="Times New Roman" w:cs="Times New Roman"/>
          <w:noProof w:val="0"/>
          <w:sz w:val="20"/>
          <w:lang w:val="tr-TR"/>
        </w:rPr>
        <w:t xml:space="preserve"> vakum odasında ekipmanların çalışma sınır sıcaklık şartlarına maruz bırakılıp </w:t>
      </w:r>
      <w:proofErr w:type="spellStart"/>
      <w:r w:rsidRPr="005A20EC">
        <w:rPr>
          <w:rFonts w:ascii="Times New Roman" w:hAnsi="Times New Roman" w:cs="Times New Roman"/>
          <w:noProof w:val="0"/>
          <w:sz w:val="20"/>
          <w:lang w:val="tr-TR"/>
        </w:rPr>
        <w:t>performasının</w:t>
      </w:r>
      <w:proofErr w:type="spellEnd"/>
      <w:r w:rsidRPr="005A20EC">
        <w:rPr>
          <w:rFonts w:ascii="Times New Roman" w:hAnsi="Times New Roman" w:cs="Times New Roman"/>
          <w:noProof w:val="0"/>
          <w:sz w:val="20"/>
          <w:lang w:val="tr-TR"/>
        </w:rPr>
        <w:t xml:space="preserve"> kontrol edilmesi için yapılmaktadır. Isıl döngü testi sıcak durum, soğuk durum ve çok soğuk durumları için yapılmaktadır. Toplam sıcak durum ve soğuk durum sayısı her uydu için farklı sayıda olmaktadır. Uyduların ısıl vakum odalarında kalış sürelerinin </w:t>
      </w:r>
      <w:proofErr w:type="gramStart"/>
      <w:r w:rsidRPr="005A20EC">
        <w:rPr>
          <w:rFonts w:ascii="Times New Roman" w:hAnsi="Times New Roman" w:cs="Times New Roman"/>
          <w:noProof w:val="0"/>
          <w:sz w:val="20"/>
          <w:lang w:val="tr-TR"/>
        </w:rPr>
        <w:t>uzunluğu  tekrarlanan</w:t>
      </w:r>
      <w:proofErr w:type="gramEnd"/>
      <w:r w:rsidRPr="005A20EC">
        <w:rPr>
          <w:rFonts w:ascii="Times New Roman" w:hAnsi="Times New Roman" w:cs="Times New Roman"/>
          <w:noProof w:val="0"/>
          <w:sz w:val="20"/>
          <w:lang w:val="tr-TR"/>
        </w:rPr>
        <w:t xml:space="preserve"> sıcak durum ve soğuk durum sayısına bağlı olarak değişmektedir. </w:t>
      </w:r>
    </w:p>
    <w:p w:rsidR="00C851D5" w:rsidRPr="005A20EC" w:rsidRDefault="00C851D5" w:rsidP="005A20EC">
      <w:pPr>
        <w:pStyle w:val="TKSNormal"/>
        <w:rPr>
          <w:rFonts w:ascii="Times New Roman" w:hAnsi="Times New Roman" w:cs="Times New Roman"/>
          <w:noProof w:val="0"/>
          <w:sz w:val="20"/>
          <w:lang w:val="tr-TR"/>
        </w:rPr>
      </w:pPr>
    </w:p>
    <w:p w:rsidR="006B4459" w:rsidRPr="005A20EC" w:rsidRDefault="00454C87" w:rsidP="00EF6405">
      <w:pPr>
        <w:pStyle w:val="TKSNormal"/>
        <w:jc w:val="center"/>
        <w:rPr>
          <w:rFonts w:ascii="Times New Roman" w:hAnsi="Times New Roman" w:cs="Times New Roman"/>
          <w:noProof w:val="0"/>
          <w:sz w:val="20"/>
          <w:lang w:val="tr-TR"/>
        </w:rPr>
      </w:pPr>
      <w:r w:rsidRPr="005A20EC">
        <w:rPr>
          <w:rFonts w:ascii="Times New Roman" w:hAnsi="Times New Roman" w:cs="Times New Roman"/>
          <w:sz w:val="20"/>
          <w:lang w:val="tr-TR"/>
        </w:rPr>
        <w:drawing>
          <wp:inline distT="0" distB="0" distL="0" distR="0" wp14:anchorId="200534FF" wp14:editId="02CED22A">
            <wp:extent cx="5365203" cy="3436537"/>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srcRect/>
                    <a:stretch>
                      <a:fillRect/>
                    </a:stretch>
                  </pic:blipFill>
                  <pic:spPr bwMode="auto">
                    <a:xfrm>
                      <a:off x="0" y="0"/>
                      <a:ext cx="5372790" cy="3441396"/>
                    </a:xfrm>
                    <a:prstGeom prst="rect">
                      <a:avLst/>
                    </a:prstGeom>
                    <a:noFill/>
                    <a:ln w="9525">
                      <a:noFill/>
                      <a:miter lim="800000"/>
                      <a:headEnd/>
                      <a:tailEnd/>
                    </a:ln>
                  </pic:spPr>
                </pic:pic>
              </a:graphicData>
            </a:graphic>
          </wp:inline>
        </w:drawing>
      </w:r>
    </w:p>
    <w:p w:rsidR="00C851D5" w:rsidRPr="005A20EC" w:rsidRDefault="00C851D5" w:rsidP="00EF6405">
      <w:pPr>
        <w:pStyle w:val="TKSNormal"/>
        <w:jc w:val="center"/>
        <w:rPr>
          <w:rFonts w:ascii="Times New Roman" w:hAnsi="Times New Roman" w:cs="Times New Roman"/>
          <w:noProof w:val="0"/>
          <w:sz w:val="20"/>
          <w:lang w:val="tr-TR"/>
        </w:rPr>
      </w:pPr>
      <w:r w:rsidRPr="00EF6405">
        <w:rPr>
          <w:rFonts w:ascii="Times New Roman" w:hAnsi="Times New Roman" w:cs="Times New Roman"/>
          <w:b/>
          <w:noProof w:val="0"/>
          <w:sz w:val="20"/>
          <w:lang w:val="tr-TR"/>
        </w:rPr>
        <w:t xml:space="preserve">Şekil </w:t>
      </w:r>
      <w:r w:rsidR="007756D0" w:rsidRPr="00EF6405">
        <w:rPr>
          <w:rFonts w:ascii="Times New Roman" w:hAnsi="Times New Roman" w:cs="Times New Roman"/>
          <w:b/>
          <w:noProof w:val="0"/>
          <w:sz w:val="20"/>
          <w:lang w:val="tr-TR"/>
        </w:rPr>
        <w:t>4</w:t>
      </w:r>
      <w:r w:rsidRPr="005A20EC">
        <w:rPr>
          <w:rFonts w:ascii="Times New Roman" w:hAnsi="Times New Roman" w:cs="Times New Roman"/>
          <w:noProof w:val="0"/>
          <w:sz w:val="20"/>
          <w:lang w:val="tr-TR"/>
        </w:rPr>
        <w:t xml:space="preserve">. </w:t>
      </w:r>
      <w:r w:rsidR="001E7925" w:rsidRPr="005A20EC">
        <w:rPr>
          <w:rFonts w:ascii="Times New Roman" w:hAnsi="Times New Roman" w:cs="Times New Roman"/>
          <w:noProof w:val="0"/>
          <w:sz w:val="20"/>
          <w:lang w:val="tr-TR"/>
        </w:rPr>
        <w:t>Isıl</w:t>
      </w:r>
      <w:r w:rsidRPr="005A20EC">
        <w:rPr>
          <w:rFonts w:ascii="Times New Roman" w:hAnsi="Times New Roman" w:cs="Times New Roman"/>
          <w:noProof w:val="0"/>
          <w:sz w:val="20"/>
          <w:lang w:val="tr-TR"/>
        </w:rPr>
        <w:t xml:space="preserve"> denge ve </w:t>
      </w:r>
      <w:r w:rsidR="001E7925" w:rsidRPr="005A20EC">
        <w:rPr>
          <w:rFonts w:ascii="Times New Roman" w:hAnsi="Times New Roman" w:cs="Times New Roman"/>
          <w:noProof w:val="0"/>
          <w:sz w:val="20"/>
          <w:lang w:val="tr-TR"/>
        </w:rPr>
        <w:t>ısıl</w:t>
      </w:r>
      <w:r w:rsidRPr="005A20EC">
        <w:rPr>
          <w:rFonts w:ascii="Times New Roman" w:hAnsi="Times New Roman" w:cs="Times New Roman"/>
          <w:noProof w:val="0"/>
          <w:sz w:val="20"/>
          <w:lang w:val="tr-TR"/>
        </w:rPr>
        <w:t xml:space="preserve"> döngü testleri</w:t>
      </w:r>
    </w:p>
    <w:p w:rsidR="00D82946" w:rsidRPr="005A20EC" w:rsidRDefault="00D82946" w:rsidP="005A20EC">
      <w:pPr>
        <w:pStyle w:val="TKSNormal"/>
        <w:rPr>
          <w:rFonts w:ascii="Times New Roman" w:hAnsi="Times New Roman" w:cs="Times New Roman"/>
          <w:noProof w:val="0"/>
          <w:sz w:val="20"/>
          <w:lang w:val="tr-TR"/>
        </w:rPr>
      </w:pPr>
    </w:p>
    <w:p w:rsidR="004840AE" w:rsidRPr="005A20EC" w:rsidRDefault="004840AE" w:rsidP="005A20EC">
      <w:pPr>
        <w:pStyle w:val="TKSNormal"/>
        <w:rPr>
          <w:rFonts w:ascii="Times New Roman" w:hAnsi="Times New Roman" w:cs="Times New Roman"/>
          <w:noProof w:val="0"/>
          <w:sz w:val="20"/>
          <w:lang w:val="tr-TR"/>
        </w:rPr>
      </w:pPr>
    </w:p>
    <w:p w:rsidR="00551EA6" w:rsidRPr="00BD3978" w:rsidRDefault="00750253" w:rsidP="005A20EC">
      <w:pPr>
        <w:pStyle w:val="TKSNormal"/>
        <w:rPr>
          <w:rFonts w:ascii="Times New Roman" w:hAnsi="Times New Roman" w:cs="Times New Roman"/>
          <w:b/>
          <w:noProof w:val="0"/>
          <w:sz w:val="20"/>
          <w:lang w:val="tr-TR"/>
        </w:rPr>
      </w:pPr>
      <w:r w:rsidRPr="00BD3978">
        <w:rPr>
          <w:rFonts w:ascii="Times New Roman" w:hAnsi="Times New Roman" w:cs="Times New Roman"/>
          <w:b/>
          <w:noProof w:val="0"/>
          <w:sz w:val="20"/>
          <w:lang w:val="tr-TR"/>
        </w:rPr>
        <w:t>SONUÇ</w:t>
      </w:r>
    </w:p>
    <w:p w:rsidR="0017261B" w:rsidRDefault="005E0425" w:rsidP="00B97DF9">
      <w:pPr>
        <w:pStyle w:val="TKSNormal"/>
        <w:rPr>
          <w:rFonts w:ascii="Times New Roman" w:hAnsi="Times New Roman" w:cs="Times New Roman"/>
          <w:noProof w:val="0"/>
          <w:sz w:val="20"/>
          <w:lang w:val="tr-TR"/>
        </w:rPr>
      </w:pPr>
      <w:r w:rsidRPr="003F0FD4">
        <w:rPr>
          <w:rFonts w:ascii="Times New Roman" w:hAnsi="Times New Roman" w:cs="Times New Roman"/>
          <w:noProof w:val="0"/>
          <w:sz w:val="20"/>
          <w:lang w:val="tr-TR"/>
        </w:rPr>
        <w:t xml:space="preserve">Bu çalışmada, </w:t>
      </w:r>
      <w:r w:rsidR="001A69BE" w:rsidRPr="003F0FD4">
        <w:rPr>
          <w:rFonts w:ascii="Times New Roman" w:hAnsi="Times New Roman" w:cs="Times New Roman"/>
          <w:noProof w:val="0"/>
          <w:sz w:val="20"/>
          <w:lang w:val="tr-TR"/>
        </w:rPr>
        <w:t xml:space="preserve">uydularda ısıl kontrol sistemini </w:t>
      </w:r>
      <w:proofErr w:type="gramStart"/>
      <w:r w:rsidR="001A69BE" w:rsidRPr="003F0FD4">
        <w:rPr>
          <w:rFonts w:ascii="Times New Roman" w:hAnsi="Times New Roman" w:cs="Times New Roman"/>
          <w:noProof w:val="0"/>
          <w:sz w:val="20"/>
          <w:lang w:val="tr-TR"/>
        </w:rPr>
        <w:t xml:space="preserve">oluşturan </w:t>
      </w:r>
      <w:r w:rsidRPr="003F0FD4">
        <w:rPr>
          <w:rFonts w:ascii="Times New Roman" w:hAnsi="Times New Roman" w:cs="Times New Roman"/>
          <w:noProof w:val="0"/>
          <w:sz w:val="20"/>
          <w:lang w:val="tr-TR"/>
        </w:rPr>
        <w:t xml:space="preserve"> </w:t>
      </w:r>
      <w:r w:rsidR="001A69BE" w:rsidRPr="003F0FD4">
        <w:rPr>
          <w:rFonts w:ascii="Times New Roman" w:hAnsi="Times New Roman" w:cs="Times New Roman"/>
          <w:noProof w:val="0"/>
          <w:sz w:val="20"/>
          <w:lang w:val="tr-TR"/>
        </w:rPr>
        <w:t>tasarım</w:t>
      </w:r>
      <w:proofErr w:type="gramEnd"/>
      <w:r w:rsidR="001A69BE" w:rsidRPr="003F0FD4">
        <w:rPr>
          <w:rFonts w:ascii="Times New Roman" w:hAnsi="Times New Roman" w:cs="Times New Roman"/>
          <w:noProof w:val="0"/>
          <w:sz w:val="20"/>
          <w:lang w:val="tr-TR"/>
        </w:rPr>
        <w:t>, analiz ve test aşamaları</w:t>
      </w:r>
      <w:r w:rsidRPr="003F0FD4">
        <w:rPr>
          <w:rFonts w:ascii="Times New Roman" w:hAnsi="Times New Roman" w:cs="Times New Roman"/>
          <w:noProof w:val="0"/>
          <w:sz w:val="20"/>
          <w:lang w:val="tr-TR"/>
        </w:rPr>
        <w:t xml:space="preserve"> incelenmiştir. </w:t>
      </w:r>
      <w:r w:rsidR="00EF6405">
        <w:rPr>
          <w:rFonts w:ascii="Times New Roman" w:hAnsi="Times New Roman" w:cs="Times New Roman"/>
          <w:noProof w:val="0"/>
          <w:sz w:val="20"/>
          <w:lang w:val="tr-TR"/>
        </w:rPr>
        <w:t xml:space="preserve">Isıl Analizler uydu </w:t>
      </w:r>
      <w:proofErr w:type="gramStart"/>
      <w:r w:rsidR="00EF6405">
        <w:rPr>
          <w:rFonts w:ascii="Times New Roman" w:hAnsi="Times New Roman" w:cs="Times New Roman"/>
          <w:noProof w:val="0"/>
          <w:sz w:val="20"/>
          <w:lang w:val="tr-TR"/>
        </w:rPr>
        <w:t>ekipmanlarına</w:t>
      </w:r>
      <w:proofErr w:type="gramEnd"/>
      <w:r w:rsidR="00EF6405">
        <w:rPr>
          <w:rFonts w:ascii="Times New Roman" w:hAnsi="Times New Roman" w:cs="Times New Roman"/>
          <w:noProof w:val="0"/>
          <w:sz w:val="20"/>
          <w:lang w:val="tr-TR"/>
        </w:rPr>
        <w:t xml:space="preserve"> enerji kanunu uygulanarak yapılmaktadır. </w:t>
      </w:r>
      <w:r w:rsidR="001A69BE" w:rsidRPr="003F0FD4">
        <w:rPr>
          <w:rFonts w:ascii="Times New Roman" w:hAnsi="Times New Roman" w:cs="Times New Roman"/>
          <w:noProof w:val="0"/>
          <w:sz w:val="20"/>
          <w:lang w:val="tr-TR"/>
        </w:rPr>
        <w:t xml:space="preserve">Bir uydunun üzerinde bulunan </w:t>
      </w:r>
      <w:proofErr w:type="gramStart"/>
      <w:r w:rsidR="001A69BE" w:rsidRPr="003F0FD4">
        <w:rPr>
          <w:rFonts w:ascii="Times New Roman" w:hAnsi="Times New Roman" w:cs="Times New Roman"/>
          <w:noProof w:val="0"/>
          <w:sz w:val="20"/>
          <w:lang w:val="tr-TR"/>
        </w:rPr>
        <w:t>ekipmanların</w:t>
      </w:r>
      <w:proofErr w:type="gramEnd"/>
      <w:r w:rsidR="001A69BE" w:rsidRPr="003F0FD4">
        <w:rPr>
          <w:rFonts w:ascii="Times New Roman" w:hAnsi="Times New Roman" w:cs="Times New Roman"/>
          <w:noProof w:val="0"/>
          <w:sz w:val="20"/>
          <w:lang w:val="tr-TR"/>
        </w:rPr>
        <w:t xml:space="preserve"> güvenilir sıcaklıklarda çalışmaları için ısıl kontrol si</w:t>
      </w:r>
      <w:r w:rsidR="00C22397" w:rsidRPr="003F0FD4">
        <w:rPr>
          <w:rFonts w:ascii="Times New Roman" w:hAnsi="Times New Roman" w:cs="Times New Roman"/>
          <w:noProof w:val="0"/>
          <w:sz w:val="20"/>
          <w:lang w:val="tr-TR"/>
        </w:rPr>
        <w:t>stemini oluşturan bu üç aşamanın uygulanması gerekmektedir</w:t>
      </w:r>
      <w:r w:rsidR="001A69BE" w:rsidRPr="003F0FD4">
        <w:rPr>
          <w:rFonts w:ascii="Times New Roman" w:hAnsi="Times New Roman" w:cs="Times New Roman"/>
          <w:noProof w:val="0"/>
          <w:sz w:val="20"/>
          <w:lang w:val="tr-TR"/>
        </w:rPr>
        <w:t xml:space="preserve">. </w:t>
      </w:r>
      <w:proofErr w:type="gramStart"/>
      <w:r w:rsidR="001A69BE" w:rsidRPr="003F0FD4">
        <w:rPr>
          <w:rFonts w:ascii="Times New Roman" w:hAnsi="Times New Roman" w:cs="Times New Roman"/>
          <w:noProof w:val="0"/>
          <w:sz w:val="20"/>
          <w:lang w:val="tr-TR"/>
        </w:rPr>
        <w:t>T</w:t>
      </w:r>
      <w:r w:rsidR="00C22397" w:rsidRPr="003F0FD4">
        <w:rPr>
          <w:rFonts w:ascii="Times New Roman" w:hAnsi="Times New Roman" w:cs="Times New Roman"/>
          <w:noProof w:val="0"/>
          <w:sz w:val="20"/>
          <w:lang w:val="tr-TR"/>
        </w:rPr>
        <w:t xml:space="preserve">asarımı </w:t>
      </w:r>
      <w:r w:rsidR="001A69BE" w:rsidRPr="003F0FD4">
        <w:rPr>
          <w:rFonts w:ascii="Times New Roman" w:hAnsi="Times New Roman" w:cs="Times New Roman"/>
          <w:noProof w:val="0"/>
          <w:sz w:val="20"/>
          <w:lang w:val="tr-TR"/>
        </w:rPr>
        <w:t xml:space="preserve"> iyi</w:t>
      </w:r>
      <w:proofErr w:type="gramEnd"/>
      <w:r w:rsidR="001A69BE" w:rsidRPr="003F0FD4">
        <w:rPr>
          <w:rFonts w:ascii="Times New Roman" w:hAnsi="Times New Roman" w:cs="Times New Roman"/>
          <w:noProof w:val="0"/>
          <w:sz w:val="20"/>
          <w:lang w:val="tr-TR"/>
        </w:rPr>
        <w:t xml:space="preserve"> yapılan bir uydunun analiz sonuçları gerçeğe uygun olacak ve  bu da ısıl testlerin </w:t>
      </w:r>
      <w:r w:rsidR="00EF6405">
        <w:rPr>
          <w:rFonts w:ascii="Times New Roman" w:hAnsi="Times New Roman" w:cs="Times New Roman"/>
          <w:noProof w:val="0"/>
          <w:sz w:val="20"/>
          <w:lang w:val="tr-TR"/>
        </w:rPr>
        <w:t>daha kısa sürede tamamlanmış olacaktır.</w:t>
      </w:r>
      <w:r w:rsidR="001A69BE" w:rsidRPr="003F0FD4">
        <w:rPr>
          <w:rFonts w:ascii="Times New Roman" w:hAnsi="Times New Roman" w:cs="Times New Roman"/>
          <w:noProof w:val="0"/>
          <w:sz w:val="20"/>
          <w:lang w:val="tr-TR"/>
        </w:rPr>
        <w:t xml:space="preserve"> </w:t>
      </w:r>
    </w:p>
    <w:p w:rsidR="00EF6405" w:rsidRPr="003F0FD4" w:rsidRDefault="00EF6405" w:rsidP="00B97DF9">
      <w:pPr>
        <w:pStyle w:val="TKSNormal"/>
        <w:rPr>
          <w:rFonts w:ascii="Times New Roman" w:hAnsi="Times New Roman" w:cs="Times New Roman"/>
          <w:noProof w:val="0"/>
          <w:sz w:val="20"/>
          <w:lang w:val="tr-TR"/>
        </w:rPr>
      </w:pPr>
    </w:p>
    <w:p w:rsidR="00B97DF9" w:rsidRPr="003F0FD4" w:rsidRDefault="00B97DF9" w:rsidP="00B97DF9">
      <w:pPr>
        <w:pStyle w:val="TKSNormal"/>
        <w:rPr>
          <w:rFonts w:ascii="Times New Roman" w:hAnsi="Times New Roman" w:cs="Times New Roman"/>
          <w:noProof w:val="0"/>
          <w:sz w:val="20"/>
          <w:lang w:val="tr-TR"/>
        </w:rPr>
      </w:pPr>
      <w:r w:rsidRPr="003F0FD4">
        <w:rPr>
          <w:rFonts w:ascii="Times New Roman" w:hAnsi="Times New Roman" w:cs="Times New Roman"/>
          <w:noProof w:val="0"/>
          <w:sz w:val="20"/>
          <w:lang w:val="tr-TR"/>
        </w:rPr>
        <w:t xml:space="preserve">Uydularda yer alan </w:t>
      </w:r>
      <w:proofErr w:type="gramStart"/>
      <w:r w:rsidRPr="003F0FD4">
        <w:rPr>
          <w:rFonts w:ascii="Times New Roman" w:hAnsi="Times New Roman" w:cs="Times New Roman"/>
          <w:noProof w:val="0"/>
          <w:sz w:val="20"/>
          <w:lang w:val="tr-TR"/>
        </w:rPr>
        <w:t>ekipmanların</w:t>
      </w:r>
      <w:proofErr w:type="gramEnd"/>
      <w:r w:rsidRPr="003F0FD4">
        <w:rPr>
          <w:rFonts w:ascii="Times New Roman" w:hAnsi="Times New Roman" w:cs="Times New Roman"/>
          <w:noProof w:val="0"/>
          <w:sz w:val="20"/>
          <w:lang w:val="tr-TR"/>
        </w:rPr>
        <w:t xml:space="preserve"> güvenli çalışması için ısı kontrol sisteminin büyük önemi vardır. Bu nedenle ısıl kontrol uygun bir şekilde yapılması gerekmektedir. Ekipmanların güvenilir ar</w:t>
      </w:r>
      <w:r w:rsidR="007C2986" w:rsidRPr="003F0FD4">
        <w:rPr>
          <w:rFonts w:ascii="Times New Roman" w:hAnsi="Times New Roman" w:cs="Times New Roman"/>
          <w:noProof w:val="0"/>
          <w:sz w:val="20"/>
          <w:lang w:val="tr-TR"/>
        </w:rPr>
        <w:t>a</w:t>
      </w:r>
      <w:r w:rsidRPr="003F0FD4">
        <w:rPr>
          <w:rFonts w:ascii="Times New Roman" w:hAnsi="Times New Roman" w:cs="Times New Roman"/>
          <w:noProof w:val="0"/>
          <w:sz w:val="20"/>
          <w:lang w:val="tr-TR"/>
        </w:rPr>
        <w:t xml:space="preserve">lıkta çalışmasını sağlamak için </w:t>
      </w:r>
      <w:proofErr w:type="gramStart"/>
      <w:r w:rsidRPr="003F0FD4">
        <w:rPr>
          <w:rFonts w:ascii="Times New Roman" w:hAnsi="Times New Roman" w:cs="Times New Roman"/>
          <w:noProof w:val="0"/>
          <w:sz w:val="20"/>
          <w:lang w:val="tr-TR"/>
        </w:rPr>
        <w:t>ekipmanın</w:t>
      </w:r>
      <w:proofErr w:type="gramEnd"/>
      <w:r w:rsidRPr="003F0FD4">
        <w:rPr>
          <w:rFonts w:ascii="Times New Roman" w:hAnsi="Times New Roman" w:cs="Times New Roman"/>
          <w:noProof w:val="0"/>
          <w:sz w:val="20"/>
          <w:lang w:val="tr-TR"/>
        </w:rPr>
        <w:t xml:space="preserve"> çalışma sıcaklık aralığını sıcaklık limitlerine fazla yaklaşmadan mümkün olduğunca en aza indirmek gerekmektedir. Çalışma sıcaklık limitleri aşılırsa, </w:t>
      </w:r>
      <w:proofErr w:type="gramStart"/>
      <w:r w:rsidRPr="003F0FD4">
        <w:rPr>
          <w:rFonts w:ascii="Times New Roman" w:hAnsi="Times New Roman" w:cs="Times New Roman"/>
          <w:noProof w:val="0"/>
          <w:sz w:val="20"/>
          <w:lang w:val="tr-TR"/>
        </w:rPr>
        <w:t>ekipmanın</w:t>
      </w:r>
      <w:proofErr w:type="gramEnd"/>
      <w:r w:rsidRPr="003F0FD4">
        <w:rPr>
          <w:rFonts w:ascii="Times New Roman" w:hAnsi="Times New Roman" w:cs="Times New Roman"/>
          <w:noProof w:val="0"/>
          <w:sz w:val="20"/>
          <w:lang w:val="tr-TR"/>
        </w:rPr>
        <w:t xml:space="preserve"> performansı azalır ve kısa zamanda görevini yerine getiremez. </w:t>
      </w:r>
    </w:p>
    <w:p w:rsidR="002243D3" w:rsidRPr="005A20EC" w:rsidRDefault="002243D3" w:rsidP="005A20EC">
      <w:pPr>
        <w:pStyle w:val="TKSNormal"/>
        <w:rPr>
          <w:rFonts w:ascii="Times New Roman" w:hAnsi="Times New Roman" w:cs="Times New Roman"/>
          <w:noProof w:val="0"/>
          <w:sz w:val="20"/>
          <w:lang w:val="tr-TR"/>
        </w:rPr>
      </w:pPr>
    </w:p>
    <w:p w:rsidR="001C7C79" w:rsidRPr="00EF6405" w:rsidRDefault="001C7C79" w:rsidP="005A20EC">
      <w:pPr>
        <w:pStyle w:val="TKSNormal"/>
        <w:rPr>
          <w:rFonts w:ascii="Times New Roman" w:hAnsi="Times New Roman" w:cs="Times New Roman"/>
          <w:b/>
          <w:noProof w:val="0"/>
          <w:sz w:val="20"/>
          <w:lang w:val="tr-TR"/>
        </w:rPr>
      </w:pPr>
      <w:r w:rsidRPr="00EF6405">
        <w:rPr>
          <w:rFonts w:ascii="Times New Roman" w:hAnsi="Times New Roman" w:cs="Times New Roman"/>
          <w:b/>
          <w:noProof w:val="0"/>
          <w:sz w:val="20"/>
          <w:lang w:val="tr-TR"/>
        </w:rPr>
        <w:t>KAYNAKLAR</w:t>
      </w:r>
    </w:p>
    <w:p w:rsidR="003D695A" w:rsidRPr="005A20EC" w:rsidRDefault="003D695A" w:rsidP="005A20EC">
      <w:pPr>
        <w:pStyle w:val="TKSNormal"/>
        <w:rPr>
          <w:rFonts w:ascii="Times New Roman" w:hAnsi="Times New Roman" w:cs="Times New Roman"/>
          <w:noProof w:val="0"/>
          <w:sz w:val="20"/>
          <w:lang w:val="tr-TR"/>
        </w:rPr>
      </w:pPr>
      <w:proofErr w:type="spellStart"/>
      <w:r w:rsidRPr="005A20EC">
        <w:rPr>
          <w:rFonts w:ascii="Times New Roman" w:hAnsi="Times New Roman" w:cs="Times New Roman"/>
          <w:noProof w:val="0"/>
          <w:sz w:val="20"/>
          <w:lang w:val="tr-TR"/>
        </w:rPr>
        <w:t>Brij</w:t>
      </w:r>
      <w:proofErr w:type="spellEnd"/>
      <w:r w:rsidRPr="005A20EC">
        <w:rPr>
          <w:rFonts w:ascii="Times New Roman" w:hAnsi="Times New Roman" w:cs="Times New Roman"/>
          <w:noProof w:val="0"/>
          <w:sz w:val="20"/>
          <w:lang w:val="tr-TR"/>
        </w:rPr>
        <w:t xml:space="preserve"> N. Agrawal</w:t>
      </w:r>
      <w:proofErr w:type="gramStart"/>
      <w:r w:rsidRPr="005A20EC">
        <w:rPr>
          <w:rFonts w:ascii="Times New Roman" w:hAnsi="Times New Roman" w:cs="Times New Roman"/>
          <w:noProof w:val="0"/>
          <w:sz w:val="20"/>
          <w:lang w:val="tr-TR"/>
        </w:rPr>
        <w:t>.,</w:t>
      </w:r>
      <w:proofErr w:type="gramEnd"/>
      <w:r w:rsidRPr="005A20EC">
        <w:rPr>
          <w:rFonts w:ascii="Times New Roman" w:hAnsi="Times New Roman" w:cs="Times New Roman"/>
          <w:noProof w:val="0"/>
          <w:sz w:val="20"/>
          <w:lang w:val="tr-TR"/>
        </w:rPr>
        <w:t xml:space="preserve"> Design of Geosynchronous Spacecraft</w:t>
      </w:r>
      <w:r w:rsidR="002930FF" w:rsidRPr="005A20EC">
        <w:rPr>
          <w:rFonts w:ascii="Times New Roman" w:hAnsi="Times New Roman" w:cs="Times New Roman"/>
          <w:noProof w:val="0"/>
          <w:sz w:val="20"/>
          <w:lang w:val="tr-TR"/>
        </w:rPr>
        <w:t xml:space="preserve"> (First Ed.), </w:t>
      </w:r>
      <w:r w:rsidRPr="005A20EC">
        <w:rPr>
          <w:rFonts w:ascii="Times New Roman" w:hAnsi="Times New Roman" w:cs="Times New Roman"/>
          <w:noProof w:val="0"/>
          <w:sz w:val="20"/>
          <w:lang w:val="tr-TR"/>
        </w:rPr>
        <w:t xml:space="preserve">Prentice hall, Inc. </w:t>
      </w:r>
      <w:smartTag w:uri="urn:schemas-microsoft-com:office:smarttags" w:element="State">
        <w:r w:rsidRPr="005A20EC">
          <w:rPr>
            <w:rFonts w:ascii="Times New Roman" w:hAnsi="Times New Roman" w:cs="Times New Roman"/>
            <w:noProof w:val="0"/>
            <w:sz w:val="20"/>
            <w:lang w:val="tr-TR"/>
          </w:rPr>
          <w:t>NJ</w:t>
        </w:r>
      </w:smartTag>
      <w:r w:rsidRPr="005A20EC">
        <w:rPr>
          <w:rFonts w:ascii="Times New Roman" w:hAnsi="Times New Roman" w:cs="Times New Roman"/>
          <w:noProof w:val="0"/>
          <w:sz w:val="20"/>
          <w:lang w:val="tr-TR"/>
        </w:rPr>
        <w:t>, 1986.</w:t>
      </w:r>
    </w:p>
    <w:p w:rsidR="003D695A" w:rsidRPr="005A20EC" w:rsidRDefault="003D695A"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Bulut, M</w:t>
      </w:r>
      <w:proofErr w:type="gramStart"/>
      <w:r w:rsidRPr="005A20EC">
        <w:rPr>
          <w:rFonts w:ascii="Times New Roman" w:hAnsi="Times New Roman" w:cs="Times New Roman"/>
          <w:noProof w:val="0"/>
          <w:sz w:val="20"/>
          <w:lang w:val="tr-TR"/>
        </w:rPr>
        <w:t>.,</w:t>
      </w:r>
      <w:proofErr w:type="gramEnd"/>
      <w:r w:rsidRPr="005A20EC">
        <w:rPr>
          <w:rFonts w:ascii="Times New Roman" w:hAnsi="Times New Roman" w:cs="Times New Roman"/>
          <w:noProof w:val="0"/>
          <w:sz w:val="20"/>
          <w:lang w:val="tr-TR"/>
        </w:rPr>
        <w:t xml:space="preserve"> Demirel, S., Gülgönül, Ş and Sözbir, N., Battery Thermal Design Conception of Turkish Satellite, </w:t>
      </w:r>
      <w:r w:rsidR="002930FF" w:rsidRPr="005A20EC">
        <w:rPr>
          <w:rFonts w:ascii="Times New Roman" w:hAnsi="Times New Roman" w:cs="Times New Roman"/>
          <w:noProof w:val="0"/>
          <w:sz w:val="20"/>
          <w:lang w:val="tr-TR"/>
        </w:rPr>
        <w:t xml:space="preserve">Proc. of </w:t>
      </w:r>
      <w:r w:rsidRPr="005A20EC">
        <w:rPr>
          <w:rFonts w:ascii="Times New Roman" w:hAnsi="Times New Roman" w:cs="Times New Roman"/>
          <w:noProof w:val="0"/>
          <w:sz w:val="20"/>
          <w:lang w:val="tr-TR"/>
        </w:rPr>
        <w:t>6th International Energy Conversion Engineering Conference (IECEC), Cleveland, Ohio, 28 - 30 Jul 2008.</w:t>
      </w:r>
    </w:p>
    <w:p w:rsidR="003D695A" w:rsidRPr="005A20EC" w:rsidRDefault="003D695A"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Bulut, M</w:t>
      </w:r>
      <w:proofErr w:type="gramStart"/>
      <w:r w:rsidRPr="005A20EC">
        <w:rPr>
          <w:rFonts w:ascii="Times New Roman" w:hAnsi="Times New Roman" w:cs="Times New Roman"/>
          <w:noProof w:val="0"/>
          <w:sz w:val="20"/>
          <w:lang w:val="tr-TR"/>
        </w:rPr>
        <w:t>.,</w:t>
      </w:r>
      <w:proofErr w:type="gramEnd"/>
      <w:r w:rsidRPr="005A20EC">
        <w:rPr>
          <w:rFonts w:ascii="Times New Roman" w:hAnsi="Times New Roman" w:cs="Times New Roman"/>
          <w:noProof w:val="0"/>
          <w:sz w:val="20"/>
          <w:lang w:val="tr-TR"/>
        </w:rPr>
        <w:t xml:space="preserve"> Gülgönül, Ş and Sözbir, N., Thermal Control Design  of TUSAT, </w:t>
      </w:r>
      <w:r w:rsidR="002930FF" w:rsidRPr="005A20EC">
        <w:rPr>
          <w:rFonts w:ascii="Times New Roman" w:hAnsi="Times New Roman" w:cs="Times New Roman"/>
          <w:noProof w:val="0"/>
          <w:sz w:val="20"/>
          <w:lang w:val="tr-TR"/>
        </w:rPr>
        <w:t xml:space="preserve">Proc. of 6th International Energy Conversion Engineering Conference (IECEC), </w:t>
      </w:r>
      <w:smartTag w:uri="urn:schemas-microsoft-com:office:smarttags" w:element="City">
        <w:r w:rsidRPr="005A20EC">
          <w:rPr>
            <w:rFonts w:ascii="Times New Roman" w:hAnsi="Times New Roman" w:cs="Times New Roman"/>
            <w:noProof w:val="0"/>
            <w:sz w:val="20"/>
            <w:lang w:val="tr-TR"/>
          </w:rPr>
          <w:t>Cleveland</w:t>
        </w:r>
      </w:smartTag>
      <w:r w:rsidRPr="005A20EC">
        <w:rPr>
          <w:rFonts w:ascii="Times New Roman" w:hAnsi="Times New Roman" w:cs="Times New Roman"/>
          <w:noProof w:val="0"/>
          <w:sz w:val="20"/>
          <w:lang w:val="tr-TR"/>
        </w:rPr>
        <w:t xml:space="preserve">, </w:t>
      </w:r>
      <w:smartTag w:uri="urn:schemas-microsoft-com:office:smarttags" w:element="State">
        <w:smartTag w:uri="urn:schemas-microsoft-com:office:smarttags" w:element="place">
          <w:r w:rsidRPr="005A20EC">
            <w:rPr>
              <w:rFonts w:ascii="Times New Roman" w:hAnsi="Times New Roman" w:cs="Times New Roman"/>
              <w:noProof w:val="0"/>
              <w:sz w:val="20"/>
              <w:lang w:val="tr-TR"/>
            </w:rPr>
            <w:t>Ohio</w:t>
          </w:r>
        </w:smartTag>
      </w:smartTag>
      <w:r w:rsidRPr="005A20EC">
        <w:rPr>
          <w:rFonts w:ascii="Times New Roman" w:hAnsi="Times New Roman" w:cs="Times New Roman"/>
          <w:noProof w:val="0"/>
          <w:sz w:val="20"/>
          <w:lang w:val="tr-TR"/>
        </w:rPr>
        <w:t>, 28 - 30 Jul 2008.</w:t>
      </w:r>
    </w:p>
    <w:p w:rsidR="003D695A" w:rsidRPr="005A20EC" w:rsidRDefault="003D695A"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 xml:space="preserve">ECSS-E-30 </w:t>
      </w:r>
      <w:proofErr w:type="spellStart"/>
      <w:r w:rsidRPr="005A20EC">
        <w:rPr>
          <w:rFonts w:ascii="Times New Roman" w:hAnsi="Times New Roman" w:cs="Times New Roman"/>
          <w:noProof w:val="0"/>
          <w:sz w:val="20"/>
          <w:lang w:val="tr-TR"/>
        </w:rPr>
        <w:t>Part</w:t>
      </w:r>
      <w:proofErr w:type="spellEnd"/>
      <w:r w:rsidRPr="005A20EC">
        <w:rPr>
          <w:rFonts w:ascii="Times New Roman" w:hAnsi="Times New Roman" w:cs="Times New Roman"/>
          <w:noProof w:val="0"/>
          <w:sz w:val="20"/>
          <w:lang w:val="tr-TR"/>
        </w:rPr>
        <w:t xml:space="preserve"> 1A: Space </w:t>
      </w:r>
      <w:proofErr w:type="spellStart"/>
      <w:r w:rsidRPr="005A20EC">
        <w:rPr>
          <w:rFonts w:ascii="Times New Roman" w:hAnsi="Times New Roman" w:cs="Times New Roman"/>
          <w:noProof w:val="0"/>
          <w:sz w:val="20"/>
          <w:lang w:val="tr-TR"/>
        </w:rPr>
        <w:t>Engineering</w:t>
      </w:r>
      <w:proofErr w:type="spellEnd"/>
      <w:r w:rsidRPr="005A20EC">
        <w:rPr>
          <w:rFonts w:ascii="Times New Roman" w:hAnsi="Times New Roman" w:cs="Times New Roman"/>
          <w:noProof w:val="0"/>
          <w:sz w:val="20"/>
          <w:lang w:val="tr-TR"/>
        </w:rPr>
        <w:t>, Mechanical –Part 1: Thermal Control, ESA Publications, 2000.</w:t>
      </w:r>
    </w:p>
    <w:p w:rsidR="003D695A" w:rsidRPr="005A20EC" w:rsidRDefault="003D695A" w:rsidP="005A20EC">
      <w:pPr>
        <w:pStyle w:val="TKSNormal"/>
        <w:rPr>
          <w:rFonts w:ascii="Times New Roman" w:hAnsi="Times New Roman" w:cs="Times New Roman"/>
          <w:noProof w:val="0"/>
          <w:sz w:val="20"/>
          <w:lang w:val="tr-TR"/>
        </w:rPr>
      </w:pPr>
      <w:proofErr w:type="spellStart"/>
      <w:r w:rsidRPr="005A20EC">
        <w:rPr>
          <w:rFonts w:ascii="Times New Roman" w:hAnsi="Times New Roman" w:cs="Times New Roman"/>
          <w:noProof w:val="0"/>
          <w:sz w:val="20"/>
          <w:lang w:val="tr-TR"/>
        </w:rPr>
        <w:t>Gilmore</w:t>
      </w:r>
      <w:proofErr w:type="spellEnd"/>
      <w:r w:rsidRPr="005A20EC">
        <w:rPr>
          <w:rFonts w:ascii="Times New Roman" w:hAnsi="Times New Roman" w:cs="Times New Roman"/>
          <w:noProof w:val="0"/>
          <w:sz w:val="20"/>
          <w:lang w:val="tr-TR"/>
        </w:rPr>
        <w:t xml:space="preserve"> D.G, Editor</w:t>
      </w:r>
      <w:proofErr w:type="gramStart"/>
      <w:r w:rsidRPr="005A20EC">
        <w:rPr>
          <w:rFonts w:ascii="Times New Roman" w:hAnsi="Times New Roman" w:cs="Times New Roman"/>
          <w:noProof w:val="0"/>
          <w:sz w:val="20"/>
          <w:lang w:val="tr-TR"/>
        </w:rPr>
        <w:t>.,</w:t>
      </w:r>
      <w:proofErr w:type="gramEnd"/>
      <w:r w:rsidRPr="005A20EC">
        <w:rPr>
          <w:rFonts w:ascii="Times New Roman" w:hAnsi="Times New Roman" w:cs="Times New Roman"/>
          <w:noProof w:val="0"/>
          <w:sz w:val="20"/>
          <w:lang w:val="tr-TR"/>
        </w:rPr>
        <w:t xml:space="preserve"> Spacecraft Thermal Control Handbook Vol. 1</w:t>
      </w:r>
      <w:r w:rsidR="002803C5" w:rsidRPr="005A20EC">
        <w:rPr>
          <w:rFonts w:ascii="Times New Roman" w:hAnsi="Times New Roman" w:cs="Times New Roman"/>
          <w:noProof w:val="0"/>
          <w:sz w:val="20"/>
          <w:lang w:val="tr-TR"/>
        </w:rPr>
        <w:t xml:space="preserve"> (</w:t>
      </w:r>
      <w:r w:rsidRPr="005A20EC">
        <w:rPr>
          <w:rFonts w:ascii="Times New Roman" w:hAnsi="Times New Roman" w:cs="Times New Roman"/>
          <w:noProof w:val="0"/>
          <w:sz w:val="20"/>
          <w:lang w:val="tr-TR"/>
        </w:rPr>
        <w:t>2.Ed.</w:t>
      </w:r>
      <w:r w:rsidR="002803C5" w:rsidRPr="005A20EC">
        <w:rPr>
          <w:rFonts w:ascii="Times New Roman" w:hAnsi="Times New Roman" w:cs="Times New Roman"/>
          <w:noProof w:val="0"/>
          <w:sz w:val="20"/>
          <w:lang w:val="tr-TR"/>
        </w:rPr>
        <w:t xml:space="preserve">) </w:t>
      </w:r>
      <w:r w:rsidRPr="005A20EC">
        <w:rPr>
          <w:rFonts w:ascii="Times New Roman" w:hAnsi="Times New Roman" w:cs="Times New Roman"/>
          <w:noProof w:val="0"/>
          <w:sz w:val="20"/>
          <w:lang w:val="tr-TR"/>
        </w:rPr>
        <w:t xml:space="preserve">,The Aerospace Corporation, CA, </w:t>
      </w:r>
      <w:smartTag w:uri="urn:schemas-microsoft-com:office:smarttags" w:element="place">
        <w:smartTag w:uri="urn:schemas-microsoft-com:office:smarttags" w:element="country-region">
          <w:r w:rsidRPr="005A20EC">
            <w:rPr>
              <w:rFonts w:ascii="Times New Roman" w:hAnsi="Times New Roman" w:cs="Times New Roman"/>
              <w:noProof w:val="0"/>
              <w:sz w:val="20"/>
              <w:lang w:val="tr-TR"/>
            </w:rPr>
            <w:t>USA</w:t>
          </w:r>
        </w:smartTag>
      </w:smartTag>
      <w:r w:rsidRPr="005A20EC">
        <w:rPr>
          <w:rFonts w:ascii="Times New Roman" w:hAnsi="Times New Roman" w:cs="Times New Roman"/>
          <w:noProof w:val="0"/>
          <w:sz w:val="20"/>
          <w:lang w:val="tr-TR"/>
        </w:rPr>
        <w:t>, 2002.</w:t>
      </w:r>
    </w:p>
    <w:p w:rsidR="003D695A" w:rsidRPr="005A20EC" w:rsidRDefault="003D695A"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Karam D.R</w:t>
      </w:r>
      <w:proofErr w:type="gramStart"/>
      <w:r w:rsidRPr="005A20EC">
        <w:rPr>
          <w:rFonts w:ascii="Times New Roman" w:hAnsi="Times New Roman" w:cs="Times New Roman"/>
          <w:noProof w:val="0"/>
          <w:sz w:val="20"/>
          <w:lang w:val="tr-TR"/>
        </w:rPr>
        <w:t>..,</w:t>
      </w:r>
      <w:proofErr w:type="gramEnd"/>
      <w:r w:rsidRPr="005A20EC">
        <w:rPr>
          <w:rFonts w:ascii="Times New Roman" w:hAnsi="Times New Roman" w:cs="Times New Roman"/>
          <w:noProof w:val="0"/>
          <w:sz w:val="20"/>
          <w:lang w:val="tr-TR"/>
        </w:rPr>
        <w:t xml:space="preserve"> Satellite Thermal Control for System Engineers</w:t>
      </w:r>
      <w:r w:rsidR="002803C5" w:rsidRPr="005A20EC">
        <w:rPr>
          <w:rFonts w:ascii="Times New Roman" w:hAnsi="Times New Roman" w:cs="Times New Roman"/>
          <w:noProof w:val="0"/>
          <w:sz w:val="20"/>
          <w:lang w:val="tr-TR"/>
        </w:rPr>
        <w:t xml:space="preserve"> (First Ed.),</w:t>
      </w:r>
      <w:r w:rsidRPr="005A20EC">
        <w:rPr>
          <w:rFonts w:ascii="Times New Roman" w:hAnsi="Times New Roman" w:cs="Times New Roman"/>
          <w:noProof w:val="0"/>
          <w:sz w:val="20"/>
          <w:lang w:val="tr-TR"/>
        </w:rPr>
        <w:t xml:space="preserve"> AIAA, Inc.,VA, 1998.</w:t>
      </w:r>
    </w:p>
    <w:p w:rsidR="007A1DBC" w:rsidRPr="005A20EC" w:rsidRDefault="00F22A6D" w:rsidP="005A20EC">
      <w:pPr>
        <w:pStyle w:val="TKSNormal"/>
        <w:rPr>
          <w:rFonts w:ascii="Times New Roman" w:hAnsi="Times New Roman" w:cs="Times New Roman"/>
          <w:noProof w:val="0"/>
          <w:sz w:val="20"/>
          <w:lang w:val="tr-TR"/>
        </w:rPr>
      </w:pPr>
      <w:proofErr w:type="spellStart"/>
      <w:r w:rsidRPr="005A20EC">
        <w:rPr>
          <w:rFonts w:ascii="Times New Roman" w:hAnsi="Times New Roman" w:cs="Times New Roman"/>
          <w:noProof w:val="0"/>
          <w:sz w:val="20"/>
          <w:lang w:val="tr-TR"/>
        </w:rPr>
        <w:t>Pisaca</w:t>
      </w:r>
      <w:r w:rsidR="007A1DBC" w:rsidRPr="005A20EC">
        <w:rPr>
          <w:rFonts w:ascii="Times New Roman" w:hAnsi="Times New Roman" w:cs="Times New Roman"/>
          <w:noProof w:val="0"/>
          <w:sz w:val="20"/>
          <w:lang w:val="tr-TR"/>
        </w:rPr>
        <w:t>ne</w:t>
      </w:r>
      <w:proofErr w:type="spellEnd"/>
      <w:r w:rsidR="007A1DBC" w:rsidRPr="005A20EC">
        <w:rPr>
          <w:rFonts w:ascii="Times New Roman" w:hAnsi="Times New Roman" w:cs="Times New Roman"/>
          <w:noProof w:val="0"/>
          <w:sz w:val="20"/>
          <w:lang w:val="tr-TR"/>
        </w:rPr>
        <w:t xml:space="preserve"> V.L</w:t>
      </w:r>
      <w:proofErr w:type="gramStart"/>
      <w:r w:rsidR="007A1DBC" w:rsidRPr="005A20EC">
        <w:rPr>
          <w:rFonts w:ascii="Times New Roman" w:hAnsi="Times New Roman" w:cs="Times New Roman"/>
          <w:noProof w:val="0"/>
          <w:sz w:val="20"/>
          <w:lang w:val="tr-TR"/>
        </w:rPr>
        <w:t>..,</w:t>
      </w:r>
      <w:proofErr w:type="gramEnd"/>
      <w:r w:rsidR="007A1DBC" w:rsidRPr="005A20EC">
        <w:rPr>
          <w:rFonts w:ascii="Times New Roman" w:hAnsi="Times New Roman" w:cs="Times New Roman"/>
          <w:noProof w:val="0"/>
          <w:sz w:val="20"/>
          <w:lang w:val="tr-TR"/>
        </w:rPr>
        <w:t xml:space="preserve"> Fundamentals of Space Systems  (Second Ed.),</w:t>
      </w:r>
      <w:r w:rsidR="00A87443" w:rsidRPr="005A20EC">
        <w:rPr>
          <w:rFonts w:ascii="Times New Roman" w:hAnsi="Times New Roman" w:cs="Times New Roman"/>
          <w:noProof w:val="0"/>
          <w:sz w:val="20"/>
          <w:lang w:val="tr-TR"/>
        </w:rPr>
        <w:t xml:space="preserve"> Oxford Press University, Inc.,NY, 2005</w:t>
      </w:r>
      <w:r w:rsidR="007A1DBC" w:rsidRPr="005A20EC">
        <w:rPr>
          <w:rFonts w:ascii="Times New Roman" w:hAnsi="Times New Roman" w:cs="Times New Roman"/>
          <w:noProof w:val="0"/>
          <w:sz w:val="20"/>
          <w:lang w:val="tr-TR"/>
        </w:rPr>
        <w:t>.</w:t>
      </w:r>
    </w:p>
    <w:p w:rsidR="009D27B7" w:rsidRDefault="003D695A" w:rsidP="005A20EC">
      <w:pPr>
        <w:pStyle w:val="TKSNormal"/>
        <w:rPr>
          <w:rFonts w:ascii="Times New Roman" w:hAnsi="Times New Roman" w:cs="Times New Roman"/>
          <w:noProof w:val="0"/>
          <w:sz w:val="20"/>
          <w:lang w:val="tr-TR"/>
        </w:rPr>
      </w:pPr>
      <w:proofErr w:type="spellStart"/>
      <w:r w:rsidRPr="005A20EC">
        <w:rPr>
          <w:rFonts w:ascii="Times New Roman" w:hAnsi="Times New Roman" w:cs="Times New Roman"/>
          <w:noProof w:val="0"/>
          <w:sz w:val="20"/>
          <w:lang w:val="tr-TR"/>
        </w:rPr>
        <w:lastRenderedPageBreak/>
        <w:t>Sözbir</w:t>
      </w:r>
      <w:proofErr w:type="spellEnd"/>
      <w:r w:rsidRPr="005A20EC">
        <w:rPr>
          <w:rFonts w:ascii="Times New Roman" w:hAnsi="Times New Roman" w:cs="Times New Roman"/>
          <w:noProof w:val="0"/>
          <w:sz w:val="20"/>
          <w:lang w:val="tr-TR"/>
        </w:rPr>
        <w:t>, N</w:t>
      </w:r>
      <w:proofErr w:type="gramStart"/>
      <w:r w:rsidRPr="005A20EC">
        <w:rPr>
          <w:rFonts w:ascii="Times New Roman" w:hAnsi="Times New Roman" w:cs="Times New Roman"/>
          <w:noProof w:val="0"/>
          <w:sz w:val="20"/>
          <w:lang w:val="tr-TR"/>
        </w:rPr>
        <w:t>.,</w:t>
      </w:r>
      <w:proofErr w:type="gramEnd"/>
      <w:r w:rsidRPr="005A20EC">
        <w:rPr>
          <w:rFonts w:ascii="Times New Roman" w:hAnsi="Times New Roman" w:cs="Times New Roman"/>
          <w:noProof w:val="0"/>
          <w:sz w:val="20"/>
          <w:lang w:val="tr-TR"/>
        </w:rPr>
        <w:t xml:space="preserve"> Sözbir, M., Ekmekçi, İ., Saraç, H.İ., ve  Çallı,</w:t>
      </w:r>
      <w:r w:rsidR="002930FF" w:rsidRPr="005A20EC">
        <w:rPr>
          <w:rFonts w:ascii="Times New Roman" w:hAnsi="Times New Roman" w:cs="Times New Roman"/>
          <w:noProof w:val="0"/>
          <w:sz w:val="20"/>
          <w:lang w:val="tr-TR"/>
        </w:rPr>
        <w:t xml:space="preserve"> </w:t>
      </w:r>
      <w:r w:rsidRPr="005A20EC">
        <w:rPr>
          <w:rFonts w:ascii="Times New Roman" w:hAnsi="Times New Roman" w:cs="Times New Roman"/>
          <w:noProof w:val="0"/>
          <w:sz w:val="20"/>
          <w:lang w:val="tr-TR"/>
        </w:rPr>
        <w:t xml:space="preserve">İ., Elektronik Sistemlerin Isı Taşınımı </w:t>
      </w:r>
      <w:r w:rsidR="002930FF" w:rsidRPr="005A20EC">
        <w:rPr>
          <w:rFonts w:ascii="Times New Roman" w:hAnsi="Times New Roman" w:cs="Times New Roman"/>
          <w:noProof w:val="0"/>
          <w:sz w:val="20"/>
          <w:lang w:val="tr-TR"/>
        </w:rPr>
        <w:t>i</w:t>
      </w:r>
      <w:r w:rsidRPr="005A20EC">
        <w:rPr>
          <w:rFonts w:ascii="Times New Roman" w:hAnsi="Times New Roman" w:cs="Times New Roman"/>
          <w:noProof w:val="0"/>
          <w:sz w:val="20"/>
          <w:lang w:val="tr-TR"/>
        </w:rPr>
        <w:t xml:space="preserve">le Soğutulması, </w:t>
      </w:r>
      <w:r w:rsidR="002930FF" w:rsidRPr="005A20EC">
        <w:rPr>
          <w:rFonts w:ascii="Times New Roman" w:hAnsi="Times New Roman" w:cs="Times New Roman"/>
          <w:noProof w:val="0"/>
          <w:sz w:val="20"/>
          <w:lang w:val="tr-TR"/>
        </w:rPr>
        <w:t xml:space="preserve">   </w:t>
      </w:r>
      <w:r w:rsidRPr="005A20EC">
        <w:rPr>
          <w:rFonts w:ascii="Times New Roman" w:hAnsi="Times New Roman" w:cs="Times New Roman"/>
          <w:noProof w:val="0"/>
          <w:sz w:val="20"/>
          <w:lang w:val="tr-TR"/>
        </w:rPr>
        <w:t>11. Ulusal Isı Bilimi ve Tekniği Kongresi, Edirne,</w:t>
      </w:r>
      <w:r w:rsidR="002930FF" w:rsidRPr="005A20EC">
        <w:rPr>
          <w:rFonts w:ascii="Times New Roman" w:hAnsi="Times New Roman" w:cs="Times New Roman"/>
          <w:noProof w:val="0"/>
          <w:sz w:val="20"/>
          <w:lang w:val="tr-TR"/>
        </w:rPr>
        <w:t xml:space="preserve"> </w:t>
      </w:r>
      <w:r w:rsidRPr="005A20EC">
        <w:rPr>
          <w:rFonts w:ascii="Times New Roman" w:hAnsi="Times New Roman" w:cs="Times New Roman"/>
          <w:noProof w:val="0"/>
          <w:sz w:val="20"/>
          <w:lang w:val="tr-TR"/>
        </w:rPr>
        <w:t>17-19</w:t>
      </w:r>
      <w:r w:rsidR="009D27B7">
        <w:rPr>
          <w:rFonts w:ascii="Times New Roman" w:hAnsi="Times New Roman" w:cs="Times New Roman"/>
          <w:noProof w:val="0"/>
          <w:sz w:val="20"/>
          <w:lang w:val="tr-TR"/>
        </w:rPr>
        <w:t xml:space="preserve"> </w:t>
      </w:r>
      <w:r w:rsidR="00D1114C" w:rsidRPr="005A20EC">
        <w:rPr>
          <w:rFonts w:ascii="Times New Roman" w:hAnsi="Times New Roman" w:cs="Times New Roman"/>
          <w:noProof w:val="0"/>
          <w:sz w:val="20"/>
          <w:lang w:val="tr-TR"/>
        </w:rPr>
        <w:t>Eylül</w:t>
      </w:r>
      <w:r w:rsidR="00A368A9" w:rsidRPr="005A20EC">
        <w:rPr>
          <w:rFonts w:ascii="Times New Roman" w:hAnsi="Times New Roman" w:cs="Times New Roman"/>
          <w:noProof w:val="0"/>
          <w:sz w:val="20"/>
          <w:lang w:val="tr-TR"/>
        </w:rPr>
        <w:t xml:space="preserve"> </w:t>
      </w:r>
      <w:r w:rsidR="00D1114C" w:rsidRPr="005A20EC">
        <w:rPr>
          <w:rFonts w:ascii="Times New Roman" w:hAnsi="Times New Roman" w:cs="Times New Roman"/>
          <w:noProof w:val="0"/>
          <w:sz w:val="20"/>
          <w:lang w:val="tr-TR"/>
        </w:rPr>
        <w:t>1997.</w:t>
      </w:r>
    </w:p>
    <w:p w:rsidR="003D695A" w:rsidRPr="005A20EC" w:rsidRDefault="003D695A" w:rsidP="005A20EC">
      <w:pPr>
        <w:pStyle w:val="TKSNormal"/>
        <w:rPr>
          <w:rFonts w:ascii="Times New Roman" w:hAnsi="Times New Roman" w:cs="Times New Roman"/>
          <w:noProof w:val="0"/>
          <w:sz w:val="20"/>
          <w:lang w:val="tr-TR"/>
        </w:rPr>
      </w:pPr>
      <w:proofErr w:type="spellStart"/>
      <w:r w:rsidRPr="005A20EC">
        <w:rPr>
          <w:rFonts w:ascii="Times New Roman" w:hAnsi="Times New Roman" w:cs="Times New Roman"/>
          <w:noProof w:val="0"/>
          <w:sz w:val="20"/>
          <w:lang w:val="tr-TR"/>
        </w:rPr>
        <w:t>Sözbir</w:t>
      </w:r>
      <w:proofErr w:type="spellEnd"/>
      <w:r w:rsidRPr="005A20EC">
        <w:rPr>
          <w:rFonts w:ascii="Times New Roman" w:hAnsi="Times New Roman" w:cs="Times New Roman"/>
          <w:noProof w:val="0"/>
          <w:sz w:val="20"/>
          <w:lang w:val="tr-TR"/>
        </w:rPr>
        <w:t>, N</w:t>
      </w:r>
      <w:proofErr w:type="gramStart"/>
      <w:r w:rsidRPr="005A20EC">
        <w:rPr>
          <w:rFonts w:ascii="Times New Roman" w:hAnsi="Times New Roman" w:cs="Times New Roman"/>
          <w:noProof w:val="0"/>
          <w:sz w:val="20"/>
          <w:lang w:val="tr-TR"/>
        </w:rPr>
        <w:t>.,</w:t>
      </w:r>
      <w:proofErr w:type="gramEnd"/>
      <w:r w:rsidRPr="005A20EC">
        <w:rPr>
          <w:rFonts w:ascii="Times New Roman" w:hAnsi="Times New Roman" w:cs="Times New Roman"/>
          <w:noProof w:val="0"/>
          <w:sz w:val="20"/>
          <w:lang w:val="tr-TR"/>
        </w:rPr>
        <w:t xml:space="preserve"> Bulut, M., Öktem, M.F, and Kahriman, A.,, TUSAT Haberleşme Uydusunun Isıl Tasarımı,  II. Ulusal Havacılık ve Uzay Konferansı</w:t>
      </w:r>
      <w:r w:rsidR="002930FF" w:rsidRPr="005A20EC">
        <w:rPr>
          <w:rFonts w:ascii="Times New Roman" w:hAnsi="Times New Roman" w:cs="Times New Roman"/>
          <w:noProof w:val="0"/>
          <w:sz w:val="20"/>
          <w:lang w:val="tr-TR"/>
        </w:rPr>
        <w:t>,</w:t>
      </w:r>
      <w:r w:rsidRPr="005A20EC">
        <w:rPr>
          <w:rFonts w:ascii="Times New Roman" w:hAnsi="Times New Roman" w:cs="Times New Roman"/>
          <w:noProof w:val="0"/>
          <w:sz w:val="20"/>
          <w:lang w:val="tr-TR"/>
        </w:rPr>
        <w:t xml:space="preserve"> İstanbul, 15-17 Ekim 2008.</w:t>
      </w:r>
    </w:p>
    <w:p w:rsidR="003D695A" w:rsidRPr="005A20EC" w:rsidRDefault="003D695A"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Sözbir, N</w:t>
      </w:r>
      <w:proofErr w:type="gramStart"/>
      <w:r w:rsidRPr="005A20EC">
        <w:rPr>
          <w:rFonts w:ascii="Times New Roman" w:hAnsi="Times New Roman" w:cs="Times New Roman"/>
          <w:noProof w:val="0"/>
          <w:sz w:val="20"/>
          <w:lang w:val="tr-TR"/>
        </w:rPr>
        <w:t>.,</w:t>
      </w:r>
      <w:proofErr w:type="gramEnd"/>
      <w:r w:rsidRPr="005A20EC">
        <w:rPr>
          <w:rFonts w:ascii="Times New Roman" w:hAnsi="Times New Roman" w:cs="Times New Roman"/>
          <w:noProof w:val="0"/>
          <w:sz w:val="20"/>
          <w:lang w:val="tr-TR"/>
        </w:rPr>
        <w:t xml:space="preserve"> Bulut, M., Öktem, M.F, and Kahriman,  and Chaix, A., Design of Thermal Control Subsystem for TUSAT Telecommunication Satellite, International Conference on Thermal Engineering, Heidelberg, Germany,</w:t>
      </w:r>
      <w:r w:rsidR="002930FF" w:rsidRPr="005A20EC">
        <w:rPr>
          <w:rFonts w:ascii="Times New Roman" w:hAnsi="Times New Roman" w:cs="Times New Roman"/>
          <w:noProof w:val="0"/>
          <w:sz w:val="20"/>
          <w:lang w:val="tr-TR"/>
        </w:rPr>
        <w:t xml:space="preserve"> </w:t>
      </w:r>
      <w:r w:rsidRPr="005A20EC">
        <w:rPr>
          <w:rFonts w:ascii="Times New Roman" w:hAnsi="Times New Roman" w:cs="Times New Roman"/>
          <w:noProof w:val="0"/>
          <w:sz w:val="20"/>
          <w:lang w:val="tr-TR"/>
        </w:rPr>
        <w:t>September 24-26, 2008.</w:t>
      </w:r>
    </w:p>
    <w:p w:rsidR="003D695A" w:rsidRPr="005A20EC" w:rsidRDefault="003D695A" w:rsidP="005A20EC">
      <w:pPr>
        <w:pStyle w:val="TKSNormal"/>
        <w:rPr>
          <w:rFonts w:ascii="Times New Roman" w:hAnsi="Times New Roman" w:cs="Times New Roman"/>
          <w:noProof w:val="0"/>
          <w:sz w:val="20"/>
          <w:lang w:val="tr-TR"/>
        </w:rPr>
      </w:pPr>
      <w:proofErr w:type="spellStart"/>
      <w:r w:rsidRPr="005A20EC">
        <w:rPr>
          <w:rFonts w:ascii="Times New Roman" w:hAnsi="Times New Roman" w:cs="Times New Roman"/>
          <w:noProof w:val="0"/>
          <w:sz w:val="20"/>
          <w:lang w:val="tr-TR"/>
        </w:rPr>
        <w:t>Sözbir</w:t>
      </w:r>
      <w:proofErr w:type="spellEnd"/>
      <w:r w:rsidRPr="005A20EC">
        <w:rPr>
          <w:rFonts w:ascii="Times New Roman" w:hAnsi="Times New Roman" w:cs="Times New Roman"/>
          <w:noProof w:val="0"/>
          <w:sz w:val="20"/>
          <w:lang w:val="tr-TR"/>
        </w:rPr>
        <w:t>, N</w:t>
      </w:r>
      <w:proofErr w:type="gramStart"/>
      <w:r w:rsidRPr="005A20EC">
        <w:rPr>
          <w:rFonts w:ascii="Times New Roman" w:hAnsi="Times New Roman" w:cs="Times New Roman"/>
          <w:noProof w:val="0"/>
          <w:sz w:val="20"/>
          <w:lang w:val="tr-TR"/>
        </w:rPr>
        <w:t>.,</w:t>
      </w:r>
      <w:proofErr w:type="gramEnd"/>
      <w:r w:rsidRPr="005A20EC">
        <w:rPr>
          <w:rFonts w:ascii="Times New Roman" w:hAnsi="Times New Roman" w:cs="Times New Roman"/>
          <w:noProof w:val="0"/>
          <w:sz w:val="20"/>
          <w:lang w:val="tr-TR"/>
        </w:rPr>
        <w:t xml:space="preserve"> ve Aytaş Y.D., Elektronik Sistemlerin Isıl Kontrolü - 1. Bölüm,  Termodinamik Dergisi, </w:t>
      </w:r>
      <w:r w:rsidR="009E4397" w:rsidRPr="005A20EC">
        <w:rPr>
          <w:rFonts w:ascii="Times New Roman" w:hAnsi="Times New Roman" w:cs="Times New Roman"/>
          <w:noProof w:val="0"/>
          <w:sz w:val="20"/>
          <w:lang w:val="tr-TR"/>
        </w:rPr>
        <w:t xml:space="preserve">64-66, </w:t>
      </w:r>
      <w:r w:rsidRPr="005A20EC">
        <w:rPr>
          <w:rFonts w:ascii="Times New Roman" w:hAnsi="Times New Roman" w:cs="Times New Roman"/>
          <w:noProof w:val="0"/>
          <w:sz w:val="20"/>
          <w:lang w:val="tr-TR"/>
        </w:rPr>
        <w:t>198, 2009.</w:t>
      </w:r>
    </w:p>
    <w:p w:rsidR="009054D0" w:rsidRPr="005A20EC" w:rsidRDefault="009054D0" w:rsidP="005A20EC">
      <w:pPr>
        <w:pStyle w:val="TKSNormal"/>
        <w:rPr>
          <w:rFonts w:ascii="Times New Roman" w:hAnsi="Times New Roman" w:cs="Times New Roman"/>
          <w:noProof w:val="0"/>
          <w:sz w:val="20"/>
          <w:lang w:val="tr-TR"/>
        </w:rPr>
      </w:pPr>
      <w:proofErr w:type="spellStart"/>
      <w:r w:rsidRPr="005A20EC">
        <w:rPr>
          <w:rFonts w:ascii="Times New Roman" w:hAnsi="Times New Roman" w:cs="Times New Roman"/>
          <w:noProof w:val="0"/>
          <w:sz w:val="20"/>
          <w:lang w:val="tr-TR"/>
        </w:rPr>
        <w:t>Sözbir</w:t>
      </w:r>
      <w:proofErr w:type="spellEnd"/>
      <w:r w:rsidRPr="005A20EC">
        <w:rPr>
          <w:rFonts w:ascii="Times New Roman" w:hAnsi="Times New Roman" w:cs="Times New Roman"/>
          <w:noProof w:val="0"/>
          <w:sz w:val="20"/>
          <w:lang w:val="tr-TR"/>
        </w:rPr>
        <w:t>, N</w:t>
      </w:r>
      <w:proofErr w:type="gramStart"/>
      <w:r w:rsidRPr="005A20EC">
        <w:rPr>
          <w:rFonts w:ascii="Times New Roman" w:hAnsi="Times New Roman" w:cs="Times New Roman"/>
          <w:noProof w:val="0"/>
          <w:sz w:val="20"/>
          <w:lang w:val="tr-TR"/>
        </w:rPr>
        <w:t>.,</w:t>
      </w:r>
      <w:proofErr w:type="gramEnd"/>
      <w:r w:rsidRPr="005A20EC">
        <w:rPr>
          <w:rFonts w:ascii="Times New Roman" w:hAnsi="Times New Roman" w:cs="Times New Roman"/>
          <w:noProof w:val="0"/>
          <w:sz w:val="20"/>
          <w:lang w:val="tr-TR"/>
        </w:rPr>
        <w:t xml:space="preserve"> ve Aytaş Y.D., Elektronik Sistemlerin Isıl Kontrolü - 2. Bölüm,  Termodinamik Dergisi, </w:t>
      </w:r>
      <w:r w:rsidR="009E4397" w:rsidRPr="005A20EC">
        <w:rPr>
          <w:rFonts w:ascii="Times New Roman" w:hAnsi="Times New Roman" w:cs="Times New Roman"/>
          <w:noProof w:val="0"/>
          <w:sz w:val="20"/>
          <w:lang w:val="tr-TR"/>
        </w:rPr>
        <w:t xml:space="preserve"> 66-68, </w:t>
      </w:r>
      <w:r w:rsidRPr="005A20EC">
        <w:rPr>
          <w:rFonts w:ascii="Times New Roman" w:hAnsi="Times New Roman" w:cs="Times New Roman"/>
          <w:noProof w:val="0"/>
          <w:sz w:val="20"/>
          <w:lang w:val="tr-TR"/>
        </w:rPr>
        <w:t>199, 2009.</w:t>
      </w:r>
    </w:p>
    <w:p w:rsidR="00EF1AB4" w:rsidRDefault="00542F11" w:rsidP="005A20EC">
      <w:pPr>
        <w:pStyle w:val="TKSNormal"/>
        <w:rPr>
          <w:rFonts w:ascii="Times New Roman" w:hAnsi="Times New Roman" w:cs="Times New Roman"/>
          <w:noProof w:val="0"/>
          <w:sz w:val="20"/>
          <w:lang w:val="tr-TR"/>
        </w:rPr>
      </w:pPr>
      <w:proofErr w:type="spellStart"/>
      <w:r w:rsidRPr="005A20EC">
        <w:rPr>
          <w:rFonts w:ascii="Times New Roman" w:hAnsi="Times New Roman" w:cs="Times New Roman"/>
          <w:noProof w:val="0"/>
          <w:sz w:val="20"/>
          <w:lang w:val="tr-TR"/>
        </w:rPr>
        <w:t>Sözbir</w:t>
      </w:r>
      <w:proofErr w:type="spellEnd"/>
      <w:r w:rsidRPr="005A20EC">
        <w:rPr>
          <w:rFonts w:ascii="Times New Roman" w:hAnsi="Times New Roman" w:cs="Times New Roman"/>
          <w:noProof w:val="0"/>
          <w:sz w:val="20"/>
          <w:lang w:val="tr-TR"/>
        </w:rPr>
        <w:t>, N</w:t>
      </w:r>
      <w:proofErr w:type="gramStart"/>
      <w:r w:rsidRPr="005A20EC">
        <w:rPr>
          <w:rFonts w:ascii="Times New Roman" w:hAnsi="Times New Roman" w:cs="Times New Roman"/>
          <w:noProof w:val="0"/>
          <w:sz w:val="20"/>
          <w:lang w:val="tr-TR"/>
        </w:rPr>
        <w:t>.,</w:t>
      </w:r>
      <w:proofErr w:type="gramEnd"/>
      <w:r w:rsidRPr="005A20EC">
        <w:rPr>
          <w:rFonts w:ascii="Times New Roman" w:hAnsi="Times New Roman" w:cs="Times New Roman"/>
          <w:noProof w:val="0"/>
          <w:sz w:val="20"/>
          <w:lang w:val="tr-TR"/>
        </w:rPr>
        <w:t xml:space="preserve"> ve Bulut, M., Türksat Haberleşme Uydusunun Isıl Kontrolü, 17. Ulusal Isı Bilimi ve Tekniği Kongresi,  Sivas, Türkiye, </w:t>
      </w:r>
      <w:r w:rsidR="00F1536D" w:rsidRPr="005A20EC">
        <w:rPr>
          <w:rFonts w:ascii="Times New Roman" w:hAnsi="Times New Roman" w:cs="Times New Roman"/>
          <w:noProof w:val="0"/>
          <w:sz w:val="20"/>
          <w:lang w:val="tr-TR"/>
        </w:rPr>
        <w:t>Haziran 24-27, 2009</w:t>
      </w:r>
      <w:r w:rsidR="000167EC" w:rsidRPr="005A20EC">
        <w:rPr>
          <w:rFonts w:ascii="Times New Roman" w:hAnsi="Times New Roman" w:cs="Times New Roman"/>
          <w:noProof w:val="0"/>
          <w:sz w:val="20"/>
          <w:lang w:val="tr-TR"/>
        </w:rPr>
        <w:t>.</w:t>
      </w:r>
    </w:p>
    <w:p w:rsidR="007773C6" w:rsidRPr="00F80C40" w:rsidRDefault="007773C6" w:rsidP="007773C6">
      <w:pPr>
        <w:pStyle w:val="References"/>
        <w:rPr>
          <w:color w:val="000000"/>
        </w:rPr>
      </w:pPr>
    </w:p>
    <w:p w:rsidR="00A51C1F" w:rsidRPr="005A20EC" w:rsidRDefault="00454C87" w:rsidP="005A20EC">
      <w:pPr>
        <w:pStyle w:val="TKSNormal"/>
        <w:rPr>
          <w:rFonts w:ascii="Times New Roman" w:hAnsi="Times New Roman" w:cs="Times New Roman"/>
          <w:noProof w:val="0"/>
          <w:sz w:val="20"/>
          <w:lang w:val="tr-TR"/>
        </w:rPr>
      </w:pPr>
      <w:r w:rsidRPr="005A20EC">
        <w:rPr>
          <w:rFonts w:ascii="Times New Roman" w:hAnsi="Times New Roman" w:cs="Times New Roman"/>
          <w:sz w:val="20"/>
          <w:lang w:val="tr-TR"/>
        </w:rPr>
        <w:drawing>
          <wp:inline distT="0" distB="0" distL="0" distR="0" wp14:anchorId="0721D70D" wp14:editId="3843D1AF">
            <wp:extent cx="1190625" cy="155257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cstate="print"/>
                    <a:srcRect/>
                    <a:stretch>
                      <a:fillRect/>
                    </a:stretch>
                  </pic:blipFill>
                  <pic:spPr bwMode="auto">
                    <a:xfrm>
                      <a:off x="0" y="0"/>
                      <a:ext cx="1190625" cy="1552575"/>
                    </a:xfrm>
                    <a:prstGeom prst="rect">
                      <a:avLst/>
                    </a:prstGeom>
                    <a:noFill/>
                    <a:ln w="9525">
                      <a:noFill/>
                      <a:miter lim="800000"/>
                      <a:headEnd/>
                      <a:tailEnd/>
                    </a:ln>
                  </pic:spPr>
                </pic:pic>
              </a:graphicData>
            </a:graphic>
          </wp:inline>
        </w:drawing>
      </w:r>
    </w:p>
    <w:p w:rsidR="002243D3" w:rsidRPr="005A20EC" w:rsidRDefault="007243A3" w:rsidP="005A20EC">
      <w:pPr>
        <w:pStyle w:val="TKSNormal"/>
        <w:rPr>
          <w:rFonts w:ascii="Times New Roman" w:hAnsi="Times New Roman" w:cs="Times New Roman"/>
          <w:noProof w:val="0"/>
          <w:sz w:val="20"/>
          <w:lang w:val="tr-TR"/>
        </w:rPr>
      </w:pPr>
      <w:r w:rsidRPr="005A20EC">
        <w:rPr>
          <w:rFonts w:ascii="Times New Roman" w:hAnsi="Times New Roman" w:cs="Times New Roman"/>
          <w:noProof w:val="0"/>
          <w:sz w:val="20"/>
          <w:lang w:val="tr-TR"/>
        </w:rPr>
        <w:t>Nedim SÖZBİR</w:t>
      </w:r>
      <w:r w:rsidR="002243D3" w:rsidRPr="005A20EC">
        <w:rPr>
          <w:rFonts w:ascii="Times New Roman" w:hAnsi="Times New Roman" w:cs="Times New Roman"/>
          <w:noProof w:val="0"/>
          <w:sz w:val="20"/>
          <w:lang w:val="tr-TR"/>
        </w:rPr>
        <w:t xml:space="preserve">, </w:t>
      </w:r>
      <w:proofErr w:type="gramStart"/>
      <w:r w:rsidR="002243D3" w:rsidRPr="005A20EC">
        <w:rPr>
          <w:rFonts w:ascii="Times New Roman" w:hAnsi="Times New Roman" w:cs="Times New Roman"/>
          <w:noProof w:val="0"/>
          <w:sz w:val="20"/>
          <w:lang w:val="tr-TR"/>
        </w:rPr>
        <w:t>19</w:t>
      </w:r>
      <w:r w:rsidRPr="005A20EC">
        <w:rPr>
          <w:rFonts w:ascii="Times New Roman" w:hAnsi="Times New Roman" w:cs="Times New Roman"/>
          <w:noProof w:val="0"/>
          <w:sz w:val="20"/>
          <w:lang w:val="tr-TR"/>
        </w:rPr>
        <w:t xml:space="preserve">65 </w:t>
      </w:r>
      <w:r w:rsidR="002243D3" w:rsidRPr="005A20EC">
        <w:rPr>
          <w:rFonts w:ascii="Times New Roman" w:hAnsi="Times New Roman" w:cs="Times New Roman"/>
          <w:noProof w:val="0"/>
          <w:sz w:val="20"/>
          <w:lang w:val="tr-TR"/>
        </w:rPr>
        <w:t xml:space="preserve"> yılında</w:t>
      </w:r>
      <w:proofErr w:type="gramEnd"/>
      <w:r w:rsidR="002243D3" w:rsidRPr="005A20EC">
        <w:rPr>
          <w:rFonts w:ascii="Times New Roman" w:hAnsi="Times New Roman" w:cs="Times New Roman"/>
          <w:noProof w:val="0"/>
          <w:sz w:val="20"/>
          <w:lang w:val="tr-TR"/>
        </w:rPr>
        <w:t xml:space="preserve"> </w:t>
      </w:r>
      <w:r w:rsidR="005A20EC">
        <w:rPr>
          <w:rFonts w:ascii="Times New Roman" w:hAnsi="Times New Roman" w:cs="Times New Roman"/>
          <w:noProof w:val="0"/>
          <w:sz w:val="20"/>
          <w:lang w:val="tr-TR"/>
        </w:rPr>
        <w:t>Kars’t</w:t>
      </w:r>
      <w:r w:rsidRPr="005A20EC">
        <w:rPr>
          <w:rFonts w:ascii="Times New Roman" w:hAnsi="Times New Roman" w:cs="Times New Roman"/>
          <w:noProof w:val="0"/>
          <w:sz w:val="20"/>
          <w:lang w:val="tr-TR"/>
        </w:rPr>
        <w:t>a</w:t>
      </w:r>
      <w:r w:rsidR="002243D3" w:rsidRPr="005A20EC">
        <w:rPr>
          <w:rFonts w:ascii="Times New Roman" w:hAnsi="Times New Roman" w:cs="Times New Roman"/>
          <w:noProof w:val="0"/>
          <w:sz w:val="20"/>
          <w:lang w:val="tr-TR"/>
        </w:rPr>
        <w:t xml:space="preserve"> doğdu.  19</w:t>
      </w:r>
      <w:r w:rsidRPr="005A20EC">
        <w:rPr>
          <w:rFonts w:ascii="Times New Roman" w:hAnsi="Times New Roman" w:cs="Times New Roman"/>
          <w:noProof w:val="0"/>
          <w:sz w:val="20"/>
          <w:lang w:val="tr-TR"/>
        </w:rPr>
        <w:t>86</w:t>
      </w:r>
      <w:r w:rsidR="002243D3" w:rsidRPr="005A20EC">
        <w:rPr>
          <w:rFonts w:ascii="Times New Roman" w:hAnsi="Times New Roman" w:cs="Times New Roman"/>
          <w:noProof w:val="0"/>
          <w:sz w:val="20"/>
          <w:lang w:val="tr-TR"/>
        </w:rPr>
        <w:t xml:space="preserve"> yılında </w:t>
      </w:r>
      <w:r w:rsidRPr="005A20EC">
        <w:rPr>
          <w:rFonts w:ascii="Times New Roman" w:hAnsi="Times New Roman" w:cs="Times New Roman"/>
          <w:noProof w:val="0"/>
          <w:sz w:val="20"/>
          <w:lang w:val="tr-TR"/>
        </w:rPr>
        <w:t xml:space="preserve">Yıldız </w:t>
      </w:r>
      <w:r w:rsidR="002243D3" w:rsidRPr="005A20EC">
        <w:rPr>
          <w:rFonts w:ascii="Times New Roman" w:hAnsi="Times New Roman" w:cs="Times New Roman"/>
          <w:noProof w:val="0"/>
          <w:sz w:val="20"/>
          <w:lang w:val="tr-TR"/>
        </w:rPr>
        <w:t xml:space="preserve">Üniversitesi </w:t>
      </w:r>
      <w:r w:rsidRPr="005A20EC">
        <w:rPr>
          <w:rFonts w:ascii="Times New Roman" w:hAnsi="Times New Roman" w:cs="Times New Roman"/>
          <w:noProof w:val="0"/>
          <w:sz w:val="20"/>
          <w:lang w:val="tr-TR"/>
        </w:rPr>
        <w:t xml:space="preserve">Kocaeli Mühendislik Fakültesi </w:t>
      </w:r>
      <w:r w:rsidR="002243D3" w:rsidRPr="005A20EC">
        <w:rPr>
          <w:rFonts w:ascii="Times New Roman" w:hAnsi="Times New Roman" w:cs="Times New Roman"/>
          <w:noProof w:val="0"/>
          <w:sz w:val="20"/>
          <w:lang w:val="tr-TR"/>
        </w:rPr>
        <w:t xml:space="preserve">Makina Mühendisliği Bölümünü bitirdi. </w:t>
      </w:r>
      <w:r w:rsidR="00704BE0" w:rsidRPr="005A20EC">
        <w:rPr>
          <w:rFonts w:ascii="Times New Roman" w:hAnsi="Times New Roman" w:cs="Times New Roman"/>
          <w:noProof w:val="0"/>
          <w:sz w:val="20"/>
          <w:lang w:val="tr-TR"/>
        </w:rPr>
        <w:t>1986-1987</w:t>
      </w:r>
      <w:r w:rsidR="00034A9C" w:rsidRPr="005A20EC">
        <w:rPr>
          <w:rFonts w:ascii="Times New Roman" w:hAnsi="Times New Roman" w:cs="Times New Roman"/>
          <w:noProof w:val="0"/>
          <w:sz w:val="20"/>
          <w:lang w:val="tr-TR"/>
        </w:rPr>
        <w:t xml:space="preserve"> ve</w:t>
      </w:r>
      <w:r w:rsidR="00704BE0" w:rsidRPr="005A20EC">
        <w:rPr>
          <w:rFonts w:ascii="Times New Roman" w:hAnsi="Times New Roman" w:cs="Times New Roman"/>
          <w:noProof w:val="0"/>
          <w:sz w:val="20"/>
          <w:lang w:val="tr-TR"/>
        </w:rPr>
        <w:t xml:space="preserve"> </w:t>
      </w:r>
      <w:r w:rsidR="00034A9C" w:rsidRPr="005A20EC">
        <w:rPr>
          <w:rFonts w:ascii="Times New Roman" w:hAnsi="Times New Roman" w:cs="Times New Roman"/>
          <w:noProof w:val="0"/>
          <w:sz w:val="20"/>
          <w:lang w:val="tr-TR"/>
        </w:rPr>
        <w:t xml:space="preserve">1989-1990 </w:t>
      </w:r>
      <w:r w:rsidR="00704BE0" w:rsidRPr="005A20EC">
        <w:rPr>
          <w:rFonts w:ascii="Times New Roman" w:hAnsi="Times New Roman" w:cs="Times New Roman"/>
          <w:noProof w:val="0"/>
          <w:sz w:val="20"/>
          <w:lang w:val="tr-TR"/>
        </w:rPr>
        <w:t xml:space="preserve">yılları arasında </w:t>
      </w:r>
      <w:r w:rsidR="00030738" w:rsidRPr="005A20EC">
        <w:rPr>
          <w:rFonts w:ascii="Times New Roman" w:hAnsi="Times New Roman" w:cs="Times New Roman"/>
          <w:noProof w:val="0"/>
          <w:sz w:val="20"/>
          <w:lang w:val="tr-TR"/>
        </w:rPr>
        <w:t>Türkiye Gemi Sanayi Pendik Sulzer Motor Fabrikası</w:t>
      </w:r>
      <w:r w:rsidR="00397E6D" w:rsidRPr="005A20EC">
        <w:rPr>
          <w:rFonts w:ascii="Times New Roman" w:hAnsi="Times New Roman" w:cs="Times New Roman"/>
          <w:noProof w:val="0"/>
          <w:sz w:val="20"/>
          <w:lang w:val="tr-TR"/>
        </w:rPr>
        <w:t>’</w:t>
      </w:r>
      <w:r w:rsidR="00030738" w:rsidRPr="005A20EC">
        <w:rPr>
          <w:rFonts w:ascii="Times New Roman" w:hAnsi="Times New Roman" w:cs="Times New Roman"/>
          <w:noProof w:val="0"/>
          <w:sz w:val="20"/>
          <w:lang w:val="tr-TR"/>
        </w:rPr>
        <w:t xml:space="preserve">nda Makina Müh. olarak çalıştı. </w:t>
      </w:r>
      <w:r w:rsidR="00704BE0" w:rsidRPr="005A20EC">
        <w:rPr>
          <w:rFonts w:ascii="Times New Roman" w:hAnsi="Times New Roman" w:cs="Times New Roman"/>
          <w:noProof w:val="0"/>
          <w:sz w:val="20"/>
          <w:lang w:val="tr-TR"/>
        </w:rPr>
        <w:t xml:space="preserve">1987-1989 tarihleri arasında Dz.K.K. Teknik Başkanlığı Gemi Onarım Şübesinde Mak.Atğm. olarak çalıştı. </w:t>
      </w:r>
      <w:r w:rsidR="002243D3" w:rsidRPr="005A20EC">
        <w:rPr>
          <w:rFonts w:ascii="Times New Roman" w:hAnsi="Times New Roman" w:cs="Times New Roman"/>
          <w:noProof w:val="0"/>
          <w:sz w:val="20"/>
          <w:lang w:val="tr-TR"/>
        </w:rPr>
        <w:t>199</w:t>
      </w:r>
      <w:r w:rsidRPr="005A20EC">
        <w:rPr>
          <w:rFonts w:ascii="Times New Roman" w:hAnsi="Times New Roman" w:cs="Times New Roman"/>
          <w:noProof w:val="0"/>
          <w:sz w:val="20"/>
          <w:lang w:val="tr-TR"/>
        </w:rPr>
        <w:t>1</w:t>
      </w:r>
      <w:r w:rsidR="002243D3" w:rsidRPr="005A20EC">
        <w:rPr>
          <w:rFonts w:ascii="Times New Roman" w:hAnsi="Times New Roman" w:cs="Times New Roman"/>
          <w:noProof w:val="0"/>
          <w:sz w:val="20"/>
          <w:lang w:val="tr-TR"/>
        </w:rPr>
        <w:t xml:space="preserve"> yılında </w:t>
      </w:r>
      <w:r w:rsidRPr="005A20EC">
        <w:rPr>
          <w:rFonts w:ascii="Times New Roman" w:hAnsi="Times New Roman" w:cs="Times New Roman"/>
          <w:noProof w:val="0"/>
          <w:sz w:val="20"/>
          <w:lang w:val="tr-TR"/>
        </w:rPr>
        <w:t xml:space="preserve">Yıldız Üniversitesi Fen Bilimleri Enstitüsü </w:t>
      </w:r>
      <w:r w:rsidR="002243D3" w:rsidRPr="005A20EC">
        <w:rPr>
          <w:rFonts w:ascii="Times New Roman" w:hAnsi="Times New Roman" w:cs="Times New Roman"/>
          <w:noProof w:val="0"/>
          <w:sz w:val="20"/>
          <w:lang w:val="tr-TR"/>
        </w:rPr>
        <w:t xml:space="preserve">Makina Mühendisliği </w:t>
      </w:r>
      <w:r w:rsidRPr="005A20EC">
        <w:rPr>
          <w:rFonts w:ascii="Times New Roman" w:hAnsi="Times New Roman" w:cs="Times New Roman"/>
          <w:noProof w:val="0"/>
          <w:sz w:val="20"/>
          <w:lang w:val="tr-TR"/>
        </w:rPr>
        <w:t xml:space="preserve">ABD </w:t>
      </w:r>
      <w:r w:rsidR="002243D3" w:rsidRPr="005A20EC">
        <w:rPr>
          <w:rFonts w:ascii="Times New Roman" w:hAnsi="Times New Roman" w:cs="Times New Roman"/>
          <w:noProof w:val="0"/>
          <w:sz w:val="20"/>
          <w:lang w:val="tr-TR"/>
        </w:rPr>
        <w:t>Yüksek Lisans derecesi aldı.</w:t>
      </w:r>
      <w:r w:rsidR="00CA2F53" w:rsidRPr="005A20EC">
        <w:rPr>
          <w:rFonts w:ascii="Times New Roman" w:hAnsi="Times New Roman" w:cs="Times New Roman"/>
          <w:noProof w:val="0"/>
          <w:sz w:val="20"/>
          <w:lang w:val="tr-TR"/>
        </w:rPr>
        <w:t xml:space="preserve"> 1995 yılında İstanbul Üniversitesi Fen Bilimleri Enstitüsü Makina Mühendisliği ABD Doktora derecesi aldı. </w:t>
      </w:r>
      <w:r w:rsidRPr="005A20EC">
        <w:rPr>
          <w:rFonts w:ascii="Times New Roman" w:hAnsi="Times New Roman" w:cs="Times New Roman"/>
          <w:noProof w:val="0"/>
          <w:sz w:val="20"/>
          <w:lang w:val="tr-TR"/>
        </w:rPr>
        <w:t xml:space="preserve"> </w:t>
      </w:r>
      <w:r w:rsidR="00397E6D" w:rsidRPr="005A20EC">
        <w:rPr>
          <w:rFonts w:ascii="Times New Roman" w:hAnsi="Times New Roman" w:cs="Times New Roman"/>
          <w:noProof w:val="0"/>
          <w:sz w:val="20"/>
          <w:lang w:val="tr-TR"/>
        </w:rPr>
        <w:t xml:space="preserve">1990-1995 tarihleri arasında Kocaeli Üniversitesi Makina Mühendisliği Bölümünde Ar. Gör. olarak çalıştı. </w:t>
      </w:r>
      <w:r w:rsidR="00CA2F53" w:rsidRPr="005A20EC">
        <w:rPr>
          <w:rFonts w:ascii="Times New Roman" w:hAnsi="Times New Roman" w:cs="Times New Roman"/>
          <w:noProof w:val="0"/>
          <w:sz w:val="20"/>
          <w:lang w:val="tr-TR"/>
        </w:rPr>
        <w:t>1994-1995 tarihleri arasında Miami Üniversitesi Makina Müh. Bölümünde Prof. Dr. Sadık Kakaç</w:t>
      </w:r>
      <w:r w:rsidR="00397E6D" w:rsidRPr="005A20EC">
        <w:rPr>
          <w:rFonts w:ascii="Times New Roman" w:hAnsi="Times New Roman" w:cs="Times New Roman"/>
          <w:noProof w:val="0"/>
          <w:sz w:val="20"/>
          <w:lang w:val="tr-TR"/>
        </w:rPr>
        <w:t>’la</w:t>
      </w:r>
      <w:r w:rsidR="00CA2F53" w:rsidRPr="005A20EC">
        <w:rPr>
          <w:rFonts w:ascii="Times New Roman" w:hAnsi="Times New Roman" w:cs="Times New Roman"/>
          <w:noProof w:val="0"/>
          <w:sz w:val="20"/>
          <w:lang w:val="tr-TR"/>
        </w:rPr>
        <w:t xml:space="preserve"> </w:t>
      </w:r>
      <w:r w:rsidR="00397E6D" w:rsidRPr="005A20EC">
        <w:rPr>
          <w:rFonts w:ascii="Times New Roman" w:hAnsi="Times New Roman" w:cs="Times New Roman"/>
          <w:noProof w:val="0"/>
          <w:sz w:val="20"/>
          <w:lang w:val="tr-TR"/>
        </w:rPr>
        <w:t xml:space="preserve">elektronik elemanların ısıl kontrolü konusunu </w:t>
      </w:r>
      <w:r w:rsidR="00CA2F53" w:rsidRPr="005A20EC">
        <w:rPr>
          <w:rFonts w:ascii="Times New Roman" w:hAnsi="Times New Roman" w:cs="Times New Roman"/>
          <w:noProof w:val="0"/>
          <w:sz w:val="20"/>
          <w:lang w:val="tr-TR"/>
        </w:rPr>
        <w:t xml:space="preserve">çalıştı. 2000-2004  tarihleri arasında  Carnegie Mellon Üniversitesi Makina Müh. Bölümünde Misafir Öğretim Üyesi olarak çalıştı.1995 yılından itibaren Sakarya Üniversitesi Makina Mühendisliği Bölümünde Öğretim Üyesi olarak </w:t>
      </w:r>
      <w:r w:rsidR="002243D3" w:rsidRPr="005A20EC">
        <w:rPr>
          <w:rFonts w:ascii="Times New Roman" w:hAnsi="Times New Roman" w:cs="Times New Roman"/>
          <w:noProof w:val="0"/>
          <w:sz w:val="20"/>
          <w:lang w:val="tr-TR"/>
        </w:rPr>
        <w:t>çalış</w:t>
      </w:r>
      <w:r w:rsidR="00CA2F53" w:rsidRPr="005A20EC">
        <w:rPr>
          <w:rFonts w:ascii="Times New Roman" w:hAnsi="Times New Roman" w:cs="Times New Roman"/>
          <w:noProof w:val="0"/>
          <w:sz w:val="20"/>
          <w:lang w:val="tr-TR"/>
        </w:rPr>
        <w:t>maktadır</w:t>
      </w:r>
      <w:r w:rsidR="002243D3" w:rsidRPr="005A20EC">
        <w:rPr>
          <w:rFonts w:ascii="Times New Roman" w:hAnsi="Times New Roman" w:cs="Times New Roman"/>
          <w:noProof w:val="0"/>
          <w:sz w:val="20"/>
          <w:lang w:val="tr-TR"/>
        </w:rPr>
        <w:t xml:space="preserve">. 2006 yılında bu yana Türksat A.Ş’ de Ar-Ge ve Uydu Tasarım </w:t>
      </w:r>
      <w:r w:rsidR="00D12669" w:rsidRPr="005A20EC">
        <w:rPr>
          <w:rFonts w:ascii="Times New Roman" w:hAnsi="Times New Roman" w:cs="Times New Roman"/>
          <w:noProof w:val="0"/>
          <w:sz w:val="20"/>
          <w:lang w:val="tr-TR"/>
        </w:rPr>
        <w:t>Direktörlüğünde</w:t>
      </w:r>
      <w:r w:rsidR="002243D3" w:rsidRPr="005A20EC">
        <w:rPr>
          <w:rFonts w:ascii="Times New Roman" w:hAnsi="Times New Roman" w:cs="Times New Roman"/>
          <w:noProof w:val="0"/>
          <w:sz w:val="20"/>
          <w:lang w:val="tr-TR"/>
        </w:rPr>
        <w:t xml:space="preserve"> Uydu Termal </w:t>
      </w:r>
      <w:proofErr w:type="gramStart"/>
      <w:r w:rsidR="00CA2F53" w:rsidRPr="005A20EC">
        <w:rPr>
          <w:rFonts w:ascii="Times New Roman" w:hAnsi="Times New Roman" w:cs="Times New Roman"/>
          <w:noProof w:val="0"/>
          <w:sz w:val="20"/>
          <w:lang w:val="tr-TR"/>
        </w:rPr>
        <w:t xml:space="preserve">Tasarım </w:t>
      </w:r>
      <w:r w:rsidR="005A20EC">
        <w:rPr>
          <w:rFonts w:ascii="Times New Roman" w:hAnsi="Times New Roman" w:cs="Times New Roman"/>
          <w:noProof w:val="0"/>
          <w:sz w:val="20"/>
          <w:lang w:val="tr-TR"/>
        </w:rPr>
        <w:t xml:space="preserve"> ve</w:t>
      </w:r>
      <w:proofErr w:type="gramEnd"/>
      <w:r w:rsidR="005A20EC">
        <w:rPr>
          <w:rFonts w:ascii="Times New Roman" w:hAnsi="Times New Roman" w:cs="Times New Roman"/>
          <w:noProof w:val="0"/>
          <w:sz w:val="20"/>
          <w:lang w:val="tr-TR"/>
        </w:rPr>
        <w:t xml:space="preserve"> AIT </w:t>
      </w:r>
      <w:r w:rsidR="00CA2F53" w:rsidRPr="005A20EC">
        <w:rPr>
          <w:rFonts w:ascii="Times New Roman" w:hAnsi="Times New Roman" w:cs="Times New Roman"/>
          <w:noProof w:val="0"/>
          <w:sz w:val="20"/>
          <w:lang w:val="tr-TR"/>
        </w:rPr>
        <w:t xml:space="preserve">danışmanı </w:t>
      </w:r>
      <w:r w:rsidR="002243D3" w:rsidRPr="005A20EC">
        <w:rPr>
          <w:rFonts w:ascii="Times New Roman" w:hAnsi="Times New Roman" w:cs="Times New Roman"/>
          <w:noProof w:val="0"/>
          <w:sz w:val="20"/>
          <w:lang w:val="tr-TR"/>
        </w:rPr>
        <w:t xml:space="preserve">olarak görev yapmaktadır. 2006-2007 yılları arasında Türksat A.Ş adına Fransa’ da görevli olarak Thales Alenia Space’de Uydu Termal Uzmanı olarak çalıştı. </w:t>
      </w:r>
      <w:proofErr w:type="spellStart"/>
      <w:r w:rsidR="00082273" w:rsidRPr="00082273">
        <w:rPr>
          <w:rFonts w:ascii="Times New Roman" w:hAnsi="Times New Roman" w:cs="Times New Roman"/>
          <w:noProof w:val="0"/>
          <w:sz w:val="20"/>
          <w:lang w:val="tr-TR"/>
        </w:rPr>
        <w:t>Tübitak</w:t>
      </w:r>
      <w:proofErr w:type="spellEnd"/>
      <w:r w:rsidR="00082273" w:rsidRPr="00082273">
        <w:rPr>
          <w:rFonts w:ascii="Times New Roman" w:hAnsi="Times New Roman" w:cs="Times New Roman"/>
          <w:noProof w:val="0"/>
          <w:sz w:val="20"/>
          <w:lang w:val="tr-TR"/>
        </w:rPr>
        <w:t xml:space="preserve"> Uzay Araştırmaları Enstitüsü, Başuzman Araştırmacı</w:t>
      </w:r>
      <w:r w:rsidR="00082273">
        <w:rPr>
          <w:rFonts w:ascii="Times New Roman" w:hAnsi="Times New Roman" w:cs="Times New Roman"/>
          <w:noProof w:val="0"/>
          <w:sz w:val="20"/>
          <w:lang w:val="tr-TR"/>
        </w:rPr>
        <w:t xml:space="preserve"> ve </w:t>
      </w:r>
      <w:r w:rsidR="00082273" w:rsidRPr="00082273">
        <w:rPr>
          <w:rFonts w:ascii="Times New Roman" w:hAnsi="Times New Roman" w:cs="Times New Roman"/>
          <w:noProof w:val="0"/>
          <w:sz w:val="20"/>
          <w:lang w:val="tr-TR"/>
        </w:rPr>
        <w:t>Savunma Sanayi Müsteşarlığı, Ar-Ge Panel Üyesi</w:t>
      </w:r>
      <w:r w:rsidR="00082273">
        <w:rPr>
          <w:rFonts w:ascii="Times New Roman" w:hAnsi="Times New Roman" w:cs="Times New Roman"/>
          <w:noProof w:val="0"/>
          <w:sz w:val="20"/>
          <w:lang w:val="tr-TR"/>
        </w:rPr>
        <w:t xml:space="preserve">dir. </w:t>
      </w:r>
      <w:r w:rsidR="002243D3" w:rsidRPr="005A20EC">
        <w:rPr>
          <w:rFonts w:ascii="Times New Roman" w:hAnsi="Times New Roman" w:cs="Times New Roman"/>
          <w:noProof w:val="0"/>
          <w:sz w:val="20"/>
          <w:lang w:val="tr-TR"/>
        </w:rPr>
        <w:t xml:space="preserve">Çalışma alanları </w:t>
      </w:r>
      <w:r w:rsidR="00CA2F53" w:rsidRPr="005A20EC">
        <w:rPr>
          <w:rFonts w:ascii="Times New Roman" w:hAnsi="Times New Roman" w:cs="Times New Roman"/>
          <w:noProof w:val="0"/>
          <w:sz w:val="20"/>
          <w:lang w:val="tr-TR"/>
        </w:rPr>
        <w:t>ısı transferi</w:t>
      </w:r>
      <w:r w:rsidR="00D54009">
        <w:rPr>
          <w:rFonts w:ascii="Times New Roman" w:hAnsi="Times New Roman" w:cs="Times New Roman"/>
          <w:noProof w:val="0"/>
          <w:sz w:val="20"/>
          <w:lang w:val="tr-TR"/>
        </w:rPr>
        <w:t xml:space="preserve"> uygulamaları, sprey ile ısı transferi</w:t>
      </w:r>
      <w:r w:rsidR="00CA2F53" w:rsidRPr="005A20EC">
        <w:rPr>
          <w:rFonts w:ascii="Times New Roman" w:hAnsi="Times New Roman" w:cs="Times New Roman"/>
          <w:noProof w:val="0"/>
          <w:sz w:val="20"/>
          <w:lang w:val="tr-TR"/>
        </w:rPr>
        <w:t xml:space="preserve"> </w:t>
      </w:r>
      <w:proofErr w:type="gramStart"/>
      <w:r w:rsidR="00CA2F53" w:rsidRPr="005A20EC">
        <w:rPr>
          <w:rFonts w:ascii="Times New Roman" w:hAnsi="Times New Roman" w:cs="Times New Roman"/>
          <w:noProof w:val="0"/>
          <w:sz w:val="20"/>
          <w:lang w:val="tr-TR"/>
        </w:rPr>
        <w:t xml:space="preserve">ve </w:t>
      </w:r>
      <w:r w:rsidR="00D54009">
        <w:rPr>
          <w:rFonts w:ascii="Times New Roman" w:hAnsi="Times New Roman" w:cs="Times New Roman"/>
          <w:noProof w:val="0"/>
          <w:sz w:val="20"/>
          <w:lang w:val="tr-TR"/>
        </w:rPr>
        <w:t xml:space="preserve"> uyduların</w:t>
      </w:r>
      <w:proofErr w:type="gramEnd"/>
      <w:r w:rsidR="00D54009">
        <w:rPr>
          <w:rFonts w:ascii="Times New Roman" w:hAnsi="Times New Roman" w:cs="Times New Roman"/>
          <w:noProof w:val="0"/>
          <w:sz w:val="20"/>
          <w:lang w:val="tr-TR"/>
        </w:rPr>
        <w:t xml:space="preserve"> </w:t>
      </w:r>
      <w:r w:rsidR="00CA2F53" w:rsidRPr="005A20EC">
        <w:rPr>
          <w:rFonts w:ascii="Times New Roman" w:hAnsi="Times New Roman" w:cs="Times New Roman"/>
          <w:noProof w:val="0"/>
          <w:sz w:val="20"/>
          <w:lang w:val="tr-TR"/>
        </w:rPr>
        <w:t xml:space="preserve">ısıl </w:t>
      </w:r>
      <w:r w:rsidR="002243D3" w:rsidRPr="005A20EC">
        <w:rPr>
          <w:rFonts w:ascii="Times New Roman" w:hAnsi="Times New Roman" w:cs="Times New Roman"/>
          <w:noProof w:val="0"/>
          <w:sz w:val="20"/>
          <w:lang w:val="tr-TR"/>
        </w:rPr>
        <w:t xml:space="preserve"> kontrolü</w:t>
      </w:r>
      <w:r w:rsidR="00D54009">
        <w:rPr>
          <w:rFonts w:ascii="Times New Roman" w:hAnsi="Times New Roman" w:cs="Times New Roman"/>
          <w:noProof w:val="0"/>
          <w:sz w:val="20"/>
          <w:lang w:val="tr-TR"/>
        </w:rPr>
        <w:t>, entegrasyonu ve testleridir.</w:t>
      </w:r>
    </w:p>
    <w:sectPr w:rsidR="002243D3" w:rsidRPr="005A20EC" w:rsidSect="0031348A">
      <w:type w:val="continuous"/>
      <w:pgSz w:w="11904" w:h="16836"/>
      <w:pgMar w:top="1418" w:right="1134" w:bottom="1134" w:left="1304" w:header="720" w:footer="720" w:gutter="0"/>
      <w:cols w:space="2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3F0" w:rsidRDefault="001C13F0">
      <w:r>
        <w:separator/>
      </w:r>
    </w:p>
  </w:endnote>
  <w:endnote w:type="continuationSeparator" w:id="0">
    <w:p w:rsidR="001C13F0" w:rsidRDefault="001C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CF5" w:rsidRDefault="00C24CF5" w:rsidP="007F15C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C24CF5" w:rsidRDefault="00C24CF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38798"/>
      <w:docPartObj>
        <w:docPartGallery w:val="Page Numbers (Bottom of Page)"/>
        <w:docPartUnique/>
      </w:docPartObj>
    </w:sdtPr>
    <w:sdtEndPr/>
    <w:sdtContent>
      <w:p w:rsidR="000167EC" w:rsidRDefault="00B0318B">
        <w:pPr>
          <w:pStyle w:val="Altbilgi"/>
          <w:jc w:val="center"/>
        </w:pPr>
        <w:r>
          <w:fldChar w:fldCharType="begin"/>
        </w:r>
        <w:r>
          <w:instrText xml:space="preserve"> PAGE   \* MERGEFORMAT </w:instrText>
        </w:r>
        <w:r>
          <w:fldChar w:fldCharType="separate"/>
        </w:r>
        <w:r w:rsidR="003609C9">
          <w:t>3</w:t>
        </w:r>
        <w:r>
          <w:fldChar w:fldCharType="end"/>
        </w:r>
      </w:p>
    </w:sdtContent>
  </w:sdt>
  <w:p w:rsidR="000167EC" w:rsidRDefault="000167E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3F0" w:rsidRDefault="001C13F0">
      <w:r>
        <w:separator/>
      </w:r>
    </w:p>
  </w:footnote>
  <w:footnote w:type="continuationSeparator" w:id="0">
    <w:p w:rsidR="001C13F0" w:rsidRDefault="001C13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5A08BA"/>
    <w:lvl w:ilvl="0">
      <w:start w:val="1"/>
      <w:numFmt w:val="decimal"/>
      <w:pStyle w:val="ListeNumaras5"/>
      <w:lvlText w:val="%1."/>
      <w:lvlJc w:val="left"/>
      <w:pPr>
        <w:tabs>
          <w:tab w:val="num" w:pos="1492"/>
        </w:tabs>
        <w:ind w:left="1492" w:hanging="360"/>
      </w:pPr>
    </w:lvl>
  </w:abstractNum>
  <w:abstractNum w:abstractNumId="1">
    <w:nsid w:val="FFFFFF7D"/>
    <w:multiLevelType w:val="singleLevel"/>
    <w:tmpl w:val="F51600F2"/>
    <w:lvl w:ilvl="0">
      <w:start w:val="1"/>
      <w:numFmt w:val="decimal"/>
      <w:pStyle w:val="ListeNumaras4"/>
      <w:lvlText w:val="%1."/>
      <w:lvlJc w:val="left"/>
      <w:pPr>
        <w:tabs>
          <w:tab w:val="num" w:pos="1209"/>
        </w:tabs>
        <w:ind w:left="1209" w:hanging="360"/>
      </w:pPr>
    </w:lvl>
  </w:abstractNum>
  <w:abstractNum w:abstractNumId="2">
    <w:nsid w:val="FFFFFF7E"/>
    <w:multiLevelType w:val="singleLevel"/>
    <w:tmpl w:val="087E2526"/>
    <w:lvl w:ilvl="0">
      <w:start w:val="1"/>
      <w:numFmt w:val="decimal"/>
      <w:pStyle w:val="ListeNumaras3"/>
      <w:lvlText w:val="%1."/>
      <w:lvlJc w:val="left"/>
      <w:pPr>
        <w:tabs>
          <w:tab w:val="num" w:pos="926"/>
        </w:tabs>
        <w:ind w:left="926" w:hanging="360"/>
      </w:pPr>
    </w:lvl>
  </w:abstractNum>
  <w:abstractNum w:abstractNumId="3">
    <w:nsid w:val="FFFFFF7F"/>
    <w:multiLevelType w:val="singleLevel"/>
    <w:tmpl w:val="AC28E734"/>
    <w:lvl w:ilvl="0">
      <w:start w:val="1"/>
      <w:numFmt w:val="decimal"/>
      <w:pStyle w:val="ListeNumaras2"/>
      <w:lvlText w:val="%1."/>
      <w:lvlJc w:val="left"/>
      <w:pPr>
        <w:tabs>
          <w:tab w:val="num" w:pos="643"/>
        </w:tabs>
        <w:ind w:left="643" w:hanging="360"/>
      </w:pPr>
    </w:lvl>
  </w:abstractNum>
  <w:abstractNum w:abstractNumId="4">
    <w:nsid w:val="FFFFFF80"/>
    <w:multiLevelType w:val="singleLevel"/>
    <w:tmpl w:val="F4169550"/>
    <w:lvl w:ilvl="0">
      <w:start w:val="1"/>
      <w:numFmt w:val="bullet"/>
      <w:pStyle w:val="ListeMaddemi5"/>
      <w:lvlText w:val=""/>
      <w:lvlJc w:val="left"/>
      <w:pPr>
        <w:tabs>
          <w:tab w:val="num" w:pos="1492"/>
        </w:tabs>
        <w:ind w:left="1492" w:hanging="360"/>
      </w:pPr>
      <w:rPr>
        <w:rFonts w:ascii="Symbol" w:hAnsi="Symbol" w:hint="default"/>
      </w:rPr>
    </w:lvl>
  </w:abstractNum>
  <w:abstractNum w:abstractNumId="5">
    <w:nsid w:val="FFFFFF81"/>
    <w:multiLevelType w:val="singleLevel"/>
    <w:tmpl w:val="C3C27E34"/>
    <w:lvl w:ilvl="0">
      <w:start w:val="1"/>
      <w:numFmt w:val="bullet"/>
      <w:pStyle w:val="ListeMaddemi4"/>
      <w:lvlText w:val=""/>
      <w:lvlJc w:val="left"/>
      <w:pPr>
        <w:tabs>
          <w:tab w:val="num" w:pos="1209"/>
        </w:tabs>
        <w:ind w:left="1209" w:hanging="360"/>
      </w:pPr>
      <w:rPr>
        <w:rFonts w:ascii="Symbol" w:hAnsi="Symbol" w:hint="default"/>
      </w:rPr>
    </w:lvl>
  </w:abstractNum>
  <w:abstractNum w:abstractNumId="6">
    <w:nsid w:val="FFFFFF82"/>
    <w:multiLevelType w:val="singleLevel"/>
    <w:tmpl w:val="567439F6"/>
    <w:lvl w:ilvl="0">
      <w:start w:val="1"/>
      <w:numFmt w:val="bullet"/>
      <w:pStyle w:val="ListeMaddemi3"/>
      <w:lvlText w:val=""/>
      <w:lvlJc w:val="left"/>
      <w:pPr>
        <w:tabs>
          <w:tab w:val="num" w:pos="926"/>
        </w:tabs>
        <w:ind w:left="926" w:hanging="360"/>
      </w:pPr>
      <w:rPr>
        <w:rFonts w:ascii="Symbol" w:hAnsi="Symbol" w:hint="default"/>
      </w:rPr>
    </w:lvl>
  </w:abstractNum>
  <w:abstractNum w:abstractNumId="7">
    <w:nsid w:val="FFFFFF83"/>
    <w:multiLevelType w:val="singleLevel"/>
    <w:tmpl w:val="E95AA8D6"/>
    <w:lvl w:ilvl="0">
      <w:start w:val="1"/>
      <w:numFmt w:val="bullet"/>
      <w:pStyle w:val="ListeMaddemi2"/>
      <w:lvlText w:val=""/>
      <w:lvlJc w:val="left"/>
      <w:pPr>
        <w:tabs>
          <w:tab w:val="num" w:pos="643"/>
        </w:tabs>
        <w:ind w:left="643" w:hanging="360"/>
      </w:pPr>
      <w:rPr>
        <w:rFonts w:ascii="Symbol" w:hAnsi="Symbol" w:hint="default"/>
      </w:rPr>
    </w:lvl>
  </w:abstractNum>
  <w:abstractNum w:abstractNumId="8">
    <w:nsid w:val="FFFFFF88"/>
    <w:multiLevelType w:val="singleLevel"/>
    <w:tmpl w:val="A7C814DA"/>
    <w:lvl w:ilvl="0">
      <w:start w:val="1"/>
      <w:numFmt w:val="decimal"/>
      <w:pStyle w:val="ListeNumaras"/>
      <w:lvlText w:val="%1."/>
      <w:lvlJc w:val="left"/>
      <w:pPr>
        <w:tabs>
          <w:tab w:val="num" w:pos="360"/>
        </w:tabs>
        <w:ind w:left="360" w:hanging="360"/>
      </w:pPr>
    </w:lvl>
  </w:abstractNum>
  <w:abstractNum w:abstractNumId="9">
    <w:nsid w:val="FFFFFF89"/>
    <w:multiLevelType w:val="singleLevel"/>
    <w:tmpl w:val="1700AF6E"/>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211D0B51"/>
    <w:multiLevelType w:val="hybridMultilevel"/>
    <w:tmpl w:val="C6FEA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6583296"/>
    <w:multiLevelType w:val="hybridMultilevel"/>
    <w:tmpl w:val="E766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756133E"/>
    <w:multiLevelType w:val="hybridMultilevel"/>
    <w:tmpl w:val="BEE62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3624503"/>
    <w:multiLevelType w:val="hybridMultilevel"/>
    <w:tmpl w:val="74344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drawingGridHorizontalSpacing w:val="11"/>
  <w:drawingGridVerticalSpacing w:val="1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DDF"/>
    <w:rsid w:val="00003F18"/>
    <w:rsid w:val="00010C9D"/>
    <w:rsid w:val="000110DD"/>
    <w:rsid w:val="000167EC"/>
    <w:rsid w:val="00023A48"/>
    <w:rsid w:val="000256A3"/>
    <w:rsid w:val="00026817"/>
    <w:rsid w:val="000275C0"/>
    <w:rsid w:val="00030738"/>
    <w:rsid w:val="00030C77"/>
    <w:rsid w:val="00034A9C"/>
    <w:rsid w:val="00037367"/>
    <w:rsid w:val="00044A5D"/>
    <w:rsid w:val="00054A30"/>
    <w:rsid w:val="00054FEC"/>
    <w:rsid w:val="000601B6"/>
    <w:rsid w:val="00060F03"/>
    <w:rsid w:val="00062FB6"/>
    <w:rsid w:val="00065ADE"/>
    <w:rsid w:val="00082273"/>
    <w:rsid w:val="00086A09"/>
    <w:rsid w:val="00094D31"/>
    <w:rsid w:val="000A1A01"/>
    <w:rsid w:val="000A63AD"/>
    <w:rsid w:val="000B326C"/>
    <w:rsid w:val="000C67E3"/>
    <w:rsid w:val="000D0F82"/>
    <w:rsid w:val="000D4CFD"/>
    <w:rsid w:val="000D6014"/>
    <w:rsid w:val="000E45E3"/>
    <w:rsid w:val="000E65FE"/>
    <w:rsid w:val="000F5745"/>
    <w:rsid w:val="00102CCE"/>
    <w:rsid w:val="00104ED6"/>
    <w:rsid w:val="001051D1"/>
    <w:rsid w:val="001111D9"/>
    <w:rsid w:val="001175ED"/>
    <w:rsid w:val="00126EE7"/>
    <w:rsid w:val="0012730A"/>
    <w:rsid w:val="0013097A"/>
    <w:rsid w:val="001506AF"/>
    <w:rsid w:val="00151B9D"/>
    <w:rsid w:val="00157BA5"/>
    <w:rsid w:val="001632E0"/>
    <w:rsid w:val="0017261B"/>
    <w:rsid w:val="001735D7"/>
    <w:rsid w:val="00173DF0"/>
    <w:rsid w:val="00175DC6"/>
    <w:rsid w:val="0018590F"/>
    <w:rsid w:val="00191E1E"/>
    <w:rsid w:val="00194C12"/>
    <w:rsid w:val="00197DD5"/>
    <w:rsid w:val="001A1B25"/>
    <w:rsid w:val="001A21F3"/>
    <w:rsid w:val="001A69BE"/>
    <w:rsid w:val="001C13F0"/>
    <w:rsid w:val="001C7C79"/>
    <w:rsid w:val="001E0069"/>
    <w:rsid w:val="001E5C3F"/>
    <w:rsid w:val="001E7925"/>
    <w:rsid w:val="001F465B"/>
    <w:rsid w:val="00201060"/>
    <w:rsid w:val="00202572"/>
    <w:rsid w:val="00204021"/>
    <w:rsid w:val="00204D7A"/>
    <w:rsid w:val="002113F9"/>
    <w:rsid w:val="00216559"/>
    <w:rsid w:val="002243D3"/>
    <w:rsid w:val="00234D19"/>
    <w:rsid w:val="00236B5E"/>
    <w:rsid w:val="00236E44"/>
    <w:rsid w:val="00242487"/>
    <w:rsid w:val="002518BA"/>
    <w:rsid w:val="002803C5"/>
    <w:rsid w:val="002930FF"/>
    <w:rsid w:val="00293959"/>
    <w:rsid w:val="00294AD8"/>
    <w:rsid w:val="00296C6F"/>
    <w:rsid w:val="002A2937"/>
    <w:rsid w:val="002A7AC4"/>
    <w:rsid w:val="002C6605"/>
    <w:rsid w:val="002D2F4B"/>
    <w:rsid w:val="002F38BF"/>
    <w:rsid w:val="002F43E9"/>
    <w:rsid w:val="002F50D0"/>
    <w:rsid w:val="002F67A3"/>
    <w:rsid w:val="003067BD"/>
    <w:rsid w:val="0031348A"/>
    <w:rsid w:val="00316304"/>
    <w:rsid w:val="00317581"/>
    <w:rsid w:val="00345CF7"/>
    <w:rsid w:val="00357870"/>
    <w:rsid w:val="0036085A"/>
    <w:rsid w:val="003609C9"/>
    <w:rsid w:val="0036103A"/>
    <w:rsid w:val="00364726"/>
    <w:rsid w:val="003864FE"/>
    <w:rsid w:val="00387507"/>
    <w:rsid w:val="003948F8"/>
    <w:rsid w:val="00396031"/>
    <w:rsid w:val="00397E6D"/>
    <w:rsid w:val="003C288B"/>
    <w:rsid w:val="003C30F9"/>
    <w:rsid w:val="003D3FEE"/>
    <w:rsid w:val="003D695A"/>
    <w:rsid w:val="003F0FD4"/>
    <w:rsid w:val="003F79B3"/>
    <w:rsid w:val="00406584"/>
    <w:rsid w:val="00423805"/>
    <w:rsid w:val="00431585"/>
    <w:rsid w:val="00434371"/>
    <w:rsid w:val="00434EDA"/>
    <w:rsid w:val="00451A8C"/>
    <w:rsid w:val="004543F2"/>
    <w:rsid w:val="00454C87"/>
    <w:rsid w:val="004555DB"/>
    <w:rsid w:val="004840AE"/>
    <w:rsid w:val="004864E4"/>
    <w:rsid w:val="00494333"/>
    <w:rsid w:val="004A013F"/>
    <w:rsid w:val="004A6EF3"/>
    <w:rsid w:val="004B2E8D"/>
    <w:rsid w:val="004B7CFF"/>
    <w:rsid w:val="004D52CC"/>
    <w:rsid w:val="004E653E"/>
    <w:rsid w:val="004E732C"/>
    <w:rsid w:val="00504A59"/>
    <w:rsid w:val="005071D9"/>
    <w:rsid w:val="0051178E"/>
    <w:rsid w:val="0051511D"/>
    <w:rsid w:val="00520E31"/>
    <w:rsid w:val="00522857"/>
    <w:rsid w:val="00524715"/>
    <w:rsid w:val="005254BB"/>
    <w:rsid w:val="0052666A"/>
    <w:rsid w:val="00527820"/>
    <w:rsid w:val="00532379"/>
    <w:rsid w:val="005378EE"/>
    <w:rsid w:val="00542F11"/>
    <w:rsid w:val="00551EA6"/>
    <w:rsid w:val="0056333D"/>
    <w:rsid w:val="0056460D"/>
    <w:rsid w:val="00573AF9"/>
    <w:rsid w:val="005866D4"/>
    <w:rsid w:val="00591996"/>
    <w:rsid w:val="00592C32"/>
    <w:rsid w:val="005A0BF8"/>
    <w:rsid w:val="005A20EC"/>
    <w:rsid w:val="005A2F34"/>
    <w:rsid w:val="005B15E9"/>
    <w:rsid w:val="005D03D3"/>
    <w:rsid w:val="005D2203"/>
    <w:rsid w:val="005D281C"/>
    <w:rsid w:val="005D7494"/>
    <w:rsid w:val="005E0425"/>
    <w:rsid w:val="005E0471"/>
    <w:rsid w:val="005E5666"/>
    <w:rsid w:val="005E79E8"/>
    <w:rsid w:val="005F519B"/>
    <w:rsid w:val="005F5959"/>
    <w:rsid w:val="00614483"/>
    <w:rsid w:val="006153F5"/>
    <w:rsid w:val="00622E68"/>
    <w:rsid w:val="00633849"/>
    <w:rsid w:val="00644B64"/>
    <w:rsid w:val="006504E7"/>
    <w:rsid w:val="00652E22"/>
    <w:rsid w:val="00654086"/>
    <w:rsid w:val="00656F61"/>
    <w:rsid w:val="0067230F"/>
    <w:rsid w:val="00673BB8"/>
    <w:rsid w:val="006A67CB"/>
    <w:rsid w:val="006B0FE2"/>
    <w:rsid w:val="006B4459"/>
    <w:rsid w:val="006D47F7"/>
    <w:rsid w:val="006E704A"/>
    <w:rsid w:val="00700BD3"/>
    <w:rsid w:val="00700D2C"/>
    <w:rsid w:val="00704BE0"/>
    <w:rsid w:val="00705CE7"/>
    <w:rsid w:val="007113C8"/>
    <w:rsid w:val="007143D9"/>
    <w:rsid w:val="007243A3"/>
    <w:rsid w:val="00732AC1"/>
    <w:rsid w:val="00735317"/>
    <w:rsid w:val="007401C1"/>
    <w:rsid w:val="00750253"/>
    <w:rsid w:val="00752BAB"/>
    <w:rsid w:val="00755735"/>
    <w:rsid w:val="00763835"/>
    <w:rsid w:val="0077394C"/>
    <w:rsid w:val="007756D0"/>
    <w:rsid w:val="0077656B"/>
    <w:rsid w:val="00776897"/>
    <w:rsid w:val="007773C6"/>
    <w:rsid w:val="00777C87"/>
    <w:rsid w:val="0078399C"/>
    <w:rsid w:val="00797854"/>
    <w:rsid w:val="007A1DBC"/>
    <w:rsid w:val="007B2601"/>
    <w:rsid w:val="007B2E63"/>
    <w:rsid w:val="007C2986"/>
    <w:rsid w:val="007C5039"/>
    <w:rsid w:val="007D060E"/>
    <w:rsid w:val="007D5D55"/>
    <w:rsid w:val="007D6C89"/>
    <w:rsid w:val="007E3D72"/>
    <w:rsid w:val="007E63E2"/>
    <w:rsid w:val="007F15C8"/>
    <w:rsid w:val="007F3FFB"/>
    <w:rsid w:val="00802A89"/>
    <w:rsid w:val="00812557"/>
    <w:rsid w:val="008461BF"/>
    <w:rsid w:val="00851FD9"/>
    <w:rsid w:val="00853896"/>
    <w:rsid w:val="00854C49"/>
    <w:rsid w:val="008624BF"/>
    <w:rsid w:val="00863A10"/>
    <w:rsid w:val="00866700"/>
    <w:rsid w:val="00871B6B"/>
    <w:rsid w:val="00882BB9"/>
    <w:rsid w:val="00894A35"/>
    <w:rsid w:val="008A159B"/>
    <w:rsid w:val="008A3280"/>
    <w:rsid w:val="008A3481"/>
    <w:rsid w:val="008C109C"/>
    <w:rsid w:val="008D4DDF"/>
    <w:rsid w:val="008F736C"/>
    <w:rsid w:val="009054D0"/>
    <w:rsid w:val="00911D30"/>
    <w:rsid w:val="009213C7"/>
    <w:rsid w:val="00923834"/>
    <w:rsid w:val="0092613A"/>
    <w:rsid w:val="00932319"/>
    <w:rsid w:val="00932C75"/>
    <w:rsid w:val="0094334C"/>
    <w:rsid w:val="00945D66"/>
    <w:rsid w:val="00945DBE"/>
    <w:rsid w:val="009556DB"/>
    <w:rsid w:val="009613E5"/>
    <w:rsid w:val="00963145"/>
    <w:rsid w:val="00970B95"/>
    <w:rsid w:val="00976CA6"/>
    <w:rsid w:val="009801AC"/>
    <w:rsid w:val="009966D3"/>
    <w:rsid w:val="009A2A3F"/>
    <w:rsid w:val="009A4505"/>
    <w:rsid w:val="009A4E6F"/>
    <w:rsid w:val="009A6A00"/>
    <w:rsid w:val="009B76FF"/>
    <w:rsid w:val="009C1061"/>
    <w:rsid w:val="009C19C1"/>
    <w:rsid w:val="009C59A4"/>
    <w:rsid w:val="009D04C5"/>
    <w:rsid w:val="009D27B7"/>
    <w:rsid w:val="009D6CF2"/>
    <w:rsid w:val="009D7193"/>
    <w:rsid w:val="009E2801"/>
    <w:rsid w:val="009E4397"/>
    <w:rsid w:val="009E68CF"/>
    <w:rsid w:val="009E7D74"/>
    <w:rsid w:val="00A01023"/>
    <w:rsid w:val="00A01EFF"/>
    <w:rsid w:val="00A10659"/>
    <w:rsid w:val="00A11722"/>
    <w:rsid w:val="00A229C9"/>
    <w:rsid w:val="00A3240A"/>
    <w:rsid w:val="00A35C3E"/>
    <w:rsid w:val="00A368A9"/>
    <w:rsid w:val="00A4179A"/>
    <w:rsid w:val="00A51C1F"/>
    <w:rsid w:val="00A64F26"/>
    <w:rsid w:val="00A65C8A"/>
    <w:rsid w:val="00A75C88"/>
    <w:rsid w:val="00A87443"/>
    <w:rsid w:val="00AA7310"/>
    <w:rsid w:val="00AB16D8"/>
    <w:rsid w:val="00AC5D70"/>
    <w:rsid w:val="00AD753B"/>
    <w:rsid w:val="00AE2E16"/>
    <w:rsid w:val="00AE7DDB"/>
    <w:rsid w:val="00AF0CDF"/>
    <w:rsid w:val="00AF5F4C"/>
    <w:rsid w:val="00AF6F66"/>
    <w:rsid w:val="00B00500"/>
    <w:rsid w:val="00B0318B"/>
    <w:rsid w:val="00B10A0E"/>
    <w:rsid w:val="00B10CA1"/>
    <w:rsid w:val="00B3346D"/>
    <w:rsid w:val="00B40A3A"/>
    <w:rsid w:val="00B40D4B"/>
    <w:rsid w:val="00B424FB"/>
    <w:rsid w:val="00B51D5C"/>
    <w:rsid w:val="00B52CAD"/>
    <w:rsid w:val="00B53D03"/>
    <w:rsid w:val="00B54871"/>
    <w:rsid w:val="00B55F43"/>
    <w:rsid w:val="00B71DA3"/>
    <w:rsid w:val="00B804D9"/>
    <w:rsid w:val="00B97DF9"/>
    <w:rsid w:val="00BB5DE2"/>
    <w:rsid w:val="00BC3A8E"/>
    <w:rsid w:val="00BC5DA9"/>
    <w:rsid w:val="00BD3125"/>
    <w:rsid w:val="00BD3978"/>
    <w:rsid w:val="00BE4D5C"/>
    <w:rsid w:val="00BE731B"/>
    <w:rsid w:val="00C124C5"/>
    <w:rsid w:val="00C2064E"/>
    <w:rsid w:val="00C209C9"/>
    <w:rsid w:val="00C22397"/>
    <w:rsid w:val="00C24CF5"/>
    <w:rsid w:val="00C24F08"/>
    <w:rsid w:val="00C30580"/>
    <w:rsid w:val="00C43510"/>
    <w:rsid w:val="00C45E4C"/>
    <w:rsid w:val="00C477C6"/>
    <w:rsid w:val="00C47A91"/>
    <w:rsid w:val="00C533EB"/>
    <w:rsid w:val="00C55744"/>
    <w:rsid w:val="00C612EC"/>
    <w:rsid w:val="00C63286"/>
    <w:rsid w:val="00C65042"/>
    <w:rsid w:val="00C672BC"/>
    <w:rsid w:val="00C72979"/>
    <w:rsid w:val="00C851D5"/>
    <w:rsid w:val="00C97D5F"/>
    <w:rsid w:val="00CA13C0"/>
    <w:rsid w:val="00CA1C38"/>
    <w:rsid w:val="00CA2F53"/>
    <w:rsid w:val="00CA74CF"/>
    <w:rsid w:val="00CC231F"/>
    <w:rsid w:val="00CC6D0E"/>
    <w:rsid w:val="00CC7B5E"/>
    <w:rsid w:val="00CD354D"/>
    <w:rsid w:val="00CD6059"/>
    <w:rsid w:val="00CE23DF"/>
    <w:rsid w:val="00CE7E08"/>
    <w:rsid w:val="00CF75A1"/>
    <w:rsid w:val="00D041D7"/>
    <w:rsid w:val="00D1114C"/>
    <w:rsid w:val="00D12669"/>
    <w:rsid w:val="00D203DB"/>
    <w:rsid w:val="00D2665E"/>
    <w:rsid w:val="00D32910"/>
    <w:rsid w:val="00D34038"/>
    <w:rsid w:val="00D36A6A"/>
    <w:rsid w:val="00D37384"/>
    <w:rsid w:val="00D47DFC"/>
    <w:rsid w:val="00D50BE8"/>
    <w:rsid w:val="00D54009"/>
    <w:rsid w:val="00D60E7C"/>
    <w:rsid w:val="00D77108"/>
    <w:rsid w:val="00D80D5B"/>
    <w:rsid w:val="00D81E9D"/>
    <w:rsid w:val="00D82946"/>
    <w:rsid w:val="00D873B1"/>
    <w:rsid w:val="00DB310F"/>
    <w:rsid w:val="00DB5619"/>
    <w:rsid w:val="00DB66D5"/>
    <w:rsid w:val="00DD5F4E"/>
    <w:rsid w:val="00DE74B0"/>
    <w:rsid w:val="00DF1C0B"/>
    <w:rsid w:val="00DF55D6"/>
    <w:rsid w:val="00E03A39"/>
    <w:rsid w:val="00E30B00"/>
    <w:rsid w:val="00E474B5"/>
    <w:rsid w:val="00E52B71"/>
    <w:rsid w:val="00E56A7E"/>
    <w:rsid w:val="00E659E0"/>
    <w:rsid w:val="00E66682"/>
    <w:rsid w:val="00E671B5"/>
    <w:rsid w:val="00E77323"/>
    <w:rsid w:val="00E8482B"/>
    <w:rsid w:val="00E85D5A"/>
    <w:rsid w:val="00E87881"/>
    <w:rsid w:val="00E94D88"/>
    <w:rsid w:val="00E94E70"/>
    <w:rsid w:val="00EA06DD"/>
    <w:rsid w:val="00EB0B34"/>
    <w:rsid w:val="00EB5ED0"/>
    <w:rsid w:val="00EC146B"/>
    <w:rsid w:val="00ED2052"/>
    <w:rsid w:val="00EE2F27"/>
    <w:rsid w:val="00EE6735"/>
    <w:rsid w:val="00EF0365"/>
    <w:rsid w:val="00EF1AB4"/>
    <w:rsid w:val="00EF4B47"/>
    <w:rsid w:val="00EF513B"/>
    <w:rsid w:val="00EF5B03"/>
    <w:rsid w:val="00EF6405"/>
    <w:rsid w:val="00F10FE4"/>
    <w:rsid w:val="00F1536D"/>
    <w:rsid w:val="00F22A6D"/>
    <w:rsid w:val="00F317D9"/>
    <w:rsid w:val="00F34F34"/>
    <w:rsid w:val="00F47B3B"/>
    <w:rsid w:val="00F53E5F"/>
    <w:rsid w:val="00F5748F"/>
    <w:rsid w:val="00F62BF7"/>
    <w:rsid w:val="00F65E04"/>
    <w:rsid w:val="00FA1643"/>
    <w:rsid w:val="00FC4F39"/>
    <w:rsid w:val="00FD29A7"/>
    <w:rsid w:val="00FD5B15"/>
    <w:rsid w:val="00FD6AE1"/>
    <w:rsid w:val="00FE2AE8"/>
    <w:rsid w:val="00FE615F"/>
    <w:rsid w:val="00FF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14:shadow w14:blurRad="50800" w14:dist="38100" w14:dir="2700000" w14:sx="100000" w14:sy="100000" w14:kx="0" w14:ky="0" w14:algn="tl">
        <w14:srgbClr w14:val="000000">
          <w14:alpha w14:val="60000"/>
        </w14:srgbClr>
      </w14:shadow>
    </w:rPr>
  </w:style>
  <w:style w:type="paragraph" w:styleId="Balk1">
    <w:name w:val="heading 1"/>
    <w:basedOn w:val="Normal"/>
    <w:next w:val="Normal"/>
    <w:qFormat/>
    <w:rsid w:val="000B326C"/>
    <w:pPr>
      <w:keepNext/>
      <w:spacing w:before="240" w:after="60"/>
      <w:outlineLvl w:val="0"/>
    </w:pPr>
    <w:rPr>
      <w:rFonts w:ascii="Arial" w:hAnsi="Arial" w:cs="Arial"/>
      <w:b/>
      <w:bCs/>
      <w:shadow/>
      <w:kern w:val="32"/>
      <w:sz w:val="32"/>
      <w:szCs w:val="32"/>
      <w14:shadow w14:blurRad="0" w14:dist="0" w14:dir="0" w14:sx="0" w14:sy="0" w14:kx="0" w14:ky="0" w14:algn="none">
        <w14:srgbClr w14:val="000000"/>
      </w14:shadow>
    </w:rPr>
  </w:style>
  <w:style w:type="paragraph" w:styleId="Balk2">
    <w:name w:val="heading 2"/>
    <w:basedOn w:val="Normal"/>
    <w:next w:val="Normal"/>
    <w:qFormat/>
    <w:rsid w:val="000B326C"/>
    <w:pPr>
      <w:keepNext/>
      <w:spacing w:before="240" w:after="60"/>
      <w:outlineLvl w:val="1"/>
    </w:pPr>
    <w:rPr>
      <w:rFonts w:ascii="Arial" w:hAnsi="Arial" w:cs="Arial"/>
      <w:b/>
      <w:bCs/>
      <w:i/>
      <w:iCs/>
      <w:shadow/>
      <w:sz w:val="28"/>
      <w:szCs w:val="28"/>
      <w14:shadow w14:blurRad="0" w14:dist="0" w14:dir="0" w14:sx="0" w14:sy="0" w14:kx="0" w14:ky="0" w14:algn="none">
        <w14:srgbClr w14:val="000000"/>
      </w14:shadow>
    </w:rPr>
  </w:style>
  <w:style w:type="paragraph" w:styleId="Balk3">
    <w:name w:val="heading 3"/>
    <w:basedOn w:val="Normal"/>
    <w:next w:val="Normal"/>
    <w:qFormat/>
    <w:rsid w:val="000B326C"/>
    <w:pPr>
      <w:keepNext/>
      <w:spacing w:before="240" w:after="60"/>
      <w:outlineLvl w:val="2"/>
    </w:pPr>
    <w:rPr>
      <w:rFonts w:ascii="Arial" w:hAnsi="Arial" w:cs="Arial"/>
      <w:b/>
      <w:bCs/>
      <w:shadow/>
      <w:sz w:val="26"/>
      <w:szCs w:val="26"/>
      <w14:shadow w14:blurRad="0" w14:dist="0" w14:dir="0" w14:sx="0" w14:sy="0" w14:kx="0" w14:ky="0" w14:algn="none">
        <w14:srgbClr w14:val="000000"/>
      </w14:shadow>
    </w:rPr>
  </w:style>
  <w:style w:type="paragraph" w:styleId="Balk4">
    <w:name w:val="heading 4"/>
    <w:basedOn w:val="Normal"/>
    <w:qFormat/>
    <w:pPr>
      <w:ind w:left="360"/>
      <w:outlineLvl w:val="3"/>
    </w:pPr>
    <w:rPr>
      <w:shadow/>
      <w:sz w:val="24"/>
      <w:u w:val="single"/>
      <w14:shadow w14:blurRad="0" w14:dist="0" w14:dir="0" w14:sx="0" w14:sy="0" w14:kx="0" w14:ky="0" w14:algn="none">
        <w14:srgbClr w14:val="000000"/>
      </w14:shadow>
    </w:rPr>
  </w:style>
  <w:style w:type="paragraph" w:styleId="Balk5">
    <w:name w:val="heading 5"/>
    <w:basedOn w:val="Normal"/>
    <w:qFormat/>
    <w:pPr>
      <w:ind w:left="720"/>
      <w:outlineLvl w:val="4"/>
    </w:pPr>
    <w:rPr>
      <w:b/>
      <w:shadow/>
      <w14:shadow w14:blurRad="0" w14:dist="0" w14:dir="0" w14:sx="0" w14:sy="0" w14:kx="0" w14:ky="0" w14:algn="none">
        <w14:srgbClr w14:val="000000"/>
      </w14:shadow>
    </w:rPr>
  </w:style>
  <w:style w:type="paragraph" w:styleId="Balk6">
    <w:name w:val="heading 6"/>
    <w:basedOn w:val="Normal"/>
    <w:qFormat/>
    <w:pPr>
      <w:ind w:left="720"/>
      <w:outlineLvl w:val="5"/>
    </w:pPr>
    <w:rPr>
      <w:shadow/>
      <w:u w:val="single"/>
      <w14:shadow w14:blurRad="0" w14:dist="0" w14:dir="0" w14:sx="0" w14:sy="0" w14:kx="0" w14:ky="0" w14:algn="none">
        <w14:srgbClr w14:val="000000"/>
      </w14:shadow>
    </w:rPr>
  </w:style>
  <w:style w:type="paragraph" w:styleId="Balk7">
    <w:name w:val="heading 7"/>
    <w:basedOn w:val="Normal"/>
    <w:qFormat/>
    <w:pPr>
      <w:ind w:left="720"/>
      <w:outlineLvl w:val="6"/>
    </w:pPr>
    <w:rPr>
      <w:i/>
      <w:shadow/>
      <w14:shadow w14:blurRad="0" w14:dist="0" w14:dir="0" w14:sx="0" w14:sy="0" w14:kx="0" w14:ky="0" w14:algn="none">
        <w14:srgbClr w14:val="000000"/>
      </w14:shadow>
    </w:rPr>
  </w:style>
  <w:style w:type="paragraph" w:styleId="Balk8">
    <w:name w:val="heading 8"/>
    <w:basedOn w:val="Normal"/>
    <w:qFormat/>
    <w:pPr>
      <w:ind w:left="720"/>
      <w:outlineLvl w:val="7"/>
    </w:pPr>
    <w:rPr>
      <w:i/>
      <w:shadow/>
      <w14:shadow w14:blurRad="0" w14:dist="0" w14:dir="0" w14:sx="0" w14:sy="0" w14:kx="0" w14:ky="0" w14:algn="none">
        <w14:srgbClr w14:val="000000"/>
      </w14:shadow>
    </w:rPr>
  </w:style>
  <w:style w:type="paragraph" w:styleId="Balk9">
    <w:name w:val="heading 9"/>
    <w:basedOn w:val="Normal"/>
    <w:qFormat/>
    <w:pPr>
      <w:ind w:left="720"/>
      <w:outlineLvl w:val="8"/>
    </w:pPr>
    <w:rPr>
      <w:i/>
      <w:shadow/>
      <w14:shadow w14:blurRad="0" w14:dist="0" w14:dir="0" w14:sx="0" w14:sy="0" w14:kx="0" w14:ky="0" w14:algn="none">
        <w14:srgbClr w14:val="000000"/>
      </w14:shado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center"/>
    </w:pPr>
    <w:rPr>
      <w:rFonts w:ascii="Times New Roman" w:hAnsi="Times New Roman"/>
      <w:b/>
      <w:shadow/>
      <w:sz w:val="24"/>
      <w14:shadow w14:blurRad="0" w14:dist="0" w14:dir="0" w14:sx="0" w14:sy="0" w14:kx="0" w14:ky="0" w14:algn="none">
        <w14:srgbClr w14:val="000000"/>
      </w14:shadow>
    </w:rPr>
  </w:style>
  <w:style w:type="paragraph" w:styleId="Altbilgi">
    <w:name w:val="footer"/>
    <w:basedOn w:val="Normal"/>
    <w:link w:val="AltbilgiChar"/>
    <w:uiPriority w:val="99"/>
    <w:pPr>
      <w:tabs>
        <w:tab w:val="center" w:pos="4819"/>
        <w:tab w:val="right" w:pos="9071"/>
      </w:tabs>
    </w:pPr>
    <w:rPr>
      <w:shadow/>
      <w14:shadow w14:blurRad="0" w14:dist="0" w14:dir="0" w14:sx="0" w14:sy="0" w14:kx="0" w14:ky="0" w14:algn="none">
        <w14:srgbClr w14:val="000000"/>
      </w14:shadow>
    </w:rPr>
  </w:style>
  <w:style w:type="paragraph" w:styleId="stbilgi">
    <w:name w:val="header"/>
    <w:basedOn w:val="Normal"/>
    <w:pPr>
      <w:tabs>
        <w:tab w:val="center" w:pos="4819"/>
        <w:tab w:val="right" w:pos="9071"/>
      </w:tabs>
    </w:pPr>
    <w:rPr>
      <w:shadow/>
      <w14:shadow w14:blurRad="0" w14:dist="0" w14:dir="0" w14:sx="0" w14:sy="0" w14:kx="0" w14:ky="0" w14:algn="none">
        <w14:srgbClr w14:val="000000"/>
      </w14:shadow>
    </w:rPr>
  </w:style>
  <w:style w:type="character" w:styleId="DipnotBavurusu">
    <w:name w:val="footnote reference"/>
    <w:basedOn w:val="VarsaylanParagrafYazTipi"/>
    <w:semiHidden/>
    <w:rPr>
      <w:position w:val="6"/>
      <w:sz w:val="16"/>
    </w:rPr>
  </w:style>
  <w:style w:type="paragraph" w:styleId="DipnotMetni">
    <w:name w:val="footnote text"/>
    <w:basedOn w:val="Normal"/>
    <w:semiHidden/>
  </w:style>
  <w:style w:type="character" w:styleId="SayfaNumaras">
    <w:name w:val="page number"/>
    <w:basedOn w:val="VarsaylanParagrafYazTipi"/>
    <w:rsid w:val="00065ADE"/>
  </w:style>
  <w:style w:type="character" w:styleId="Kpr">
    <w:name w:val="Hyperlink"/>
    <w:basedOn w:val="VarsaylanParagrafYazTipi"/>
    <w:rsid w:val="00DE74B0"/>
    <w:rPr>
      <w:color w:val="0000FF"/>
      <w:u w:val="single"/>
    </w:rPr>
  </w:style>
  <w:style w:type="paragraph" w:styleId="BalonMetni">
    <w:name w:val="Balloon Text"/>
    <w:basedOn w:val="Normal"/>
    <w:semiHidden/>
    <w:rsid w:val="000B326C"/>
    <w:rPr>
      <w:rFonts w:ascii="Tahoma" w:hAnsi="Tahoma" w:cs="Tahoma"/>
      <w:shadow/>
      <w:sz w:val="16"/>
      <w:szCs w:val="16"/>
      <w14:shadow w14:blurRad="0" w14:dist="0" w14:dir="0" w14:sx="0" w14:sy="0" w14:kx="0" w14:ky="0" w14:algn="none">
        <w14:srgbClr w14:val="000000"/>
      </w14:shadow>
    </w:rPr>
  </w:style>
  <w:style w:type="paragraph" w:styleId="bekMetni">
    <w:name w:val="Block Text"/>
    <w:basedOn w:val="Normal"/>
    <w:rsid w:val="000B326C"/>
    <w:pPr>
      <w:spacing w:after="120"/>
      <w:ind w:left="1440" w:right="1440"/>
    </w:pPr>
    <w:rPr>
      <w:shadow/>
      <w14:shadow w14:blurRad="0" w14:dist="0" w14:dir="0" w14:sx="0" w14:sy="0" w14:kx="0" w14:ky="0" w14:algn="none">
        <w14:srgbClr w14:val="000000"/>
      </w14:shadow>
    </w:rPr>
  </w:style>
  <w:style w:type="paragraph" w:styleId="GvdeMetni">
    <w:name w:val="Body Text"/>
    <w:basedOn w:val="Normal"/>
    <w:rsid w:val="000B326C"/>
    <w:pPr>
      <w:spacing w:after="120"/>
    </w:pPr>
    <w:rPr>
      <w:shadow/>
      <w14:shadow w14:blurRad="0" w14:dist="0" w14:dir="0" w14:sx="0" w14:sy="0" w14:kx="0" w14:ky="0" w14:algn="none">
        <w14:srgbClr w14:val="000000"/>
      </w14:shadow>
    </w:rPr>
  </w:style>
  <w:style w:type="paragraph" w:styleId="GvdeMetni2">
    <w:name w:val="Body Text 2"/>
    <w:basedOn w:val="Normal"/>
    <w:rsid w:val="000B326C"/>
    <w:pPr>
      <w:spacing w:after="120" w:line="480" w:lineRule="auto"/>
    </w:pPr>
    <w:rPr>
      <w:shadow/>
      <w14:shadow w14:blurRad="0" w14:dist="0" w14:dir="0" w14:sx="0" w14:sy="0" w14:kx="0" w14:ky="0" w14:algn="none">
        <w14:srgbClr w14:val="000000"/>
      </w14:shadow>
    </w:rPr>
  </w:style>
  <w:style w:type="paragraph" w:styleId="GvdeMetni3">
    <w:name w:val="Body Text 3"/>
    <w:basedOn w:val="Normal"/>
    <w:rsid w:val="000B326C"/>
    <w:pPr>
      <w:spacing w:after="120"/>
    </w:pPr>
    <w:rPr>
      <w:shadow/>
      <w:sz w:val="16"/>
      <w:szCs w:val="16"/>
      <w14:shadow w14:blurRad="0" w14:dist="0" w14:dir="0" w14:sx="0" w14:sy="0" w14:kx="0" w14:ky="0" w14:algn="none">
        <w14:srgbClr w14:val="000000"/>
      </w14:shadow>
    </w:rPr>
  </w:style>
  <w:style w:type="paragraph" w:styleId="GvdeMetnilkGirintisi">
    <w:name w:val="Body Text First Indent"/>
    <w:basedOn w:val="GvdeMetni"/>
    <w:rsid w:val="000B326C"/>
    <w:pPr>
      <w:ind w:firstLine="210"/>
    </w:pPr>
  </w:style>
  <w:style w:type="paragraph" w:styleId="GvdeMetniGirintisi">
    <w:name w:val="Body Text Indent"/>
    <w:basedOn w:val="Normal"/>
    <w:rsid w:val="000B326C"/>
    <w:pPr>
      <w:spacing w:after="120"/>
      <w:ind w:left="283"/>
    </w:pPr>
    <w:rPr>
      <w:shadow/>
      <w14:shadow w14:blurRad="0" w14:dist="0" w14:dir="0" w14:sx="0" w14:sy="0" w14:kx="0" w14:ky="0" w14:algn="none">
        <w14:srgbClr w14:val="000000"/>
      </w14:shadow>
    </w:rPr>
  </w:style>
  <w:style w:type="paragraph" w:styleId="GvdeMetnilkGirintisi2">
    <w:name w:val="Body Text First Indent 2"/>
    <w:basedOn w:val="GvdeMetniGirintisi"/>
    <w:rsid w:val="000B326C"/>
    <w:pPr>
      <w:ind w:firstLine="210"/>
    </w:pPr>
  </w:style>
  <w:style w:type="paragraph" w:styleId="GvdeMetniGirintisi2">
    <w:name w:val="Body Text Indent 2"/>
    <w:basedOn w:val="Normal"/>
    <w:rsid w:val="000B326C"/>
    <w:pPr>
      <w:spacing w:after="120" w:line="480" w:lineRule="auto"/>
      <w:ind w:left="283"/>
    </w:pPr>
    <w:rPr>
      <w:shadow/>
      <w14:shadow w14:blurRad="0" w14:dist="0" w14:dir="0" w14:sx="0" w14:sy="0" w14:kx="0" w14:ky="0" w14:algn="none">
        <w14:srgbClr w14:val="000000"/>
      </w14:shadow>
    </w:rPr>
  </w:style>
  <w:style w:type="paragraph" w:styleId="GvdeMetniGirintisi3">
    <w:name w:val="Body Text Indent 3"/>
    <w:basedOn w:val="Normal"/>
    <w:rsid w:val="000B326C"/>
    <w:pPr>
      <w:spacing w:after="120"/>
      <w:ind w:left="283"/>
    </w:pPr>
    <w:rPr>
      <w:shadow/>
      <w:sz w:val="16"/>
      <w:szCs w:val="16"/>
      <w14:shadow w14:blurRad="0" w14:dist="0" w14:dir="0" w14:sx="0" w14:sy="0" w14:kx="0" w14:ky="0" w14:algn="none">
        <w14:srgbClr w14:val="000000"/>
      </w14:shadow>
    </w:rPr>
  </w:style>
  <w:style w:type="paragraph" w:styleId="ResimYazs">
    <w:name w:val="caption"/>
    <w:basedOn w:val="Normal"/>
    <w:next w:val="Normal"/>
    <w:qFormat/>
    <w:rsid w:val="000B326C"/>
    <w:rPr>
      <w:b/>
      <w:bCs/>
      <w:shadow/>
      <w14:shadow w14:blurRad="0" w14:dist="0" w14:dir="0" w14:sx="0" w14:sy="0" w14:kx="0" w14:ky="0" w14:algn="none">
        <w14:srgbClr w14:val="000000"/>
      </w14:shadow>
    </w:rPr>
  </w:style>
  <w:style w:type="paragraph" w:styleId="Kapan">
    <w:name w:val="Closing"/>
    <w:basedOn w:val="Normal"/>
    <w:rsid w:val="000B326C"/>
    <w:pPr>
      <w:ind w:left="4252"/>
    </w:pPr>
    <w:rPr>
      <w:shadow/>
      <w14:shadow w14:blurRad="0" w14:dist="0" w14:dir="0" w14:sx="0" w14:sy="0" w14:kx="0" w14:ky="0" w14:algn="none">
        <w14:srgbClr w14:val="000000"/>
      </w14:shadow>
    </w:rPr>
  </w:style>
  <w:style w:type="paragraph" w:styleId="AklamaMetni">
    <w:name w:val="annotation text"/>
    <w:basedOn w:val="Normal"/>
    <w:semiHidden/>
    <w:rsid w:val="000B326C"/>
    <w:rPr>
      <w:shadow/>
      <w14:shadow w14:blurRad="0" w14:dist="0" w14:dir="0" w14:sx="0" w14:sy="0" w14:kx="0" w14:ky="0" w14:algn="none">
        <w14:srgbClr w14:val="000000"/>
      </w14:shadow>
    </w:rPr>
  </w:style>
  <w:style w:type="paragraph" w:styleId="AklamaKonusu">
    <w:name w:val="annotation subject"/>
    <w:basedOn w:val="AklamaMetni"/>
    <w:next w:val="AklamaMetni"/>
    <w:semiHidden/>
    <w:rsid w:val="000B326C"/>
    <w:rPr>
      <w:b/>
      <w:bCs/>
    </w:rPr>
  </w:style>
  <w:style w:type="paragraph" w:styleId="Tarih">
    <w:name w:val="Date"/>
    <w:basedOn w:val="Normal"/>
    <w:next w:val="Normal"/>
    <w:rsid w:val="000B326C"/>
    <w:rPr>
      <w:shadow/>
      <w14:shadow w14:blurRad="0" w14:dist="0" w14:dir="0" w14:sx="0" w14:sy="0" w14:kx="0" w14:ky="0" w14:algn="none">
        <w14:srgbClr w14:val="000000"/>
      </w14:shadow>
    </w:rPr>
  </w:style>
  <w:style w:type="paragraph" w:styleId="BelgeBalantlar">
    <w:name w:val="Document Map"/>
    <w:basedOn w:val="Normal"/>
    <w:semiHidden/>
    <w:rsid w:val="000B326C"/>
    <w:pPr>
      <w:shd w:val="clear" w:color="auto" w:fill="000080"/>
    </w:pPr>
    <w:rPr>
      <w:rFonts w:ascii="Tahoma" w:hAnsi="Tahoma" w:cs="Tahoma"/>
      <w:shadow/>
      <w14:shadow w14:blurRad="0" w14:dist="0" w14:dir="0" w14:sx="0" w14:sy="0" w14:kx="0" w14:ky="0" w14:algn="none">
        <w14:srgbClr w14:val="000000"/>
      </w14:shadow>
    </w:rPr>
  </w:style>
  <w:style w:type="paragraph" w:styleId="E-postamzas">
    <w:name w:val="E-mail Signature"/>
    <w:basedOn w:val="Normal"/>
    <w:rsid w:val="000B326C"/>
    <w:rPr>
      <w:shadow/>
      <w14:shadow w14:blurRad="0" w14:dist="0" w14:dir="0" w14:sx="0" w14:sy="0" w14:kx="0" w14:ky="0" w14:algn="none">
        <w14:srgbClr w14:val="000000"/>
      </w14:shadow>
    </w:rPr>
  </w:style>
  <w:style w:type="paragraph" w:styleId="SonnotMetni">
    <w:name w:val="endnote text"/>
    <w:basedOn w:val="Normal"/>
    <w:semiHidden/>
    <w:rsid w:val="000B326C"/>
  </w:style>
  <w:style w:type="paragraph" w:styleId="MektupAdresi">
    <w:name w:val="envelope address"/>
    <w:basedOn w:val="Normal"/>
    <w:rsid w:val="000B326C"/>
    <w:pPr>
      <w:framePr w:w="7920" w:h="1980" w:hRule="exact" w:hSpace="180" w:wrap="auto" w:hAnchor="page" w:xAlign="center" w:yAlign="bottom"/>
      <w:ind w:left="2880"/>
    </w:pPr>
    <w:rPr>
      <w:rFonts w:ascii="Arial" w:hAnsi="Arial" w:cs="Arial"/>
      <w:shadow/>
      <w:sz w:val="24"/>
      <w:szCs w:val="24"/>
      <w14:shadow w14:blurRad="0" w14:dist="0" w14:dir="0" w14:sx="0" w14:sy="0" w14:kx="0" w14:ky="0" w14:algn="none">
        <w14:srgbClr w14:val="000000"/>
      </w14:shadow>
    </w:rPr>
  </w:style>
  <w:style w:type="paragraph" w:styleId="ZarfDn">
    <w:name w:val="envelope return"/>
    <w:basedOn w:val="Normal"/>
    <w:rsid w:val="000B326C"/>
    <w:rPr>
      <w:rFonts w:ascii="Arial" w:hAnsi="Arial" w:cs="Arial"/>
      <w:shadow/>
      <w14:shadow w14:blurRad="0" w14:dist="0" w14:dir="0" w14:sx="0" w14:sy="0" w14:kx="0" w14:ky="0" w14:algn="none">
        <w14:srgbClr w14:val="000000"/>
      </w14:shadow>
    </w:rPr>
  </w:style>
  <w:style w:type="paragraph" w:styleId="HTMLAdresi">
    <w:name w:val="HTML Address"/>
    <w:basedOn w:val="Normal"/>
    <w:rsid w:val="000B326C"/>
    <w:rPr>
      <w:i/>
      <w:iCs/>
      <w:shadow/>
      <w14:shadow w14:blurRad="0" w14:dist="0" w14:dir="0" w14:sx="0" w14:sy="0" w14:kx="0" w14:ky="0" w14:algn="none">
        <w14:srgbClr w14:val="000000"/>
      </w14:shadow>
    </w:rPr>
  </w:style>
  <w:style w:type="paragraph" w:styleId="HTMLncedenBiimlendirilmi">
    <w:name w:val="HTML Preformatted"/>
    <w:basedOn w:val="Normal"/>
    <w:rsid w:val="000B326C"/>
    <w:rPr>
      <w:rFonts w:ascii="Courier New" w:hAnsi="Courier New" w:cs="Courier New"/>
      <w:shadow/>
      <w14:shadow w14:blurRad="0" w14:dist="0" w14:dir="0" w14:sx="0" w14:sy="0" w14:kx="0" w14:ky="0" w14:algn="none">
        <w14:srgbClr w14:val="000000"/>
      </w14:shadow>
    </w:rPr>
  </w:style>
  <w:style w:type="paragraph" w:styleId="Dizin1">
    <w:name w:val="index 1"/>
    <w:basedOn w:val="Normal"/>
    <w:next w:val="Normal"/>
    <w:autoRedefine/>
    <w:semiHidden/>
    <w:rsid w:val="000B326C"/>
    <w:pPr>
      <w:ind w:left="200" w:hanging="200"/>
    </w:pPr>
  </w:style>
  <w:style w:type="paragraph" w:styleId="Dizin2">
    <w:name w:val="index 2"/>
    <w:basedOn w:val="Normal"/>
    <w:next w:val="Normal"/>
    <w:autoRedefine/>
    <w:semiHidden/>
    <w:rsid w:val="000B326C"/>
    <w:pPr>
      <w:ind w:left="400" w:hanging="200"/>
    </w:pPr>
  </w:style>
  <w:style w:type="paragraph" w:styleId="Dizin3">
    <w:name w:val="index 3"/>
    <w:basedOn w:val="Normal"/>
    <w:next w:val="Normal"/>
    <w:autoRedefine/>
    <w:semiHidden/>
    <w:rsid w:val="000B326C"/>
    <w:pPr>
      <w:ind w:left="600" w:hanging="200"/>
    </w:pPr>
  </w:style>
  <w:style w:type="paragraph" w:styleId="Dizin4">
    <w:name w:val="index 4"/>
    <w:basedOn w:val="Normal"/>
    <w:next w:val="Normal"/>
    <w:autoRedefine/>
    <w:semiHidden/>
    <w:rsid w:val="000B326C"/>
    <w:pPr>
      <w:ind w:left="800" w:hanging="200"/>
    </w:pPr>
  </w:style>
  <w:style w:type="paragraph" w:styleId="Dizin5">
    <w:name w:val="index 5"/>
    <w:basedOn w:val="Normal"/>
    <w:next w:val="Normal"/>
    <w:autoRedefine/>
    <w:semiHidden/>
    <w:rsid w:val="000B326C"/>
    <w:pPr>
      <w:ind w:left="1000" w:hanging="200"/>
    </w:pPr>
  </w:style>
  <w:style w:type="paragraph" w:styleId="Dizin6">
    <w:name w:val="index 6"/>
    <w:basedOn w:val="Normal"/>
    <w:next w:val="Normal"/>
    <w:autoRedefine/>
    <w:semiHidden/>
    <w:rsid w:val="000B326C"/>
    <w:pPr>
      <w:ind w:left="1200" w:hanging="200"/>
    </w:pPr>
  </w:style>
  <w:style w:type="paragraph" w:styleId="Dizin7">
    <w:name w:val="index 7"/>
    <w:basedOn w:val="Normal"/>
    <w:next w:val="Normal"/>
    <w:autoRedefine/>
    <w:semiHidden/>
    <w:rsid w:val="000B326C"/>
    <w:pPr>
      <w:ind w:left="1400" w:hanging="200"/>
    </w:pPr>
  </w:style>
  <w:style w:type="paragraph" w:styleId="Dizin8">
    <w:name w:val="index 8"/>
    <w:basedOn w:val="Normal"/>
    <w:next w:val="Normal"/>
    <w:autoRedefine/>
    <w:semiHidden/>
    <w:rsid w:val="000B326C"/>
    <w:pPr>
      <w:ind w:left="1600" w:hanging="200"/>
    </w:pPr>
  </w:style>
  <w:style w:type="paragraph" w:styleId="Dizin9">
    <w:name w:val="index 9"/>
    <w:basedOn w:val="Normal"/>
    <w:next w:val="Normal"/>
    <w:autoRedefine/>
    <w:semiHidden/>
    <w:rsid w:val="000B326C"/>
    <w:pPr>
      <w:ind w:left="1800" w:hanging="200"/>
    </w:pPr>
  </w:style>
  <w:style w:type="paragraph" w:styleId="DizinBal">
    <w:name w:val="index heading"/>
    <w:basedOn w:val="Normal"/>
    <w:next w:val="Dizin1"/>
    <w:semiHidden/>
    <w:rsid w:val="000B326C"/>
    <w:rPr>
      <w:rFonts w:ascii="Arial" w:hAnsi="Arial" w:cs="Arial"/>
      <w:b/>
      <w:bCs/>
      <w:shadow/>
      <w14:shadow w14:blurRad="0" w14:dist="0" w14:dir="0" w14:sx="0" w14:sy="0" w14:kx="0" w14:ky="0" w14:algn="none">
        <w14:srgbClr w14:val="000000"/>
      </w14:shadow>
    </w:rPr>
  </w:style>
  <w:style w:type="paragraph" w:styleId="Liste">
    <w:name w:val="List"/>
    <w:basedOn w:val="Normal"/>
    <w:rsid w:val="000B326C"/>
    <w:pPr>
      <w:ind w:left="283" w:hanging="283"/>
    </w:pPr>
    <w:rPr>
      <w:shadow/>
      <w14:shadow w14:blurRad="0" w14:dist="0" w14:dir="0" w14:sx="0" w14:sy="0" w14:kx="0" w14:ky="0" w14:algn="none">
        <w14:srgbClr w14:val="000000"/>
      </w14:shadow>
    </w:rPr>
  </w:style>
  <w:style w:type="paragraph" w:styleId="Liste2">
    <w:name w:val="List 2"/>
    <w:basedOn w:val="Normal"/>
    <w:rsid w:val="000B326C"/>
    <w:pPr>
      <w:ind w:left="566" w:hanging="283"/>
    </w:pPr>
    <w:rPr>
      <w:shadow/>
      <w14:shadow w14:blurRad="0" w14:dist="0" w14:dir="0" w14:sx="0" w14:sy="0" w14:kx="0" w14:ky="0" w14:algn="none">
        <w14:srgbClr w14:val="000000"/>
      </w14:shadow>
    </w:rPr>
  </w:style>
  <w:style w:type="paragraph" w:styleId="Liste3">
    <w:name w:val="List 3"/>
    <w:basedOn w:val="Normal"/>
    <w:rsid w:val="000B326C"/>
    <w:pPr>
      <w:ind w:left="849" w:hanging="283"/>
    </w:pPr>
    <w:rPr>
      <w:shadow/>
      <w14:shadow w14:blurRad="0" w14:dist="0" w14:dir="0" w14:sx="0" w14:sy="0" w14:kx="0" w14:ky="0" w14:algn="none">
        <w14:srgbClr w14:val="000000"/>
      </w14:shadow>
    </w:rPr>
  </w:style>
  <w:style w:type="paragraph" w:styleId="Liste4">
    <w:name w:val="List 4"/>
    <w:basedOn w:val="Normal"/>
    <w:rsid w:val="000B326C"/>
    <w:pPr>
      <w:ind w:left="1132" w:hanging="283"/>
    </w:pPr>
    <w:rPr>
      <w:shadow/>
      <w14:shadow w14:blurRad="0" w14:dist="0" w14:dir="0" w14:sx="0" w14:sy="0" w14:kx="0" w14:ky="0" w14:algn="none">
        <w14:srgbClr w14:val="000000"/>
      </w14:shadow>
    </w:rPr>
  </w:style>
  <w:style w:type="paragraph" w:styleId="Liste5">
    <w:name w:val="List 5"/>
    <w:basedOn w:val="Normal"/>
    <w:rsid w:val="000B326C"/>
    <w:pPr>
      <w:ind w:left="1415" w:hanging="283"/>
    </w:pPr>
    <w:rPr>
      <w:shadow/>
      <w14:shadow w14:blurRad="0" w14:dist="0" w14:dir="0" w14:sx="0" w14:sy="0" w14:kx="0" w14:ky="0" w14:algn="none">
        <w14:srgbClr w14:val="000000"/>
      </w14:shadow>
    </w:rPr>
  </w:style>
  <w:style w:type="paragraph" w:styleId="ListeMaddemi">
    <w:name w:val="List Bullet"/>
    <w:basedOn w:val="Normal"/>
    <w:rsid w:val="000B326C"/>
    <w:pPr>
      <w:numPr>
        <w:numId w:val="1"/>
      </w:numPr>
    </w:pPr>
    <w:rPr>
      <w:shadow/>
      <w14:shadow w14:blurRad="0" w14:dist="0" w14:dir="0" w14:sx="0" w14:sy="0" w14:kx="0" w14:ky="0" w14:algn="none">
        <w14:srgbClr w14:val="000000"/>
      </w14:shadow>
    </w:rPr>
  </w:style>
  <w:style w:type="paragraph" w:styleId="ListeMaddemi2">
    <w:name w:val="List Bullet 2"/>
    <w:basedOn w:val="Normal"/>
    <w:rsid w:val="000B326C"/>
    <w:pPr>
      <w:numPr>
        <w:numId w:val="2"/>
      </w:numPr>
    </w:pPr>
    <w:rPr>
      <w:shadow/>
      <w14:shadow w14:blurRad="0" w14:dist="0" w14:dir="0" w14:sx="0" w14:sy="0" w14:kx="0" w14:ky="0" w14:algn="none">
        <w14:srgbClr w14:val="000000"/>
      </w14:shadow>
    </w:rPr>
  </w:style>
  <w:style w:type="paragraph" w:styleId="ListeMaddemi3">
    <w:name w:val="List Bullet 3"/>
    <w:basedOn w:val="Normal"/>
    <w:rsid w:val="000B326C"/>
    <w:pPr>
      <w:numPr>
        <w:numId w:val="3"/>
      </w:numPr>
    </w:pPr>
    <w:rPr>
      <w:shadow/>
      <w14:shadow w14:blurRad="0" w14:dist="0" w14:dir="0" w14:sx="0" w14:sy="0" w14:kx="0" w14:ky="0" w14:algn="none">
        <w14:srgbClr w14:val="000000"/>
      </w14:shadow>
    </w:rPr>
  </w:style>
  <w:style w:type="paragraph" w:styleId="ListeMaddemi4">
    <w:name w:val="List Bullet 4"/>
    <w:basedOn w:val="Normal"/>
    <w:rsid w:val="000B326C"/>
    <w:pPr>
      <w:numPr>
        <w:numId w:val="4"/>
      </w:numPr>
    </w:pPr>
    <w:rPr>
      <w:shadow/>
      <w14:shadow w14:blurRad="0" w14:dist="0" w14:dir="0" w14:sx="0" w14:sy="0" w14:kx="0" w14:ky="0" w14:algn="none">
        <w14:srgbClr w14:val="000000"/>
      </w14:shadow>
    </w:rPr>
  </w:style>
  <w:style w:type="paragraph" w:styleId="ListeMaddemi5">
    <w:name w:val="List Bullet 5"/>
    <w:basedOn w:val="Normal"/>
    <w:rsid w:val="000B326C"/>
    <w:pPr>
      <w:numPr>
        <w:numId w:val="5"/>
      </w:numPr>
    </w:pPr>
    <w:rPr>
      <w:shadow/>
      <w14:shadow w14:blurRad="0" w14:dist="0" w14:dir="0" w14:sx="0" w14:sy="0" w14:kx="0" w14:ky="0" w14:algn="none">
        <w14:srgbClr w14:val="000000"/>
      </w14:shadow>
    </w:rPr>
  </w:style>
  <w:style w:type="paragraph" w:styleId="ListeDevam">
    <w:name w:val="List Continue"/>
    <w:basedOn w:val="Normal"/>
    <w:rsid w:val="000B326C"/>
    <w:pPr>
      <w:spacing w:after="120"/>
      <w:ind w:left="283"/>
    </w:pPr>
    <w:rPr>
      <w:shadow/>
      <w14:shadow w14:blurRad="0" w14:dist="0" w14:dir="0" w14:sx="0" w14:sy="0" w14:kx="0" w14:ky="0" w14:algn="none">
        <w14:srgbClr w14:val="000000"/>
      </w14:shadow>
    </w:rPr>
  </w:style>
  <w:style w:type="paragraph" w:styleId="ListeDevam2">
    <w:name w:val="List Continue 2"/>
    <w:basedOn w:val="Normal"/>
    <w:rsid w:val="000B326C"/>
    <w:pPr>
      <w:spacing w:after="120"/>
      <w:ind w:left="566"/>
    </w:pPr>
    <w:rPr>
      <w:shadow/>
      <w14:shadow w14:blurRad="0" w14:dist="0" w14:dir="0" w14:sx="0" w14:sy="0" w14:kx="0" w14:ky="0" w14:algn="none">
        <w14:srgbClr w14:val="000000"/>
      </w14:shadow>
    </w:rPr>
  </w:style>
  <w:style w:type="paragraph" w:styleId="ListeDevam3">
    <w:name w:val="List Continue 3"/>
    <w:basedOn w:val="Normal"/>
    <w:rsid w:val="000B326C"/>
    <w:pPr>
      <w:spacing w:after="120"/>
      <w:ind w:left="849"/>
    </w:pPr>
    <w:rPr>
      <w:shadow/>
      <w14:shadow w14:blurRad="0" w14:dist="0" w14:dir="0" w14:sx="0" w14:sy="0" w14:kx="0" w14:ky="0" w14:algn="none">
        <w14:srgbClr w14:val="000000"/>
      </w14:shadow>
    </w:rPr>
  </w:style>
  <w:style w:type="paragraph" w:styleId="ListeDevam4">
    <w:name w:val="List Continue 4"/>
    <w:basedOn w:val="Normal"/>
    <w:rsid w:val="000B326C"/>
    <w:pPr>
      <w:spacing w:after="120"/>
      <w:ind w:left="1132"/>
    </w:pPr>
    <w:rPr>
      <w:shadow/>
      <w14:shadow w14:blurRad="0" w14:dist="0" w14:dir="0" w14:sx="0" w14:sy="0" w14:kx="0" w14:ky="0" w14:algn="none">
        <w14:srgbClr w14:val="000000"/>
      </w14:shadow>
    </w:rPr>
  </w:style>
  <w:style w:type="paragraph" w:styleId="ListeDevam5">
    <w:name w:val="List Continue 5"/>
    <w:basedOn w:val="Normal"/>
    <w:rsid w:val="000B326C"/>
    <w:pPr>
      <w:spacing w:after="120"/>
      <w:ind w:left="1415"/>
    </w:pPr>
    <w:rPr>
      <w:shadow/>
      <w14:shadow w14:blurRad="0" w14:dist="0" w14:dir="0" w14:sx="0" w14:sy="0" w14:kx="0" w14:ky="0" w14:algn="none">
        <w14:srgbClr w14:val="000000"/>
      </w14:shadow>
    </w:rPr>
  </w:style>
  <w:style w:type="paragraph" w:styleId="ListeNumaras">
    <w:name w:val="List Number"/>
    <w:basedOn w:val="Normal"/>
    <w:rsid w:val="000B326C"/>
    <w:pPr>
      <w:numPr>
        <w:numId w:val="6"/>
      </w:numPr>
    </w:pPr>
    <w:rPr>
      <w:shadow/>
      <w14:shadow w14:blurRad="0" w14:dist="0" w14:dir="0" w14:sx="0" w14:sy="0" w14:kx="0" w14:ky="0" w14:algn="none">
        <w14:srgbClr w14:val="000000"/>
      </w14:shadow>
    </w:rPr>
  </w:style>
  <w:style w:type="paragraph" w:styleId="ListeNumaras2">
    <w:name w:val="List Number 2"/>
    <w:basedOn w:val="Normal"/>
    <w:rsid w:val="000B326C"/>
    <w:pPr>
      <w:numPr>
        <w:numId w:val="7"/>
      </w:numPr>
    </w:pPr>
    <w:rPr>
      <w:shadow/>
      <w14:shadow w14:blurRad="0" w14:dist="0" w14:dir="0" w14:sx="0" w14:sy="0" w14:kx="0" w14:ky="0" w14:algn="none">
        <w14:srgbClr w14:val="000000"/>
      </w14:shadow>
    </w:rPr>
  </w:style>
  <w:style w:type="paragraph" w:styleId="ListeNumaras3">
    <w:name w:val="List Number 3"/>
    <w:basedOn w:val="Normal"/>
    <w:rsid w:val="000B326C"/>
    <w:pPr>
      <w:numPr>
        <w:numId w:val="8"/>
      </w:numPr>
    </w:pPr>
    <w:rPr>
      <w:shadow/>
      <w14:shadow w14:blurRad="0" w14:dist="0" w14:dir="0" w14:sx="0" w14:sy="0" w14:kx="0" w14:ky="0" w14:algn="none">
        <w14:srgbClr w14:val="000000"/>
      </w14:shadow>
    </w:rPr>
  </w:style>
  <w:style w:type="paragraph" w:styleId="ListeNumaras4">
    <w:name w:val="List Number 4"/>
    <w:basedOn w:val="Normal"/>
    <w:rsid w:val="000B326C"/>
    <w:pPr>
      <w:numPr>
        <w:numId w:val="9"/>
      </w:numPr>
    </w:pPr>
    <w:rPr>
      <w:shadow/>
      <w14:shadow w14:blurRad="0" w14:dist="0" w14:dir="0" w14:sx="0" w14:sy="0" w14:kx="0" w14:ky="0" w14:algn="none">
        <w14:srgbClr w14:val="000000"/>
      </w14:shadow>
    </w:rPr>
  </w:style>
  <w:style w:type="paragraph" w:styleId="ListeNumaras5">
    <w:name w:val="List Number 5"/>
    <w:basedOn w:val="Normal"/>
    <w:rsid w:val="000B326C"/>
    <w:pPr>
      <w:numPr>
        <w:numId w:val="10"/>
      </w:numPr>
    </w:pPr>
    <w:rPr>
      <w:shadow/>
      <w14:shadow w14:blurRad="0" w14:dist="0" w14:dir="0" w14:sx="0" w14:sy="0" w14:kx="0" w14:ky="0" w14:algn="none">
        <w14:srgbClr w14:val="000000"/>
      </w14:shadow>
    </w:rPr>
  </w:style>
  <w:style w:type="paragraph" w:styleId="MakroMetni">
    <w:name w:val="macro"/>
    <w:semiHidden/>
    <w:rsid w:val="000B326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noProof/>
      <w14:shadow w14:blurRad="50800" w14:dist="38100" w14:dir="2700000" w14:sx="100000" w14:sy="100000" w14:kx="0" w14:ky="0" w14:algn="tl">
        <w14:srgbClr w14:val="000000">
          <w14:alpha w14:val="60000"/>
        </w14:srgbClr>
      </w14:shadow>
    </w:rPr>
  </w:style>
  <w:style w:type="paragraph" w:styleId="letistbilgisi">
    <w:name w:val="Message Header"/>
    <w:basedOn w:val="Normal"/>
    <w:rsid w:val="000B326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hadow/>
      <w:sz w:val="24"/>
      <w:szCs w:val="24"/>
      <w14:shadow w14:blurRad="0" w14:dist="0" w14:dir="0" w14:sx="0" w14:sy="0" w14:kx="0" w14:ky="0" w14:algn="none">
        <w14:srgbClr w14:val="000000"/>
      </w14:shadow>
    </w:rPr>
  </w:style>
  <w:style w:type="paragraph" w:styleId="NormalWeb">
    <w:name w:val="Normal (Web)"/>
    <w:basedOn w:val="Normal"/>
    <w:rsid w:val="000B326C"/>
    <w:rPr>
      <w:rFonts w:ascii="Times New Roman" w:hAnsi="Times New Roman"/>
      <w:shadow/>
      <w:sz w:val="24"/>
      <w:szCs w:val="24"/>
      <w14:shadow w14:blurRad="0" w14:dist="0" w14:dir="0" w14:sx="0" w14:sy="0" w14:kx="0" w14:ky="0" w14:algn="none">
        <w14:srgbClr w14:val="000000"/>
      </w14:shadow>
    </w:rPr>
  </w:style>
  <w:style w:type="paragraph" w:styleId="NormalGirinti">
    <w:name w:val="Normal Indent"/>
    <w:basedOn w:val="Normal"/>
    <w:rsid w:val="000B326C"/>
    <w:pPr>
      <w:ind w:left="720"/>
    </w:pPr>
    <w:rPr>
      <w:shadow/>
      <w14:shadow w14:blurRad="0" w14:dist="0" w14:dir="0" w14:sx="0" w14:sy="0" w14:kx="0" w14:ky="0" w14:algn="none">
        <w14:srgbClr w14:val="000000"/>
      </w14:shadow>
    </w:rPr>
  </w:style>
  <w:style w:type="paragraph" w:styleId="NotBal">
    <w:name w:val="Note Heading"/>
    <w:basedOn w:val="Normal"/>
    <w:next w:val="Normal"/>
    <w:rsid w:val="000B326C"/>
    <w:rPr>
      <w:shadow/>
      <w14:shadow w14:blurRad="0" w14:dist="0" w14:dir="0" w14:sx="0" w14:sy="0" w14:kx="0" w14:ky="0" w14:algn="none">
        <w14:srgbClr w14:val="000000"/>
      </w14:shadow>
    </w:rPr>
  </w:style>
  <w:style w:type="paragraph" w:styleId="DzMetin">
    <w:name w:val="Plain Text"/>
    <w:basedOn w:val="Normal"/>
    <w:rsid w:val="000B326C"/>
    <w:rPr>
      <w:rFonts w:ascii="Courier New" w:hAnsi="Courier New" w:cs="Courier New"/>
      <w:shadow/>
      <w14:shadow w14:blurRad="0" w14:dist="0" w14:dir="0" w14:sx="0" w14:sy="0" w14:kx="0" w14:ky="0" w14:algn="none">
        <w14:srgbClr w14:val="000000"/>
      </w14:shadow>
    </w:rPr>
  </w:style>
  <w:style w:type="paragraph" w:styleId="Selamlama">
    <w:name w:val="Salutation"/>
    <w:basedOn w:val="Normal"/>
    <w:next w:val="Normal"/>
    <w:rsid w:val="000B326C"/>
    <w:rPr>
      <w:shadow/>
      <w14:shadow w14:blurRad="0" w14:dist="0" w14:dir="0" w14:sx="0" w14:sy="0" w14:kx="0" w14:ky="0" w14:algn="none">
        <w14:srgbClr w14:val="000000"/>
      </w14:shadow>
    </w:rPr>
  </w:style>
  <w:style w:type="paragraph" w:styleId="mza">
    <w:name w:val="Signature"/>
    <w:basedOn w:val="Normal"/>
    <w:rsid w:val="000B326C"/>
    <w:pPr>
      <w:ind w:left="4252"/>
    </w:pPr>
    <w:rPr>
      <w:shadow/>
      <w14:shadow w14:blurRad="0" w14:dist="0" w14:dir="0" w14:sx="0" w14:sy="0" w14:kx="0" w14:ky="0" w14:algn="none">
        <w14:srgbClr w14:val="000000"/>
      </w14:shadow>
    </w:rPr>
  </w:style>
  <w:style w:type="paragraph" w:styleId="AltKonuBal">
    <w:name w:val="Subtitle"/>
    <w:basedOn w:val="Normal"/>
    <w:qFormat/>
    <w:rsid w:val="000B326C"/>
    <w:pPr>
      <w:spacing w:after="60"/>
      <w:jc w:val="center"/>
      <w:outlineLvl w:val="1"/>
    </w:pPr>
    <w:rPr>
      <w:rFonts w:ascii="Arial" w:hAnsi="Arial" w:cs="Arial"/>
      <w:shadow/>
      <w:sz w:val="24"/>
      <w:szCs w:val="24"/>
      <w14:shadow w14:blurRad="0" w14:dist="0" w14:dir="0" w14:sx="0" w14:sy="0" w14:kx="0" w14:ky="0" w14:algn="none">
        <w14:srgbClr w14:val="000000"/>
      </w14:shadow>
    </w:rPr>
  </w:style>
  <w:style w:type="paragraph" w:styleId="Kaynaka">
    <w:name w:val="table of authorities"/>
    <w:basedOn w:val="Normal"/>
    <w:next w:val="Normal"/>
    <w:semiHidden/>
    <w:rsid w:val="000B326C"/>
    <w:pPr>
      <w:ind w:left="200" w:hanging="200"/>
    </w:pPr>
  </w:style>
  <w:style w:type="paragraph" w:styleId="ekillerTablosu">
    <w:name w:val="table of figures"/>
    <w:basedOn w:val="Normal"/>
    <w:next w:val="Normal"/>
    <w:semiHidden/>
    <w:rsid w:val="000B326C"/>
  </w:style>
  <w:style w:type="paragraph" w:styleId="KaynakaBal">
    <w:name w:val="toa heading"/>
    <w:basedOn w:val="Normal"/>
    <w:next w:val="Normal"/>
    <w:semiHidden/>
    <w:rsid w:val="000B326C"/>
    <w:pPr>
      <w:spacing w:before="120"/>
    </w:pPr>
    <w:rPr>
      <w:rFonts w:ascii="Arial" w:hAnsi="Arial" w:cs="Arial"/>
      <w:b/>
      <w:bCs/>
      <w:shadow/>
      <w:sz w:val="24"/>
      <w:szCs w:val="24"/>
      <w14:shadow w14:blurRad="0" w14:dist="0" w14:dir="0" w14:sx="0" w14:sy="0" w14:kx="0" w14:ky="0" w14:algn="none">
        <w14:srgbClr w14:val="000000"/>
      </w14:shadow>
    </w:rPr>
  </w:style>
  <w:style w:type="paragraph" w:styleId="T1">
    <w:name w:val="toc 1"/>
    <w:basedOn w:val="Normal"/>
    <w:next w:val="Normal"/>
    <w:autoRedefine/>
    <w:semiHidden/>
    <w:rsid w:val="000B326C"/>
  </w:style>
  <w:style w:type="paragraph" w:styleId="T2">
    <w:name w:val="toc 2"/>
    <w:basedOn w:val="Normal"/>
    <w:next w:val="Normal"/>
    <w:autoRedefine/>
    <w:semiHidden/>
    <w:rsid w:val="000B326C"/>
    <w:pPr>
      <w:ind w:left="200"/>
    </w:pPr>
  </w:style>
  <w:style w:type="paragraph" w:styleId="T3">
    <w:name w:val="toc 3"/>
    <w:basedOn w:val="Normal"/>
    <w:next w:val="Normal"/>
    <w:autoRedefine/>
    <w:semiHidden/>
    <w:rsid w:val="000B326C"/>
    <w:pPr>
      <w:ind w:left="400"/>
    </w:pPr>
  </w:style>
  <w:style w:type="paragraph" w:styleId="T4">
    <w:name w:val="toc 4"/>
    <w:basedOn w:val="Normal"/>
    <w:next w:val="Normal"/>
    <w:autoRedefine/>
    <w:semiHidden/>
    <w:rsid w:val="000B326C"/>
    <w:pPr>
      <w:ind w:left="600"/>
    </w:pPr>
  </w:style>
  <w:style w:type="paragraph" w:styleId="T5">
    <w:name w:val="toc 5"/>
    <w:basedOn w:val="Normal"/>
    <w:next w:val="Normal"/>
    <w:autoRedefine/>
    <w:semiHidden/>
    <w:rsid w:val="000B326C"/>
    <w:pPr>
      <w:ind w:left="800"/>
    </w:pPr>
  </w:style>
  <w:style w:type="paragraph" w:styleId="T6">
    <w:name w:val="toc 6"/>
    <w:basedOn w:val="Normal"/>
    <w:next w:val="Normal"/>
    <w:autoRedefine/>
    <w:semiHidden/>
    <w:rsid w:val="000B326C"/>
    <w:pPr>
      <w:ind w:left="1000"/>
    </w:pPr>
  </w:style>
  <w:style w:type="paragraph" w:styleId="T7">
    <w:name w:val="toc 7"/>
    <w:basedOn w:val="Normal"/>
    <w:next w:val="Normal"/>
    <w:autoRedefine/>
    <w:semiHidden/>
    <w:rsid w:val="000B326C"/>
    <w:pPr>
      <w:ind w:left="1200"/>
    </w:pPr>
  </w:style>
  <w:style w:type="paragraph" w:styleId="T8">
    <w:name w:val="toc 8"/>
    <w:basedOn w:val="Normal"/>
    <w:next w:val="Normal"/>
    <w:autoRedefine/>
    <w:semiHidden/>
    <w:rsid w:val="000B326C"/>
    <w:pPr>
      <w:ind w:left="1400"/>
    </w:pPr>
  </w:style>
  <w:style w:type="paragraph" w:styleId="T9">
    <w:name w:val="toc 9"/>
    <w:basedOn w:val="Normal"/>
    <w:next w:val="Normal"/>
    <w:autoRedefine/>
    <w:semiHidden/>
    <w:rsid w:val="000B326C"/>
    <w:pPr>
      <w:ind w:left="1600"/>
    </w:pPr>
  </w:style>
  <w:style w:type="paragraph" w:customStyle="1" w:styleId="ekil">
    <w:name w:val="Şekil"/>
    <w:basedOn w:val="Normal"/>
    <w:rsid w:val="00FF6818"/>
    <w:pPr>
      <w:jc w:val="both"/>
    </w:pPr>
    <w:rPr>
      <w:rFonts w:ascii="Times New Roman" w:hAnsi="Times New Roman"/>
      <w:noProof w:val="0"/>
      <w:sz w:val="24"/>
      <w:szCs w:val="24"/>
      <w:lang w:val="tr-TR" w:eastAsia="tr-TR"/>
      <w14:shadow w14:blurRad="0" w14:dist="0" w14:dir="0" w14:sx="0" w14:sy="0" w14:kx="0" w14:ky="0" w14:algn="none">
        <w14:srgbClr w14:val="000000"/>
      </w14:shadow>
    </w:rPr>
  </w:style>
  <w:style w:type="paragraph" w:customStyle="1" w:styleId="TKSNormal">
    <w:name w:val="TKS Normal"/>
    <w:basedOn w:val="Normal"/>
    <w:rsid w:val="002A2937"/>
    <w:pPr>
      <w:spacing w:before="120" w:after="120"/>
      <w:jc w:val="both"/>
    </w:pPr>
    <w:rPr>
      <w:rFonts w:ascii="Arial" w:hAnsi="Arial" w:cs="Arial"/>
      <w:sz w:val="22"/>
      <w:szCs w:val="24"/>
      <w:lang w:eastAsia="tr-TR"/>
      <w14:shadow w14:blurRad="0" w14:dist="0" w14:dir="0" w14:sx="0" w14:sy="0" w14:kx="0" w14:ky="0" w14:algn="none">
        <w14:srgbClr w14:val="000000"/>
      </w14:shadow>
    </w:rPr>
  </w:style>
  <w:style w:type="character" w:styleId="Gl">
    <w:name w:val="Strong"/>
    <w:basedOn w:val="VarsaylanParagrafYazTipi"/>
    <w:qFormat/>
    <w:rsid w:val="002A2937"/>
    <w:rPr>
      <w:b/>
      <w:bCs/>
    </w:rPr>
  </w:style>
  <w:style w:type="paragraph" w:customStyle="1" w:styleId="Text">
    <w:name w:val="Text"/>
    <w:basedOn w:val="Normal"/>
    <w:rsid w:val="002F67A3"/>
    <w:pPr>
      <w:tabs>
        <w:tab w:val="left" w:pos="288"/>
      </w:tabs>
      <w:ind w:firstLine="288"/>
      <w:jc w:val="both"/>
    </w:pPr>
    <w:rPr>
      <w:rFonts w:ascii="Times New Roman" w:hAnsi="Times New Roman"/>
      <w14:shadow w14:blurRad="0" w14:dist="0" w14:dir="0" w14:sx="0" w14:sy="0" w14:kx="0" w14:ky="0" w14:algn="none">
        <w14:srgbClr w14:val="000000"/>
      </w14:shadow>
    </w:rPr>
  </w:style>
  <w:style w:type="paragraph" w:customStyle="1" w:styleId="Nomenclature">
    <w:name w:val="Nomenclature"/>
    <w:basedOn w:val="Normal"/>
    <w:rsid w:val="003D695A"/>
    <w:pPr>
      <w:widowControl w:val="0"/>
      <w:tabs>
        <w:tab w:val="left" w:pos="864"/>
        <w:tab w:val="left" w:pos="1152"/>
      </w:tabs>
      <w:jc w:val="both"/>
    </w:pPr>
    <w:rPr>
      <w:rFonts w:ascii="Times New Roman" w:hAnsi="Times New Roman"/>
      <w14:shadow w14:blurRad="0" w14:dist="0" w14:dir="0" w14:sx="0" w14:sy="0" w14:kx="0" w14:ky="0" w14:algn="none">
        <w14:srgbClr w14:val="000000"/>
      </w14:shadow>
    </w:rPr>
  </w:style>
  <w:style w:type="character" w:styleId="SatrNumaras">
    <w:name w:val="line number"/>
    <w:basedOn w:val="VarsaylanParagrafYazTipi"/>
    <w:rsid w:val="000167EC"/>
  </w:style>
  <w:style w:type="character" w:customStyle="1" w:styleId="AltbilgiChar">
    <w:name w:val="Altbilgi Char"/>
    <w:basedOn w:val="VarsaylanParagrafYazTipi"/>
    <w:link w:val="Altbilgi"/>
    <w:uiPriority w:val="99"/>
    <w:rsid w:val="000167EC"/>
    <w:rPr>
      <w:noProof/>
      <w14:shadow w14:blurRad="50800" w14:dist="38100" w14:dir="2700000" w14:sx="100000" w14:sy="100000" w14:kx="0" w14:ky="0" w14:algn="tl">
        <w14:srgbClr w14:val="000000">
          <w14:alpha w14:val="60000"/>
        </w14:srgbClr>
      </w14:shadow>
    </w:rPr>
  </w:style>
  <w:style w:type="paragraph" w:customStyle="1" w:styleId="References">
    <w:name w:val="References"/>
    <w:basedOn w:val="Normal"/>
    <w:rsid w:val="007773C6"/>
    <w:pPr>
      <w:ind w:firstLine="288"/>
      <w:jc w:val="both"/>
    </w:pPr>
    <w:rPr>
      <w:rFonts w:ascii="Times New Roman" w:hAnsi="Times New Roman"/>
      <w:noProof w:val="0"/>
      <w:sz w:val="18"/>
      <w14:shadow w14:blurRad="0" w14:dist="0" w14:dir="0" w14:sx="0" w14:sy="0" w14:kx="0" w14:ky="0" w14:algn="none">
        <w14:srgbClr w14:val="000000"/>
      </w14:shad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noProof/>
      <w14:shadow w14:blurRad="50800" w14:dist="38100" w14:dir="2700000" w14:sx="100000" w14:sy="100000" w14:kx="0" w14:ky="0" w14:algn="tl">
        <w14:srgbClr w14:val="000000">
          <w14:alpha w14:val="60000"/>
        </w14:srgbClr>
      </w14:shadow>
    </w:rPr>
  </w:style>
  <w:style w:type="paragraph" w:styleId="Balk1">
    <w:name w:val="heading 1"/>
    <w:basedOn w:val="Normal"/>
    <w:next w:val="Normal"/>
    <w:qFormat/>
    <w:rsid w:val="000B326C"/>
    <w:pPr>
      <w:keepNext/>
      <w:spacing w:before="240" w:after="60"/>
      <w:outlineLvl w:val="0"/>
    </w:pPr>
    <w:rPr>
      <w:rFonts w:ascii="Arial" w:hAnsi="Arial" w:cs="Arial"/>
      <w:b/>
      <w:bCs/>
      <w:shadow/>
      <w:kern w:val="32"/>
      <w:sz w:val="32"/>
      <w:szCs w:val="32"/>
      <w14:shadow w14:blurRad="0" w14:dist="0" w14:dir="0" w14:sx="0" w14:sy="0" w14:kx="0" w14:ky="0" w14:algn="none">
        <w14:srgbClr w14:val="000000"/>
      </w14:shadow>
    </w:rPr>
  </w:style>
  <w:style w:type="paragraph" w:styleId="Balk2">
    <w:name w:val="heading 2"/>
    <w:basedOn w:val="Normal"/>
    <w:next w:val="Normal"/>
    <w:qFormat/>
    <w:rsid w:val="000B326C"/>
    <w:pPr>
      <w:keepNext/>
      <w:spacing w:before="240" w:after="60"/>
      <w:outlineLvl w:val="1"/>
    </w:pPr>
    <w:rPr>
      <w:rFonts w:ascii="Arial" w:hAnsi="Arial" w:cs="Arial"/>
      <w:b/>
      <w:bCs/>
      <w:i/>
      <w:iCs/>
      <w:shadow/>
      <w:sz w:val="28"/>
      <w:szCs w:val="28"/>
      <w14:shadow w14:blurRad="0" w14:dist="0" w14:dir="0" w14:sx="0" w14:sy="0" w14:kx="0" w14:ky="0" w14:algn="none">
        <w14:srgbClr w14:val="000000"/>
      </w14:shadow>
    </w:rPr>
  </w:style>
  <w:style w:type="paragraph" w:styleId="Balk3">
    <w:name w:val="heading 3"/>
    <w:basedOn w:val="Normal"/>
    <w:next w:val="Normal"/>
    <w:qFormat/>
    <w:rsid w:val="000B326C"/>
    <w:pPr>
      <w:keepNext/>
      <w:spacing w:before="240" w:after="60"/>
      <w:outlineLvl w:val="2"/>
    </w:pPr>
    <w:rPr>
      <w:rFonts w:ascii="Arial" w:hAnsi="Arial" w:cs="Arial"/>
      <w:b/>
      <w:bCs/>
      <w:shadow/>
      <w:sz w:val="26"/>
      <w:szCs w:val="26"/>
      <w14:shadow w14:blurRad="0" w14:dist="0" w14:dir="0" w14:sx="0" w14:sy="0" w14:kx="0" w14:ky="0" w14:algn="none">
        <w14:srgbClr w14:val="000000"/>
      </w14:shadow>
    </w:rPr>
  </w:style>
  <w:style w:type="paragraph" w:styleId="Balk4">
    <w:name w:val="heading 4"/>
    <w:basedOn w:val="Normal"/>
    <w:qFormat/>
    <w:pPr>
      <w:ind w:left="360"/>
      <w:outlineLvl w:val="3"/>
    </w:pPr>
    <w:rPr>
      <w:shadow/>
      <w:sz w:val="24"/>
      <w:u w:val="single"/>
      <w14:shadow w14:blurRad="0" w14:dist="0" w14:dir="0" w14:sx="0" w14:sy="0" w14:kx="0" w14:ky="0" w14:algn="none">
        <w14:srgbClr w14:val="000000"/>
      </w14:shadow>
    </w:rPr>
  </w:style>
  <w:style w:type="paragraph" w:styleId="Balk5">
    <w:name w:val="heading 5"/>
    <w:basedOn w:val="Normal"/>
    <w:qFormat/>
    <w:pPr>
      <w:ind w:left="720"/>
      <w:outlineLvl w:val="4"/>
    </w:pPr>
    <w:rPr>
      <w:b/>
      <w:shadow/>
      <w14:shadow w14:blurRad="0" w14:dist="0" w14:dir="0" w14:sx="0" w14:sy="0" w14:kx="0" w14:ky="0" w14:algn="none">
        <w14:srgbClr w14:val="000000"/>
      </w14:shadow>
    </w:rPr>
  </w:style>
  <w:style w:type="paragraph" w:styleId="Balk6">
    <w:name w:val="heading 6"/>
    <w:basedOn w:val="Normal"/>
    <w:qFormat/>
    <w:pPr>
      <w:ind w:left="720"/>
      <w:outlineLvl w:val="5"/>
    </w:pPr>
    <w:rPr>
      <w:shadow/>
      <w:u w:val="single"/>
      <w14:shadow w14:blurRad="0" w14:dist="0" w14:dir="0" w14:sx="0" w14:sy="0" w14:kx="0" w14:ky="0" w14:algn="none">
        <w14:srgbClr w14:val="000000"/>
      </w14:shadow>
    </w:rPr>
  </w:style>
  <w:style w:type="paragraph" w:styleId="Balk7">
    <w:name w:val="heading 7"/>
    <w:basedOn w:val="Normal"/>
    <w:qFormat/>
    <w:pPr>
      <w:ind w:left="720"/>
      <w:outlineLvl w:val="6"/>
    </w:pPr>
    <w:rPr>
      <w:i/>
      <w:shadow/>
      <w14:shadow w14:blurRad="0" w14:dist="0" w14:dir="0" w14:sx="0" w14:sy="0" w14:kx="0" w14:ky="0" w14:algn="none">
        <w14:srgbClr w14:val="000000"/>
      </w14:shadow>
    </w:rPr>
  </w:style>
  <w:style w:type="paragraph" w:styleId="Balk8">
    <w:name w:val="heading 8"/>
    <w:basedOn w:val="Normal"/>
    <w:qFormat/>
    <w:pPr>
      <w:ind w:left="720"/>
      <w:outlineLvl w:val="7"/>
    </w:pPr>
    <w:rPr>
      <w:i/>
      <w:shadow/>
      <w14:shadow w14:blurRad="0" w14:dist="0" w14:dir="0" w14:sx="0" w14:sy="0" w14:kx="0" w14:ky="0" w14:algn="none">
        <w14:srgbClr w14:val="000000"/>
      </w14:shadow>
    </w:rPr>
  </w:style>
  <w:style w:type="paragraph" w:styleId="Balk9">
    <w:name w:val="heading 9"/>
    <w:basedOn w:val="Normal"/>
    <w:qFormat/>
    <w:pPr>
      <w:ind w:left="720"/>
      <w:outlineLvl w:val="8"/>
    </w:pPr>
    <w:rPr>
      <w:i/>
      <w:shadow/>
      <w14:shadow w14:blurRad="0" w14:dist="0" w14:dir="0" w14:sx="0" w14:sy="0" w14:kx="0" w14:ky="0" w14:algn="none">
        <w14:srgbClr w14:val="000000"/>
      </w14:shado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center"/>
    </w:pPr>
    <w:rPr>
      <w:rFonts w:ascii="Times New Roman" w:hAnsi="Times New Roman"/>
      <w:b/>
      <w:shadow/>
      <w:sz w:val="24"/>
      <w14:shadow w14:blurRad="0" w14:dist="0" w14:dir="0" w14:sx="0" w14:sy="0" w14:kx="0" w14:ky="0" w14:algn="none">
        <w14:srgbClr w14:val="000000"/>
      </w14:shadow>
    </w:rPr>
  </w:style>
  <w:style w:type="paragraph" w:styleId="Altbilgi">
    <w:name w:val="footer"/>
    <w:basedOn w:val="Normal"/>
    <w:link w:val="AltbilgiChar"/>
    <w:uiPriority w:val="99"/>
    <w:pPr>
      <w:tabs>
        <w:tab w:val="center" w:pos="4819"/>
        <w:tab w:val="right" w:pos="9071"/>
      </w:tabs>
    </w:pPr>
    <w:rPr>
      <w:shadow/>
      <w14:shadow w14:blurRad="0" w14:dist="0" w14:dir="0" w14:sx="0" w14:sy="0" w14:kx="0" w14:ky="0" w14:algn="none">
        <w14:srgbClr w14:val="000000"/>
      </w14:shadow>
    </w:rPr>
  </w:style>
  <w:style w:type="paragraph" w:styleId="stbilgi">
    <w:name w:val="header"/>
    <w:basedOn w:val="Normal"/>
    <w:pPr>
      <w:tabs>
        <w:tab w:val="center" w:pos="4819"/>
        <w:tab w:val="right" w:pos="9071"/>
      </w:tabs>
    </w:pPr>
    <w:rPr>
      <w:shadow/>
      <w14:shadow w14:blurRad="0" w14:dist="0" w14:dir="0" w14:sx="0" w14:sy="0" w14:kx="0" w14:ky="0" w14:algn="none">
        <w14:srgbClr w14:val="000000"/>
      </w14:shadow>
    </w:rPr>
  </w:style>
  <w:style w:type="character" w:styleId="DipnotBavurusu">
    <w:name w:val="footnote reference"/>
    <w:basedOn w:val="VarsaylanParagrafYazTipi"/>
    <w:semiHidden/>
    <w:rPr>
      <w:position w:val="6"/>
      <w:sz w:val="16"/>
    </w:rPr>
  </w:style>
  <w:style w:type="paragraph" w:styleId="DipnotMetni">
    <w:name w:val="footnote text"/>
    <w:basedOn w:val="Normal"/>
    <w:semiHidden/>
  </w:style>
  <w:style w:type="character" w:styleId="SayfaNumaras">
    <w:name w:val="page number"/>
    <w:basedOn w:val="VarsaylanParagrafYazTipi"/>
    <w:rsid w:val="00065ADE"/>
  </w:style>
  <w:style w:type="character" w:styleId="Kpr">
    <w:name w:val="Hyperlink"/>
    <w:basedOn w:val="VarsaylanParagrafYazTipi"/>
    <w:rsid w:val="00DE74B0"/>
    <w:rPr>
      <w:color w:val="0000FF"/>
      <w:u w:val="single"/>
    </w:rPr>
  </w:style>
  <w:style w:type="paragraph" w:styleId="BalonMetni">
    <w:name w:val="Balloon Text"/>
    <w:basedOn w:val="Normal"/>
    <w:semiHidden/>
    <w:rsid w:val="000B326C"/>
    <w:rPr>
      <w:rFonts w:ascii="Tahoma" w:hAnsi="Tahoma" w:cs="Tahoma"/>
      <w:shadow/>
      <w:sz w:val="16"/>
      <w:szCs w:val="16"/>
      <w14:shadow w14:blurRad="0" w14:dist="0" w14:dir="0" w14:sx="0" w14:sy="0" w14:kx="0" w14:ky="0" w14:algn="none">
        <w14:srgbClr w14:val="000000"/>
      </w14:shadow>
    </w:rPr>
  </w:style>
  <w:style w:type="paragraph" w:styleId="bekMetni">
    <w:name w:val="Block Text"/>
    <w:basedOn w:val="Normal"/>
    <w:rsid w:val="000B326C"/>
    <w:pPr>
      <w:spacing w:after="120"/>
      <w:ind w:left="1440" w:right="1440"/>
    </w:pPr>
    <w:rPr>
      <w:shadow/>
      <w14:shadow w14:blurRad="0" w14:dist="0" w14:dir="0" w14:sx="0" w14:sy="0" w14:kx="0" w14:ky="0" w14:algn="none">
        <w14:srgbClr w14:val="000000"/>
      </w14:shadow>
    </w:rPr>
  </w:style>
  <w:style w:type="paragraph" w:styleId="GvdeMetni">
    <w:name w:val="Body Text"/>
    <w:basedOn w:val="Normal"/>
    <w:rsid w:val="000B326C"/>
    <w:pPr>
      <w:spacing w:after="120"/>
    </w:pPr>
    <w:rPr>
      <w:shadow/>
      <w14:shadow w14:blurRad="0" w14:dist="0" w14:dir="0" w14:sx="0" w14:sy="0" w14:kx="0" w14:ky="0" w14:algn="none">
        <w14:srgbClr w14:val="000000"/>
      </w14:shadow>
    </w:rPr>
  </w:style>
  <w:style w:type="paragraph" w:styleId="GvdeMetni2">
    <w:name w:val="Body Text 2"/>
    <w:basedOn w:val="Normal"/>
    <w:rsid w:val="000B326C"/>
    <w:pPr>
      <w:spacing w:after="120" w:line="480" w:lineRule="auto"/>
    </w:pPr>
    <w:rPr>
      <w:shadow/>
      <w14:shadow w14:blurRad="0" w14:dist="0" w14:dir="0" w14:sx="0" w14:sy="0" w14:kx="0" w14:ky="0" w14:algn="none">
        <w14:srgbClr w14:val="000000"/>
      </w14:shadow>
    </w:rPr>
  </w:style>
  <w:style w:type="paragraph" w:styleId="GvdeMetni3">
    <w:name w:val="Body Text 3"/>
    <w:basedOn w:val="Normal"/>
    <w:rsid w:val="000B326C"/>
    <w:pPr>
      <w:spacing w:after="120"/>
    </w:pPr>
    <w:rPr>
      <w:shadow/>
      <w:sz w:val="16"/>
      <w:szCs w:val="16"/>
      <w14:shadow w14:blurRad="0" w14:dist="0" w14:dir="0" w14:sx="0" w14:sy="0" w14:kx="0" w14:ky="0" w14:algn="none">
        <w14:srgbClr w14:val="000000"/>
      </w14:shadow>
    </w:rPr>
  </w:style>
  <w:style w:type="paragraph" w:styleId="GvdeMetnilkGirintisi">
    <w:name w:val="Body Text First Indent"/>
    <w:basedOn w:val="GvdeMetni"/>
    <w:rsid w:val="000B326C"/>
    <w:pPr>
      <w:ind w:firstLine="210"/>
    </w:pPr>
  </w:style>
  <w:style w:type="paragraph" w:styleId="GvdeMetniGirintisi">
    <w:name w:val="Body Text Indent"/>
    <w:basedOn w:val="Normal"/>
    <w:rsid w:val="000B326C"/>
    <w:pPr>
      <w:spacing w:after="120"/>
      <w:ind w:left="283"/>
    </w:pPr>
    <w:rPr>
      <w:shadow/>
      <w14:shadow w14:blurRad="0" w14:dist="0" w14:dir="0" w14:sx="0" w14:sy="0" w14:kx="0" w14:ky="0" w14:algn="none">
        <w14:srgbClr w14:val="000000"/>
      </w14:shadow>
    </w:rPr>
  </w:style>
  <w:style w:type="paragraph" w:styleId="GvdeMetnilkGirintisi2">
    <w:name w:val="Body Text First Indent 2"/>
    <w:basedOn w:val="GvdeMetniGirintisi"/>
    <w:rsid w:val="000B326C"/>
    <w:pPr>
      <w:ind w:firstLine="210"/>
    </w:pPr>
  </w:style>
  <w:style w:type="paragraph" w:styleId="GvdeMetniGirintisi2">
    <w:name w:val="Body Text Indent 2"/>
    <w:basedOn w:val="Normal"/>
    <w:rsid w:val="000B326C"/>
    <w:pPr>
      <w:spacing w:after="120" w:line="480" w:lineRule="auto"/>
      <w:ind w:left="283"/>
    </w:pPr>
    <w:rPr>
      <w:shadow/>
      <w14:shadow w14:blurRad="0" w14:dist="0" w14:dir="0" w14:sx="0" w14:sy="0" w14:kx="0" w14:ky="0" w14:algn="none">
        <w14:srgbClr w14:val="000000"/>
      </w14:shadow>
    </w:rPr>
  </w:style>
  <w:style w:type="paragraph" w:styleId="GvdeMetniGirintisi3">
    <w:name w:val="Body Text Indent 3"/>
    <w:basedOn w:val="Normal"/>
    <w:rsid w:val="000B326C"/>
    <w:pPr>
      <w:spacing w:after="120"/>
      <w:ind w:left="283"/>
    </w:pPr>
    <w:rPr>
      <w:shadow/>
      <w:sz w:val="16"/>
      <w:szCs w:val="16"/>
      <w14:shadow w14:blurRad="0" w14:dist="0" w14:dir="0" w14:sx="0" w14:sy="0" w14:kx="0" w14:ky="0" w14:algn="none">
        <w14:srgbClr w14:val="000000"/>
      </w14:shadow>
    </w:rPr>
  </w:style>
  <w:style w:type="paragraph" w:styleId="ResimYazs">
    <w:name w:val="caption"/>
    <w:basedOn w:val="Normal"/>
    <w:next w:val="Normal"/>
    <w:qFormat/>
    <w:rsid w:val="000B326C"/>
    <w:rPr>
      <w:b/>
      <w:bCs/>
      <w:shadow/>
      <w14:shadow w14:blurRad="0" w14:dist="0" w14:dir="0" w14:sx="0" w14:sy="0" w14:kx="0" w14:ky="0" w14:algn="none">
        <w14:srgbClr w14:val="000000"/>
      </w14:shadow>
    </w:rPr>
  </w:style>
  <w:style w:type="paragraph" w:styleId="Kapan">
    <w:name w:val="Closing"/>
    <w:basedOn w:val="Normal"/>
    <w:rsid w:val="000B326C"/>
    <w:pPr>
      <w:ind w:left="4252"/>
    </w:pPr>
    <w:rPr>
      <w:shadow/>
      <w14:shadow w14:blurRad="0" w14:dist="0" w14:dir="0" w14:sx="0" w14:sy="0" w14:kx="0" w14:ky="0" w14:algn="none">
        <w14:srgbClr w14:val="000000"/>
      </w14:shadow>
    </w:rPr>
  </w:style>
  <w:style w:type="paragraph" w:styleId="AklamaMetni">
    <w:name w:val="annotation text"/>
    <w:basedOn w:val="Normal"/>
    <w:semiHidden/>
    <w:rsid w:val="000B326C"/>
    <w:rPr>
      <w:shadow/>
      <w14:shadow w14:blurRad="0" w14:dist="0" w14:dir="0" w14:sx="0" w14:sy="0" w14:kx="0" w14:ky="0" w14:algn="none">
        <w14:srgbClr w14:val="000000"/>
      </w14:shadow>
    </w:rPr>
  </w:style>
  <w:style w:type="paragraph" w:styleId="AklamaKonusu">
    <w:name w:val="annotation subject"/>
    <w:basedOn w:val="AklamaMetni"/>
    <w:next w:val="AklamaMetni"/>
    <w:semiHidden/>
    <w:rsid w:val="000B326C"/>
    <w:rPr>
      <w:b/>
      <w:bCs/>
    </w:rPr>
  </w:style>
  <w:style w:type="paragraph" w:styleId="Tarih">
    <w:name w:val="Date"/>
    <w:basedOn w:val="Normal"/>
    <w:next w:val="Normal"/>
    <w:rsid w:val="000B326C"/>
    <w:rPr>
      <w:shadow/>
      <w14:shadow w14:blurRad="0" w14:dist="0" w14:dir="0" w14:sx="0" w14:sy="0" w14:kx="0" w14:ky="0" w14:algn="none">
        <w14:srgbClr w14:val="000000"/>
      </w14:shadow>
    </w:rPr>
  </w:style>
  <w:style w:type="paragraph" w:styleId="BelgeBalantlar">
    <w:name w:val="Document Map"/>
    <w:basedOn w:val="Normal"/>
    <w:semiHidden/>
    <w:rsid w:val="000B326C"/>
    <w:pPr>
      <w:shd w:val="clear" w:color="auto" w:fill="000080"/>
    </w:pPr>
    <w:rPr>
      <w:rFonts w:ascii="Tahoma" w:hAnsi="Tahoma" w:cs="Tahoma"/>
      <w:shadow/>
      <w14:shadow w14:blurRad="0" w14:dist="0" w14:dir="0" w14:sx="0" w14:sy="0" w14:kx="0" w14:ky="0" w14:algn="none">
        <w14:srgbClr w14:val="000000"/>
      </w14:shadow>
    </w:rPr>
  </w:style>
  <w:style w:type="paragraph" w:styleId="E-postamzas">
    <w:name w:val="E-mail Signature"/>
    <w:basedOn w:val="Normal"/>
    <w:rsid w:val="000B326C"/>
    <w:rPr>
      <w:shadow/>
      <w14:shadow w14:blurRad="0" w14:dist="0" w14:dir="0" w14:sx="0" w14:sy="0" w14:kx="0" w14:ky="0" w14:algn="none">
        <w14:srgbClr w14:val="000000"/>
      </w14:shadow>
    </w:rPr>
  </w:style>
  <w:style w:type="paragraph" w:styleId="SonnotMetni">
    <w:name w:val="endnote text"/>
    <w:basedOn w:val="Normal"/>
    <w:semiHidden/>
    <w:rsid w:val="000B326C"/>
  </w:style>
  <w:style w:type="paragraph" w:styleId="MektupAdresi">
    <w:name w:val="envelope address"/>
    <w:basedOn w:val="Normal"/>
    <w:rsid w:val="000B326C"/>
    <w:pPr>
      <w:framePr w:w="7920" w:h="1980" w:hRule="exact" w:hSpace="180" w:wrap="auto" w:hAnchor="page" w:xAlign="center" w:yAlign="bottom"/>
      <w:ind w:left="2880"/>
    </w:pPr>
    <w:rPr>
      <w:rFonts w:ascii="Arial" w:hAnsi="Arial" w:cs="Arial"/>
      <w:shadow/>
      <w:sz w:val="24"/>
      <w:szCs w:val="24"/>
      <w14:shadow w14:blurRad="0" w14:dist="0" w14:dir="0" w14:sx="0" w14:sy="0" w14:kx="0" w14:ky="0" w14:algn="none">
        <w14:srgbClr w14:val="000000"/>
      </w14:shadow>
    </w:rPr>
  </w:style>
  <w:style w:type="paragraph" w:styleId="ZarfDn">
    <w:name w:val="envelope return"/>
    <w:basedOn w:val="Normal"/>
    <w:rsid w:val="000B326C"/>
    <w:rPr>
      <w:rFonts w:ascii="Arial" w:hAnsi="Arial" w:cs="Arial"/>
      <w:shadow/>
      <w14:shadow w14:blurRad="0" w14:dist="0" w14:dir="0" w14:sx="0" w14:sy="0" w14:kx="0" w14:ky="0" w14:algn="none">
        <w14:srgbClr w14:val="000000"/>
      </w14:shadow>
    </w:rPr>
  </w:style>
  <w:style w:type="paragraph" w:styleId="HTMLAdresi">
    <w:name w:val="HTML Address"/>
    <w:basedOn w:val="Normal"/>
    <w:rsid w:val="000B326C"/>
    <w:rPr>
      <w:i/>
      <w:iCs/>
      <w:shadow/>
      <w14:shadow w14:blurRad="0" w14:dist="0" w14:dir="0" w14:sx="0" w14:sy="0" w14:kx="0" w14:ky="0" w14:algn="none">
        <w14:srgbClr w14:val="000000"/>
      </w14:shadow>
    </w:rPr>
  </w:style>
  <w:style w:type="paragraph" w:styleId="HTMLncedenBiimlendirilmi">
    <w:name w:val="HTML Preformatted"/>
    <w:basedOn w:val="Normal"/>
    <w:rsid w:val="000B326C"/>
    <w:rPr>
      <w:rFonts w:ascii="Courier New" w:hAnsi="Courier New" w:cs="Courier New"/>
      <w:shadow/>
      <w14:shadow w14:blurRad="0" w14:dist="0" w14:dir="0" w14:sx="0" w14:sy="0" w14:kx="0" w14:ky="0" w14:algn="none">
        <w14:srgbClr w14:val="000000"/>
      </w14:shadow>
    </w:rPr>
  </w:style>
  <w:style w:type="paragraph" w:styleId="Dizin1">
    <w:name w:val="index 1"/>
    <w:basedOn w:val="Normal"/>
    <w:next w:val="Normal"/>
    <w:autoRedefine/>
    <w:semiHidden/>
    <w:rsid w:val="000B326C"/>
    <w:pPr>
      <w:ind w:left="200" w:hanging="200"/>
    </w:pPr>
  </w:style>
  <w:style w:type="paragraph" w:styleId="Dizin2">
    <w:name w:val="index 2"/>
    <w:basedOn w:val="Normal"/>
    <w:next w:val="Normal"/>
    <w:autoRedefine/>
    <w:semiHidden/>
    <w:rsid w:val="000B326C"/>
    <w:pPr>
      <w:ind w:left="400" w:hanging="200"/>
    </w:pPr>
  </w:style>
  <w:style w:type="paragraph" w:styleId="Dizin3">
    <w:name w:val="index 3"/>
    <w:basedOn w:val="Normal"/>
    <w:next w:val="Normal"/>
    <w:autoRedefine/>
    <w:semiHidden/>
    <w:rsid w:val="000B326C"/>
    <w:pPr>
      <w:ind w:left="600" w:hanging="200"/>
    </w:pPr>
  </w:style>
  <w:style w:type="paragraph" w:styleId="Dizin4">
    <w:name w:val="index 4"/>
    <w:basedOn w:val="Normal"/>
    <w:next w:val="Normal"/>
    <w:autoRedefine/>
    <w:semiHidden/>
    <w:rsid w:val="000B326C"/>
    <w:pPr>
      <w:ind w:left="800" w:hanging="200"/>
    </w:pPr>
  </w:style>
  <w:style w:type="paragraph" w:styleId="Dizin5">
    <w:name w:val="index 5"/>
    <w:basedOn w:val="Normal"/>
    <w:next w:val="Normal"/>
    <w:autoRedefine/>
    <w:semiHidden/>
    <w:rsid w:val="000B326C"/>
    <w:pPr>
      <w:ind w:left="1000" w:hanging="200"/>
    </w:pPr>
  </w:style>
  <w:style w:type="paragraph" w:styleId="Dizin6">
    <w:name w:val="index 6"/>
    <w:basedOn w:val="Normal"/>
    <w:next w:val="Normal"/>
    <w:autoRedefine/>
    <w:semiHidden/>
    <w:rsid w:val="000B326C"/>
    <w:pPr>
      <w:ind w:left="1200" w:hanging="200"/>
    </w:pPr>
  </w:style>
  <w:style w:type="paragraph" w:styleId="Dizin7">
    <w:name w:val="index 7"/>
    <w:basedOn w:val="Normal"/>
    <w:next w:val="Normal"/>
    <w:autoRedefine/>
    <w:semiHidden/>
    <w:rsid w:val="000B326C"/>
    <w:pPr>
      <w:ind w:left="1400" w:hanging="200"/>
    </w:pPr>
  </w:style>
  <w:style w:type="paragraph" w:styleId="Dizin8">
    <w:name w:val="index 8"/>
    <w:basedOn w:val="Normal"/>
    <w:next w:val="Normal"/>
    <w:autoRedefine/>
    <w:semiHidden/>
    <w:rsid w:val="000B326C"/>
    <w:pPr>
      <w:ind w:left="1600" w:hanging="200"/>
    </w:pPr>
  </w:style>
  <w:style w:type="paragraph" w:styleId="Dizin9">
    <w:name w:val="index 9"/>
    <w:basedOn w:val="Normal"/>
    <w:next w:val="Normal"/>
    <w:autoRedefine/>
    <w:semiHidden/>
    <w:rsid w:val="000B326C"/>
    <w:pPr>
      <w:ind w:left="1800" w:hanging="200"/>
    </w:pPr>
  </w:style>
  <w:style w:type="paragraph" w:styleId="DizinBal">
    <w:name w:val="index heading"/>
    <w:basedOn w:val="Normal"/>
    <w:next w:val="Dizin1"/>
    <w:semiHidden/>
    <w:rsid w:val="000B326C"/>
    <w:rPr>
      <w:rFonts w:ascii="Arial" w:hAnsi="Arial" w:cs="Arial"/>
      <w:b/>
      <w:bCs/>
      <w:shadow/>
      <w14:shadow w14:blurRad="0" w14:dist="0" w14:dir="0" w14:sx="0" w14:sy="0" w14:kx="0" w14:ky="0" w14:algn="none">
        <w14:srgbClr w14:val="000000"/>
      </w14:shadow>
    </w:rPr>
  </w:style>
  <w:style w:type="paragraph" w:styleId="Liste">
    <w:name w:val="List"/>
    <w:basedOn w:val="Normal"/>
    <w:rsid w:val="000B326C"/>
    <w:pPr>
      <w:ind w:left="283" w:hanging="283"/>
    </w:pPr>
    <w:rPr>
      <w:shadow/>
      <w14:shadow w14:blurRad="0" w14:dist="0" w14:dir="0" w14:sx="0" w14:sy="0" w14:kx="0" w14:ky="0" w14:algn="none">
        <w14:srgbClr w14:val="000000"/>
      </w14:shadow>
    </w:rPr>
  </w:style>
  <w:style w:type="paragraph" w:styleId="Liste2">
    <w:name w:val="List 2"/>
    <w:basedOn w:val="Normal"/>
    <w:rsid w:val="000B326C"/>
    <w:pPr>
      <w:ind w:left="566" w:hanging="283"/>
    </w:pPr>
    <w:rPr>
      <w:shadow/>
      <w14:shadow w14:blurRad="0" w14:dist="0" w14:dir="0" w14:sx="0" w14:sy="0" w14:kx="0" w14:ky="0" w14:algn="none">
        <w14:srgbClr w14:val="000000"/>
      </w14:shadow>
    </w:rPr>
  </w:style>
  <w:style w:type="paragraph" w:styleId="Liste3">
    <w:name w:val="List 3"/>
    <w:basedOn w:val="Normal"/>
    <w:rsid w:val="000B326C"/>
    <w:pPr>
      <w:ind w:left="849" w:hanging="283"/>
    </w:pPr>
    <w:rPr>
      <w:shadow/>
      <w14:shadow w14:blurRad="0" w14:dist="0" w14:dir="0" w14:sx="0" w14:sy="0" w14:kx="0" w14:ky="0" w14:algn="none">
        <w14:srgbClr w14:val="000000"/>
      </w14:shadow>
    </w:rPr>
  </w:style>
  <w:style w:type="paragraph" w:styleId="Liste4">
    <w:name w:val="List 4"/>
    <w:basedOn w:val="Normal"/>
    <w:rsid w:val="000B326C"/>
    <w:pPr>
      <w:ind w:left="1132" w:hanging="283"/>
    </w:pPr>
    <w:rPr>
      <w:shadow/>
      <w14:shadow w14:blurRad="0" w14:dist="0" w14:dir="0" w14:sx="0" w14:sy="0" w14:kx="0" w14:ky="0" w14:algn="none">
        <w14:srgbClr w14:val="000000"/>
      </w14:shadow>
    </w:rPr>
  </w:style>
  <w:style w:type="paragraph" w:styleId="Liste5">
    <w:name w:val="List 5"/>
    <w:basedOn w:val="Normal"/>
    <w:rsid w:val="000B326C"/>
    <w:pPr>
      <w:ind w:left="1415" w:hanging="283"/>
    </w:pPr>
    <w:rPr>
      <w:shadow/>
      <w14:shadow w14:blurRad="0" w14:dist="0" w14:dir="0" w14:sx="0" w14:sy="0" w14:kx="0" w14:ky="0" w14:algn="none">
        <w14:srgbClr w14:val="000000"/>
      </w14:shadow>
    </w:rPr>
  </w:style>
  <w:style w:type="paragraph" w:styleId="ListeMaddemi">
    <w:name w:val="List Bullet"/>
    <w:basedOn w:val="Normal"/>
    <w:rsid w:val="000B326C"/>
    <w:pPr>
      <w:numPr>
        <w:numId w:val="1"/>
      </w:numPr>
    </w:pPr>
    <w:rPr>
      <w:shadow/>
      <w14:shadow w14:blurRad="0" w14:dist="0" w14:dir="0" w14:sx="0" w14:sy="0" w14:kx="0" w14:ky="0" w14:algn="none">
        <w14:srgbClr w14:val="000000"/>
      </w14:shadow>
    </w:rPr>
  </w:style>
  <w:style w:type="paragraph" w:styleId="ListeMaddemi2">
    <w:name w:val="List Bullet 2"/>
    <w:basedOn w:val="Normal"/>
    <w:rsid w:val="000B326C"/>
    <w:pPr>
      <w:numPr>
        <w:numId w:val="2"/>
      </w:numPr>
    </w:pPr>
    <w:rPr>
      <w:shadow/>
      <w14:shadow w14:blurRad="0" w14:dist="0" w14:dir="0" w14:sx="0" w14:sy="0" w14:kx="0" w14:ky="0" w14:algn="none">
        <w14:srgbClr w14:val="000000"/>
      </w14:shadow>
    </w:rPr>
  </w:style>
  <w:style w:type="paragraph" w:styleId="ListeMaddemi3">
    <w:name w:val="List Bullet 3"/>
    <w:basedOn w:val="Normal"/>
    <w:rsid w:val="000B326C"/>
    <w:pPr>
      <w:numPr>
        <w:numId w:val="3"/>
      </w:numPr>
    </w:pPr>
    <w:rPr>
      <w:shadow/>
      <w14:shadow w14:blurRad="0" w14:dist="0" w14:dir="0" w14:sx="0" w14:sy="0" w14:kx="0" w14:ky="0" w14:algn="none">
        <w14:srgbClr w14:val="000000"/>
      </w14:shadow>
    </w:rPr>
  </w:style>
  <w:style w:type="paragraph" w:styleId="ListeMaddemi4">
    <w:name w:val="List Bullet 4"/>
    <w:basedOn w:val="Normal"/>
    <w:rsid w:val="000B326C"/>
    <w:pPr>
      <w:numPr>
        <w:numId w:val="4"/>
      </w:numPr>
    </w:pPr>
    <w:rPr>
      <w:shadow/>
      <w14:shadow w14:blurRad="0" w14:dist="0" w14:dir="0" w14:sx="0" w14:sy="0" w14:kx="0" w14:ky="0" w14:algn="none">
        <w14:srgbClr w14:val="000000"/>
      </w14:shadow>
    </w:rPr>
  </w:style>
  <w:style w:type="paragraph" w:styleId="ListeMaddemi5">
    <w:name w:val="List Bullet 5"/>
    <w:basedOn w:val="Normal"/>
    <w:rsid w:val="000B326C"/>
    <w:pPr>
      <w:numPr>
        <w:numId w:val="5"/>
      </w:numPr>
    </w:pPr>
    <w:rPr>
      <w:shadow/>
      <w14:shadow w14:blurRad="0" w14:dist="0" w14:dir="0" w14:sx="0" w14:sy="0" w14:kx="0" w14:ky="0" w14:algn="none">
        <w14:srgbClr w14:val="000000"/>
      </w14:shadow>
    </w:rPr>
  </w:style>
  <w:style w:type="paragraph" w:styleId="ListeDevam">
    <w:name w:val="List Continue"/>
    <w:basedOn w:val="Normal"/>
    <w:rsid w:val="000B326C"/>
    <w:pPr>
      <w:spacing w:after="120"/>
      <w:ind w:left="283"/>
    </w:pPr>
    <w:rPr>
      <w:shadow/>
      <w14:shadow w14:blurRad="0" w14:dist="0" w14:dir="0" w14:sx="0" w14:sy="0" w14:kx="0" w14:ky="0" w14:algn="none">
        <w14:srgbClr w14:val="000000"/>
      </w14:shadow>
    </w:rPr>
  </w:style>
  <w:style w:type="paragraph" w:styleId="ListeDevam2">
    <w:name w:val="List Continue 2"/>
    <w:basedOn w:val="Normal"/>
    <w:rsid w:val="000B326C"/>
    <w:pPr>
      <w:spacing w:after="120"/>
      <w:ind w:left="566"/>
    </w:pPr>
    <w:rPr>
      <w:shadow/>
      <w14:shadow w14:blurRad="0" w14:dist="0" w14:dir="0" w14:sx="0" w14:sy="0" w14:kx="0" w14:ky="0" w14:algn="none">
        <w14:srgbClr w14:val="000000"/>
      </w14:shadow>
    </w:rPr>
  </w:style>
  <w:style w:type="paragraph" w:styleId="ListeDevam3">
    <w:name w:val="List Continue 3"/>
    <w:basedOn w:val="Normal"/>
    <w:rsid w:val="000B326C"/>
    <w:pPr>
      <w:spacing w:after="120"/>
      <w:ind w:left="849"/>
    </w:pPr>
    <w:rPr>
      <w:shadow/>
      <w14:shadow w14:blurRad="0" w14:dist="0" w14:dir="0" w14:sx="0" w14:sy="0" w14:kx="0" w14:ky="0" w14:algn="none">
        <w14:srgbClr w14:val="000000"/>
      </w14:shadow>
    </w:rPr>
  </w:style>
  <w:style w:type="paragraph" w:styleId="ListeDevam4">
    <w:name w:val="List Continue 4"/>
    <w:basedOn w:val="Normal"/>
    <w:rsid w:val="000B326C"/>
    <w:pPr>
      <w:spacing w:after="120"/>
      <w:ind w:left="1132"/>
    </w:pPr>
    <w:rPr>
      <w:shadow/>
      <w14:shadow w14:blurRad="0" w14:dist="0" w14:dir="0" w14:sx="0" w14:sy="0" w14:kx="0" w14:ky="0" w14:algn="none">
        <w14:srgbClr w14:val="000000"/>
      </w14:shadow>
    </w:rPr>
  </w:style>
  <w:style w:type="paragraph" w:styleId="ListeDevam5">
    <w:name w:val="List Continue 5"/>
    <w:basedOn w:val="Normal"/>
    <w:rsid w:val="000B326C"/>
    <w:pPr>
      <w:spacing w:after="120"/>
      <w:ind w:left="1415"/>
    </w:pPr>
    <w:rPr>
      <w:shadow/>
      <w14:shadow w14:blurRad="0" w14:dist="0" w14:dir="0" w14:sx="0" w14:sy="0" w14:kx="0" w14:ky="0" w14:algn="none">
        <w14:srgbClr w14:val="000000"/>
      </w14:shadow>
    </w:rPr>
  </w:style>
  <w:style w:type="paragraph" w:styleId="ListeNumaras">
    <w:name w:val="List Number"/>
    <w:basedOn w:val="Normal"/>
    <w:rsid w:val="000B326C"/>
    <w:pPr>
      <w:numPr>
        <w:numId w:val="6"/>
      </w:numPr>
    </w:pPr>
    <w:rPr>
      <w:shadow/>
      <w14:shadow w14:blurRad="0" w14:dist="0" w14:dir="0" w14:sx="0" w14:sy="0" w14:kx="0" w14:ky="0" w14:algn="none">
        <w14:srgbClr w14:val="000000"/>
      </w14:shadow>
    </w:rPr>
  </w:style>
  <w:style w:type="paragraph" w:styleId="ListeNumaras2">
    <w:name w:val="List Number 2"/>
    <w:basedOn w:val="Normal"/>
    <w:rsid w:val="000B326C"/>
    <w:pPr>
      <w:numPr>
        <w:numId w:val="7"/>
      </w:numPr>
    </w:pPr>
    <w:rPr>
      <w:shadow/>
      <w14:shadow w14:blurRad="0" w14:dist="0" w14:dir="0" w14:sx="0" w14:sy="0" w14:kx="0" w14:ky="0" w14:algn="none">
        <w14:srgbClr w14:val="000000"/>
      </w14:shadow>
    </w:rPr>
  </w:style>
  <w:style w:type="paragraph" w:styleId="ListeNumaras3">
    <w:name w:val="List Number 3"/>
    <w:basedOn w:val="Normal"/>
    <w:rsid w:val="000B326C"/>
    <w:pPr>
      <w:numPr>
        <w:numId w:val="8"/>
      </w:numPr>
    </w:pPr>
    <w:rPr>
      <w:shadow/>
      <w14:shadow w14:blurRad="0" w14:dist="0" w14:dir="0" w14:sx="0" w14:sy="0" w14:kx="0" w14:ky="0" w14:algn="none">
        <w14:srgbClr w14:val="000000"/>
      </w14:shadow>
    </w:rPr>
  </w:style>
  <w:style w:type="paragraph" w:styleId="ListeNumaras4">
    <w:name w:val="List Number 4"/>
    <w:basedOn w:val="Normal"/>
    <w:rsid w:val="000B326C"/>
    <w:pPr>
      <w:numPr>
        <w:numId w:val="9"/>
      </w:numPr>
    </w:pPr>
    <w:rPr>
      <w:shadow/>
      <w14:shadow w14:blurRad="0" w14:dist="0" w14:dir="0" w14:sx="0" w14:sy="0" w14:kx="0" w14:ky="0" w14:algn="none">
        <w14:srgbClr w14:val="000000"/>
      </w14:shadow>
    </w:rPr>
  </w:style>
  <w:style w:type="paragraph" w:styleId="ListeNumaras5">
    <w:name w:val="List Number 5"/>
    <w:basedOn w:val="Normal"/>
    <w:rsid w:val="000B326C"/>
    <w:pPr>
      <w:numPr>
        <w:numId w:val="10"/>
      </w:numPr>
    </w:pPr>
    <w:rPr>
      <w:shadow/>
      <w14:shadow w14:blurRad="0" w14:dist="0" w14:dir="0" w14:sx="0" w14:sy="0" w14:kx="0" w14:ky="0" w14:algn="none">
        <w14:srgbClr w14:val="000000"/>
      </w14:shadow>
    </w:rPr>
  </w:style>
  <w:style w:type="paragraph" w:styleId="MakroMetni">
    <w:name w:val="macro"/>
    <w:semiHidden/>
    <w:rsid w:val="000B326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noProof/>
      <w14:shadow w14:blurRad="50800" w14:dist="38100" w14:dir="2700000" w14:sx="100000" w14:sy="100000" w14:kx="0" w14:ky="0" w14:algn="tl">
        <w14:srgbClr w14:val="000000">
          <w14:alpha w14:val="60000"/>
        </w14:srgbClr>
      </w14:shadow>
    </w:rPr>
  </w:style>
  <w:style w:type="paragraph" w:styleId="letistbilgisi">
    <w:name w:val="Message Header"/>
    <w:basedOn w:val="Normal"/>
    <w:rsid w:val="000B326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hadow/>
      <w:sz w:val="24"/>
      <w:szCs w:val="24"/>
      <w14:shadow w14:blurRad="0" w14:dist="0" w14:dir="0" w14:sx="0" w14:sy="0" w14:kx="0" w14:ky="0" w14:algn="none">
        <w14:srgbClr w14:val="000000"/>
      </w14:shadow>
    </w:rPr>
  </w:style>
  <w:style w:type="paragraph" w:styleId="NormalWeb">
    <w:name w:val="Normal (Web)"/>
    <w:basedOn w:val="Normal"/>
    <w:rsid w:val="000B326C"/>
    <w:rPr>
      <w:rFonts w:ascii="Times New Roman" w:hAnsi="Times New Roman"/>
      <w:shadow/>
      <w:sz w:val="24"/>
      <w:szCs w:val="24"/>
      <w14:shadow w14:blurRad="0" w14:dist="0" w14:dir="0" w14:sx="0" w14:sy="0" w14:kx="0" w14:ky="0" w14:algn="none">
        <w14:srgbClr w14:val="000000"/>
      </w14:shadow>
    </w:rPr>
  </w:style>
  <w:style w:type="paragraph" w:styleId="NormalGirinti">
    <w:name w:val="Normal Indent"/>
    <w:basedOn w:val="Normal"/>
    <w:rsid w:val="000B326C"/>
    <w:pPr>
      <w:ind w:left="720"/>
    </w:pPr>
    <w:rPr>
      <w:shadow/>
      <w14:shadow w14:blurRad="0" w14:dist="0" w14:dir="0" w14:sx="0" w14:sy="0" w14:kx="0" w14:ky="0" w14:algn="none">
        <w14:srgbClr w14:val="000000"/>
      </w14:shadow>
    </w:rPr>
  </w:style>
  <w:style w:type="paragraph" w:styleId="NotBal">
    <w:name w:val="Note Heading"/>
    <w:basedOn w:val="Normal"/>
    <w:next w:val="Normal"/>
    <w:rsid w:val="000B326C"/>
    <w:rPr>
      <w:shadow/>
      <w14:shadow w14:blurRad="0" w14:dist="0" w14:dir="0" w14:sx="0" w14:sy="0" w14:kx="0" w14:ky="0" w14:algn="none">
        <w14:srgbClr w14:val="000000"/>
      </w14:shadow>
    </w:rPr>
  </w:style>
  <w:style w:type="paragraph" w:styleId="DzMetin">
    <w:name w:val="Plain Text"/>
    <w:basedOn w:val="Normal"/>
    <w:rsid w:val="000B326C"/>
    <w:rPr>
      <w:rFonts w:ascii="Courier New" w:hAnsi="Courier New" w:cs="Courier New"/>
      <w:shadow/>
      <w14:shadow w14:blurRad="0" w14:dist="0" w14:dir="0" w14:sx="0" w14:sy="0" w14:kx="0" w14:ky="0" w14:algn="none">
        <w14:srgbClr w14:val="000000"/>
      </w14:shadow>
    </w:rPr>
  </w:style>
  <w:style w:type="paragraph" w:styleId="Selamlama">
    <w:name w:val="Salutation"/>
    <w:basedOn w:val="Normal"/>
    <w:next w:val="Normal"/>
    <w:rsid w:val="000B326C"/>
    <w:rPr>
      <w:shadow/>
      <w14:shadow w14:blurRad="0" w14:dist="0" w14:dir="0" w14:sx="0" w14:sy="0" w14:kx="0" w14:ky="0" w14:algn="none">
        <w14:srgbClr w14:val="000000"/>
      </w14:shadow>
    </w:rPr>
  </w:style>
  <w:style w:type="paragraph" w:styleId="mza">
    <w:name w:val="Signature"/>
    <w:basedOn w:val="Normal"/>
    <w:rsid w:val="000B326C"/>
    <w:pPr>
      <w:ind w:left="4252"/>
    </w:pPr>
    <w:rPr>
      <w:shadow/>
      <w14:shadow w14:blurRad="0" w14:dist="0" w14:dir="0" w14:sx="0" w14:sy="0" w14:kx="0" w14:ky="0" w14:algn="none">
        <w14:srgbClr w14:val="000000"/>
      </w14:shadow>
    </w:rPr>
  </w:style>
  <w:style w:type="paragraph" w:styleId="AltKonuBal">
    <w:name w:val="Subtitle"/>
    <w:basedOn w:val="Normal"/>
    <w:qFormat/>
    <w:rsid w:val="000B326C"/>
    <w:pPr>
      <w:spacing w:after="60"/>
      <w:jc w:val="center"/>
      <w:outlineLvl w:val="1"/>
    </w:pPr>
    <w:rPr>
      <w:rFonts w:ascii="Arial" w:hAnsi="Arial" w:cs="Arial"/>
      <w:shadow/>
      <w:sz w:val="24"/>
      <w:szCs w:val="24"/>
      <w14:shadow w14:blurRad="0" w14:dist="0" w14:dir="0" w14:sx="0" w14:sy="0" w14:kx="0" w14:ky="0" w14:algn="none">
        <w14:srgbClr w14:val="000000"/>
      </w14:shadow>
    </w:rPr>
  </w:style>
  <w:style w:type="paragraph" w:styleId="Kaynaka">
    <w:name w:val="table of authorities"/>
    <w:basedOn w:val="Normal"/>
    <w:next w:val="Normal"/>
    <w:semiHidden/>
    <w:rsid w:val="000B326C"/>
    <w:pPr>
      <w:ind w:left="200" w:hanging="200"/>
    </w:pPr>
  </w:style>
  <w:style w:type="paragraph" w:styleId="ekillerTablosu">
    <w:name w:val="table of figures"/>
    <w:basedOn w:val="Normal"/>
    <w:next w:val="Normal"/>
    <w:semiHidden/>
    <w:rsid w:val="000B326C"/>
  </w:style>
  <w:style w:type="paragraph" w:styleId="KaynakaBal">
    <w:name w:val="toa heading"/>
    <w:basedOn w:val="Normal"/>
    <w:next w:val="Normal"/>
    <w:semiHidden/>
    <w:rsid w:val="000B326C"/>
    <w:pPr>
      <w:spacing w:before="120"/>
    </w:pPr>
    <w:rPr>
      <w:rFonts w:ascii="Arial" w:hAnsi="Arial" w:cs="Arial"/>
      <w:b/>
      <w:bCs/>
      <w:shadow/>
      <w:sz w:val="24"/>
      <w:szCs w:val="24"/>
      <w14:shadow w14:blurRad="0" w14:dist="0" w14:dir="0" w14:sx="0" w14:sy="0" w14:kx="0" w14:ky="0" w14:algn="none">
        <w14:srgbClr w14:val="000000"/>
      </w14:shadow>
    </w:rPr>
  </w:style>
  <w:style w:type="paragraph" w:styleId="T1">
    <w:name w:val="toc 1"/>
    <w:basedOn w:val="Normal"/>
    <w:next w:val="Normal"/>
    <w:autoRedefine/>
    <w:semiHidden/>
    <w:rsid w:val="000B326C"/>
  </w:style>
  <w:style w:type="paragraph" w:styleId="T2">
    <w:name w:val="toc 2"/>
    <w:basedOn w:val="Normal"/>
    <w:next w:val="Normal"/>
    <w:autoRedefine/>
    <w:semiHidden/>
    <w:rsid w:val="000B326C"/>
    <w:pPr>
      <w:ind w:left="200"/>
    </w:pPr>
  </w:style>
  <w:style w:type="paragraph" w:styleId="T3">
    <w:name w:val="toc 3"/>
    <w:basedOn w:val="Normal"/>
    <w:next w:val="Normal"/>
    <w:autoRedefine/>
    <w:semiHidden/>
    <w:rsid w:val="000B326C"/>
    <w:pPr>
      <w:ind w:left="400"/>
    </w:pPr>
  </w:style>
  <w:style w:type="paragraph" w:styleId="T4">
    <w:name w:val="toc 4"/>
    <w:basedOn w:val="Normal"/>
    <w:next w:val="Normal"/>
    <w:autoRedefine/>
    <w:semiHidden/>
    <w:rsid w:val="000B326C"/>
    <w:pPr>
      <w:ind w:left="600"/>
    </w:pPr>
  </w:style>
  <w:style w:type="paragraph" w:styleId="T5">
    <w:name w:val="toc 5"/>
    <w:basedOn w:val="Normal"/>
    <w:next w:val="Normal"/>
    <w:autoRedefine/>
    <w:semiHidden/>
    <w:rsid w:val="000B326C"/>
    <w:pPr>
      <w:ind w:left="800"/>
    </w:pPr>
  </w:style>
  <w:style w:type="paragraph" w:styleId="T6">
    <w:name w:val="toc 6"/>
    <w:basedOn w:val="Normal"/>
    <w:next w:val="Normal"/>
    <w:autoRedefine/>
    <w:semiHidden/>
    <w:rsid w:val="000B326C"/>
    <w:pPr>
      <w:ind w:left="1000"/>
    </w:pPr>
  </w:style>
  <w:style w:type="paragraph" w:styleId="T7">
    <w:name w:val="toc 7"/>
    <w:basedOn w:val="Normal"/>
    <w:next w:val="Normal"/>
    <w:autoRedefine/>
    <w:semiHidden/>
    <w:rsid w:val="000B326C"/>
    <w:pPr>
      <w:ind w:left="1200"/>
    </w:pPr>
  </w:style>
  <w:style w:type="paragraph" w:styleId="T8">
    <w:name w:val="toc 8"/>
    <w:basedOn w:val="Normal"/>
    <w:next w:val="Normal"/>
    <w:autoRedefine/>
    <w:semiHidden/>
    <w:rsid w:val="000B326C"/>
    <w:pPr>
      <w:ind w:left="1400"/>
    </w:pPr>
  </w:style>
  <w:style w:type="paragraph" w:styleId="T9">
    <w:name w:val="toc 9"/>
    <w:basedOn w:val="Normal"/>
    <w:next w:val="Normal"/>
    <w:autoRedefine/>
    <w:semiHidden/>
    <w:rsid w:val="000B326C"/>
    <w:pPr>
      <w:ind w:left="1600"/>
    </w:pPr>
  </w:style>
  <w:style w:type="paragraph" w:customStyle="1" w:styleId="ekil">
    <w:name w:val="Şekil"/>
    <w:basedOn w:val="Normal"/>
    <w:rsid w:val="00FF6818"/>
    <w:pPr>
      <w:jc w:val="both"/>
    </w:pPr>
    <w:rPr>
      <w:rFonts w:ascii="Times New Roman" w:hAnsi="Times New Roman"/>
      <w:noProof w:val="0"/>
      <w:sz w:val="24"/>
      <w:szCs w:val="24"/>
      <w:lang w:val="tr-TR" w:eastAsia="tr-TR"/>
      <w14:shadow w14:blurRad="0" w14:dist="0" w14:dir="0" w14:sx="0" w14:sy="0" w14:kx="0" w14:ky="0" w14:algn="none">
        <w14:srgbClr w14:val="000000"/>
      </w14:shadow>
    </w:rPr>
  </w:style>
  <w:style w:type="paragraph" w:customStyle="1" w:styleId="TKSNormal">
    <w:name w:val="TKS Normal"/>
    <w:basedOn w:val="Normal"/>
    <w:rsid w:val="002A2937"/>
    <w:pPr>
      <w:spacing w:before="120" w:after="120"/>
      <w:jc w:val="both"/>
    </w:pPr>
    <w:rPr>
      <w:rFonts w:ascii="Arial" w:hAnsi="Arial" w:cs="Arial"/>
      <w:sz w:val="22"/>
      <w:szCs w:val="24"/>
      <w:lang w:eastAsia="tr-TR"/>
      <w14:shadow w14:blurRad="0" w14:dist="0" w14:dir="0" w14:sx="0" w14:sy="0" w14:kx="0" w14:ky="0" w14:algn="none">
        <w14:srgbClr w14:val="000000"/>
      </w14:shadow>
    </w:rPr>
  </w:style>
  <w:style w:type="character" w:styleId="Gl">
    <w:name w:val="Strong"/>
    <w:basedOn w:val="VarsaylanParagrafYazTipi"/>
    <w:qFormat/>
    <w:rsid w:val="002A2937"/>
    <w:rPr>
      <w:b/>
      <w:bCs/>
    </w:rPr>
  </w:style>
  <w:style w:type="paragraph" w:customStyle="1" w:styleId="Text">
    <w:name w:val="Text"/>
    <w:basedOn w:val="Normal"/>
    <w:rsid w:val="002F67A3"/>
    <w:pPr>
      <w:tabs>
        <w:tab w:val="left" w:pos="288"/>
      </w:tabs>
      <w:ind w:firstLine="288"/>
      <w:jc w:val="both"/>
    </w:pPr>
    <w:rPr>
      <w:rFonts w:ascii="Times New Roman" w:hAnsi="Times New Roman"/>
      <w14:shadow w14:blurRad="0" w14:dist="0" w14:dir="0" w14:sx="0" w14:sy="0" w14:kx="0" w14:ky="0" w14:algn="none">
        <w14:srgbClr w14:val="000000"/>
      </w14:shadow>
    </w:rPr>
  </w:style>
  <w:style w:type="paragraph" w:customStyle="1" w:styleId="Nomenclature">
    <w:name w:val="Nomenclature"/>
    <w:basedOn w:val="Normal"/>
    <w:rsid w:val="003D695A"/>
    <w:pPr>
      <w:widowControl w:val="0"/>
      <w:tabs>
        <w:tab w:val="left" w:pos="864"/>
        <w:tab w:val="left" w:pos="1152"/>
      </w:tabs>
      <w:jc w:val="both"/>
    </w:pPr>
    <w:rPr>
      <w:rFonts w:ascii="Times New Roman" w:hAnsi="Times New Roman"/>
      <w14:shadow w14:blurRad="0" w14:dist="0" w14:dir="0" w14:sx="0" w14:sy="0" w14:kx="0" w14:ky="0" w14:algn="none">
        <w14:srgbClr w14:val="000000"/>
      </w14:shadow>
    </w:rPr>
  </w:style>
  <w:style w:type="character" w:styleId="SatrNumaras">
    <w:name w:val="line number"/>
    <w:basedOn w:val="VarsaylanParagrafYazTipi"/>
    <w:rsid w:val="000167EC"/>
  </w:style>
  <w:style w:type="character" w:customStyle="1" w:styleId="AltbilgiChar">
    <w:name w:val="Altbilgi Char"/>
    <w:basedOn w:val="VarsaylanParagrafYazTipi"/>
    <w:link w:val="Altbilgi"/>
    <w:uiPriority w:val="99"/>
    <w:rsid w:val="000167EC"/>
    <w:rPr>
      <w:noProof/>
      <w14:shadow w14:blurRad="50800" w14:dist="38100" w14:dir="2700000" w14:sx="100000" w14:sy="100000" w14:kx="0" w14:ky="0" w14:algn="tl">
        <w14:srgbClr w14:val="000000">
          <w14:alpha w14:val="60000"/>
        </w14:srgbClr>
      </w14:shadow>
    </w:rPr>
  </w:style>
  <w:style w:type="paragraph" w:customStyle="1" w:styleId="References">
    <w:name w:val="References"/>
    <w:basedOn w:val="Normal"/>
    <w:rsid w:val="007773C6"/>
    <w:pPr>
      <w:ind w:firstLine="288"/>
      <w:jc w:val="both"/>
    </w:pPr>
    <w:rPr>
      <w:rFonts w:ascii="Times New Roman" w:hAnsi="Times New Roman"/>
      <w:noProof w:val="0"/>
      <w:sz w:val="18"/>
      <w14:shadow w14:blurRad="0" w14:dist="0" w14:dir="0" w14:sx="0" w14:sy="0" w14:kx="0" w14:ky="0" w14:algn="none">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8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zbir@sakarya.edu.tr" TargetMode="External"/><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image" Target="media/image11.wmf"/><Relationship Id="rId3" Type="http://schemas.microsoft.com/office/2007/relationships/stylesWithEffects" Target="stylesWithEffects.xml"/><Relationship Id="rId21" Type="http://schemas.openxmlformats.org/officeDocument/2006/relationships/oleObject" Target="embeddings/oleObject5.bin"/><Relationship Id="rId34"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3667</Words>
  <Characters>20905</Characters>
  <Application>Microsoft Office Word</Application>
  <DocSecurity>0</DocSecurity>
  <Lines>174</Lines>
  <Paragraphs>49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Gazi University</Company>
  <LinksUpToDate>false</LinksUpToDate>
  <CharactersWithSpaces>24523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Hasmet Turkoglu</dc:creator>
  <cp:lastModifiedBy>Nedim Sözbir</cp:lastModifiedBy>
  <cp:revision>5</cp:revision>
  <cp:lastPrinted>2009-12-14T12:49:00Z</cp:lastPrinted>
  <dcterms:created xsi:type="dcterms:W3CDTF">2016-05-24T18:10:00Z</dcterms:created>
  <dcterms:modified xsi:type="dcterms:W3CDTF">2016-05-24T18:14:00Z</dcterms:modified>
</cp:coreProperties>
</file>