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7AF" w:rsidRDefault="0006324E" w:rsidP="0006324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PERFORMANCE ASSESSMEN</w:t>
      </w:r>
      <w:r w:rsidR="00BA3427">
        <w:rPr>
          <w:rFonts w:ascii="Times New Roman" w:hAnsi="Times New Roman" w:cs="Times New Roman"/>
          <w:b/>
          <w:sz w:val="24"/>
          <w:szCs w:val="24"/>
        </w:rPr>
        <w:t xml:space="preserve">T OF </w:t>
      </w:r>
      <w:r w:rsidR="00BA3427" w:rsidRPr="00BA3427">
        <w:rPr>
          <w:rFonts w:ascii="Times New Roman" w:hAnsi="Times New Roman" w:cs="Times New Roman"/>
          <w:b/>
          <w:sz w:val="24"/>
          <w:szCs w:val="24"/>
        </w:rPr>
        <w:t>PV AND PV/T</w:t>
      </w:r>
    </w:p>
    <w:p w:rsidR="0006324E" w:rsidRPr="0006324E" w:rsidRDefault="0006324E" w:rsidP="0006324E">
      <w:pPr>
        <w:spacing w:line="360" w:lineRule="auto"/>
        <w:jc w:val="center"/>
        <w:rPr>
          <w:rFonts w:ascii="Times New Roman" w:hAnsi="Times New Roman" w:cs="Times New Roman"/>
          <w:iCs/>
          <w:sz w:val="24"/>
          <w:szCs w:val="24"/>
        </w:rPr>
      </w:pPr>
      <w:r w:rsidRPr="0006324E">
        <w:rPr>
          <w:rFonts w:ascii="Times New Roman" w:hAnsi="Times New Roman" w:cs="Times New Roman"/>
          <w:iCs/>
          <w:sz w:val="24"/>
          <w:szCs w:val="24"/>
        </w:rPr>
        <w:t xml:space="preserve">Mehmet </w:t>
      </w:r>
      <w:r w:rsidRPr="0006324E">
        <w:rPr>
          <w:rFonts w:ascii="Times New Roman" w:hAnsi="Times New Roman" w:cs="Times New Roman"/>
          <w:b/>
          <w:iCs/>
          <w:sz w:val="24"/>
          <w:szCs w:val="24"/>
        </w:rPr>
        <w:t>KARAKILÇIK</w:t>
      </w:r>
    </w:p>
    <w:p w:rsidR="003607E3" w:rsidRPr="0006324E" w:rsidRDefault="008B6A9D" w:rsidP="0006324E">
      <w:pPr>
        <w:spacing w:line="360" w:lineRule="auto"/>
        <w:jc w:val="center"/>
        <w:rPr>
          <w:rFonts w:ascii="Times New Roman" w:hAnsi="Times New Roman" w:cs="Times New Roman"/>
          <w:i/>
          <w:sz w:val="24"/>
          <w:szCs w:val="24"/>
        </w:rPr>
      </w:pPr>
      <w:r w:rsidRPr="0006324E">
        <w:rPr>
          <w:rFonts w:ascii="Times New Roman" w:hAnsi="Times New Roman" w:cs="Times New Roman"/>
          <w:i/>
          <w:iCs/>
          <w:sz w:val="24"/>
          <w:szCs w:val="24"/>
        </w:rPr>
        <w:t>Department of Physics, Faculty of Sciences and Letters, University of Çukurova, Adana 01330, Turkey</w:t>
      </w:r>
    </w:p>
    <w:p w:rsidR="0006324E" w:rsidRDefault="0006324E" w:rsidP="00450AD1">
      <w:pPr>
        <w:autoSpaceDE w:val="0"/>
        <w:autoSpaceDN w:val="0"/>
        <w:adjustRightInd w:val="0"/>
        <w:spacing w:after="0" w:line="360" w:lineRule="auto"/>
        <w:jc w:val="both"/>
        <w:rPr>
          <w:rFonts w:ascii="Times New Roman" w:hAnsi="Times New Roman" w:cs="Times New Roman"/>
          <w:b/>
          <w:sz w:val="24"/>
          <w:szCs w:val="24"/>
        </w:rPr>
      </w:pPr>
    </w:p>
    <w:p w:rsidR="000561D4" w:rsidRPr="00065E2C" w:rsidRDefault="00BA3427" w:rsidP="00450AD1">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 Energy and Exergy Analysi</w:t>
      </w:r>
      <w:r w:rsidRPr="00065E2C">
        <w:rPr>
          <w:rFonts w:ascii="Times New Roman" w:hAnsi="Times New Roman" w:cs="Times New Roman"/>
          <w:b/>
          <w:sz w:val="24"/>
          <w:szCs w:val="24"/>
        </w:rPr>
        <w:t>s</w:t>
      </w:r>
      <w:r>
        <w:rPr>
          <w:rFonts w:ascii="Times New Roman" w:hAnsi="Times New Roman" w:cs="Times New Roman"/>
          <w:b/>
          <w:sz w:val="24"/>
          <w:szCs w:val="24"/>
        </w:rPr>
        <w:t xml:space="preserve"> of PV</w:t>
      </w:r>
    </w:p>
    <w:p w:rsidR="00DC0137" w:rsidRPr="00065E2C" w:rsidRDefault="000561D4" w:rsidP="00450AD1">
      <w:pPr>
        <w:autoSpaceDE w:val="0"/>
        <w:autoSpaceDN w:val="0"/>
        <w:adjustRightInd w:val="0"/>
        <w:spacing w:after="0" w:line="360" w:lineRule="auto"/>
        <w:jc w:val="both"/>
        <w:rPr>
          <w:rFonts w:ascii="Times New Roman" w:hAnsi="Times New Roman" w:cs="Times New Roman"/>
          <w:sz w:val="24"/>
          <w:szCs w:val="24"/>
        </w:rPr>
      </w:pPr>
      <w:proofErr w:type="gramStart"/>
      <w:r w:rsidRPr="00065E2C">
        <w:rPr>
          <w:rFonts w:ascii="Times New Roman" w:hAnsi="Times New Roman" w:cs="Times New Roman"/>
          <w:sz w:val="24"/>
          <w:szCs w:val="24"/>
        </w:rPr>
        <w:t xml:space="preserve">The </w:t>
      </w:r>
      <w:r w:rsidR="00DC0137" w:rsidRPr="00065E2C">
        <w:rPr>
          <w:rFonts w:ascii="Times New Roman" w:hAnsi="Times New Roman" w:cs="Times New Roman"/>
          <w:sz w:val="24"/>
          <w:szCs w:val="24"/>
        </w:rPr>
        <w:t>performance</w:t>
      </w:r>
      <w:r w:rsidRPr="00065E2C">
        <w:rPr>
          <w:rFonts w:ascii="Times New Roman" w:hAnsi="Times New Roman" w:cs="Times New Roman"/>
          <w:sz w:val="24"/>
          <w:szCs w:val="24"/>
        </w:rPr>
        <w:t xml:space="preserve"> PV cell</w:t>
      </w:r>
      <w:r w:rsidR="00DC0137" w:rsidRPr="00065E2C">
        <w:rPr>
          <w:rFonts w:ascii="Times New Roman" w:hAnsi="Times New Roman" w:cs="Times New Roman"/>
          <w:sz w:val="24"/>
          <w:szCs w:val="24"/>
        </w:rPr>
        <w:t xml:space="preserve"> depends on </w:t>
      </w:r>
      <w:r w:rsidRPr="00065E2C">
        <w:rPr>
          <w:rFonts w:ascii="Times New Roman" w:hAnsi="Times New Roman" w:cs="Times New Roman"/>
          <w:sz w:val="24"/>
          <w:szCs w:val="24"/>
        </w:rPr>
        <w:t xml:space="preserve">some physical, thermo-physical and environmental parameters such as p-n structure, solar radiation intensities, </w:t>
      </w:r>
      <w:r w:rsidR="00DC0137" w:rsidRPr="00065E2C">
        <w:rPr>
          <w:rFonts w:ascii="Times New Roman" w:hAnsi="Times New Roman" w:cs="Times New Roman"/>
          <w:sz w:val="24"/>
          <w:szCs w:val="24"/>
        </w:rPr>
        <w:t xml:space="preserve">climatic, operating and design parameters such as ambient temperature, </w:t>
      </w:r>
      <w:r w:rsidRPr="00065E2C">
        <w:rPr>
          <w:rFonts w:ascii="Times New Roman" w:hAnsi="Times New Roman" w:cs="Times New Roman"/>
          <w:sz w:val="24"/>
          <w:szCs w:val="24"/>
        </w:rPr>
        <w:t>PV modu</w:t>
      </w:r>
      <w:r w:rsidR="00DC0137" w:rsidRPr="00065E2C">
        <w:rPr>
          <w:rFonts w:ascii="Times New Roman" w:hAnsi="Times New Roman" w:cs="Times New Roman"/>
          <w:sz w:val="24"/>
          <w:szCs w:val="24"/>
        </w:rPr>
        <w:t xml:space="preserve">le temperature, overall heat loss coefficient, open-circuit voltage, short-circuit current, maximum power point voltage, maximum power point current, and module area etc. </w:t>
      </w:r>
      <w:proofErr w:type="gramEnd"/>
      <w:r w:rsidR="00D06552">
        <w:rPr>
          <w:rFonts w:ascii="Times New Roman" w:hAnsi="Times New Roman" w:cs="Times New Roman"/>
          <w:sz w:val="24"/>
          <w:szCs w:val="24"/>
        </w:rPr>
        <w:t xml:space="preserve">All these parametes </w:t>
      </w:r>
      <w:r w:rsidRPr="00065E2C">
        <w:rPr>
          <w:rFonts w:ascii="Times New Roman" w:hAnsi="Times New Roman" w:cs="Times New Roman"/>
          <w:sz w:val="24"/>
          <w:szCs w:val="24"/>
        </w:rPr>
        <w:t xml:space="preserve">are effected on </w:t>
      </w:r>
      <w:r w:rsidR="00DC0137" w:rsidRPr="00065E2C">
        <w:rPr>
          <w:rFonts w:ascii="Times New Roman" w:hAnsi="Times New Roman" w:cs="Times New Roman"/>
          <w:sz w:val="24"/>
          <w:szCs w:val="24"/>
        </w:rPr>
        <w:t>energy efficiency and exergy efficiency</w:t>
      </w:r>
      <w:r w:rsidRPr="00065E2C">
        <w:rPr>
          <w:rFonts w:ascii="Times New Roman" w:hAnsi="Times New Roman" w:cs="Times New Roman"/>
          <w:sz w:val="24"/>
          <w:szCs w:val="24"/>
        </w:rPr>
        <w:t xml:space="preserve"> of PVs</w:t>
      </w:r>
      <w:r w:rsidR="00DC0137" w:rsidRPr="00065E2C">
        <w:rPr>
          <w:rFonts w:ascii="Times New Roman" w:hAnsi="Times New Roman" w:cs="Times New Roman"/>
          <w:sz w:val="24"/>
          <w:szCs w:val="24"/>
        </w:rPr>
        <w:t>.</w:t>
      </w:r>
    </w:p>
    <w:p w:rsidR="00DC0137" w:rsidRDefault="00DC0137" w:rsidP="00450AD1">
      <w:pPr>
        <w:autoSpaceDE w:val="0"/>
        <w:autoSpaceDN w:val="0"/>
        <w:adjustRightInd w:val="0"/>
        <w:spacing w:after="0" w:line="360" w:lineRule="auto"/>
        <w:jc w:val="both"/>
        <w:rPr>
          <w:rFonts w:ascii="TimesNewRoman" w:hAnsi="TimesNewRoman" w:cs="TimesNewRoman"/>
          <w:b/>
          <w:sz w:val="20"/>
          <w:szCs w:val="20"/>
        </w:rPr>
      </w:pPr>
    </w:p>
    <w:p w:rsidR="00DC0137" w:rsidRPr="00065E2C" w:rsidRDefault="00BA3427" w:rsidP="00450AD1">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1.2. </w:t>
      </w:r>
      <w:r w:rsidR="00DC0137" w:rsidRPr="00065E2C">
        <w:rPr>
          <w:rFonts w:ascii="Times New Roman" w:hAnsi="Times New Roman" w:cs="Times New Roman"/>
          <w:b/>
          <w:sz w:val="24"/>
          <w:szCs w:val="24"/>
        </w:rPr>
        <w:t>Energy Efficiency</w:t>
      </w:r>
    </w:p>
    <w:p w:rsidR="00DC0137" w:rsidRDefault="00DC0137" w:rsidP="00450AD1">
      <w:pPr>
        <w:autoSpaceDE w:val="0"/>
        <w:autoSpaceDN w:val="0"/>
        <w:adjustRightInd w:val="0"/>
        <w:spacing w:after="0" w:line="360" w:lineRule="auto"/>
        <w:jc w:val="both"/>
        <w:rPr>
          <w:rFonts w:ascii="AdvPS94BA" w:hAnsi="AdvPS94BA" w:cs="AdvPS94BA"/>
          <w:color w:val="231F20"/>
          <w:sz w:val="16"/>
          <w:szCs w:val="16"/>
        </w:rPr>
      </w:pPr>
      <w:r w:rsidRPr="00065E2C">
        <w:rPr>
          <w:rFonts w:ascii="Times New Roman" w:hAnsi="Times New Roman" w:cs="Times New Roman"/>
          <w:sz w:val="24"/>
          <w:szCs w:val="24"/>
        </w:rPr>
        <w:t xml:space="preserve">The energy efficiency of a solar panel, the ratio of the power output to the energy originally delivered to the solar panel, conventionally is used to measure solar PV efficiency. Energy analysis is based primarily on the first law of thermodynamics, as compared with exergy analysis which is based on the second law of thermodynamics. Energy analysis is concerned only with quantity of energy use and efficiency of energy processes. Energy analysis thus ignores reductions of energy potential, which could be used productively in other physical and/or chemical process. Energy analysis can provide sound management guidance in those applications in which usage effectiveness depends solely on energy quantities </w:t>
      </w:r>
      <w:r w:rsidR="00A46FD5" w:rsidRPr="00A46FD5">
        <w:rPr>
          <w:rFonts w:ascii="AdvPS94BA" w:hAnsi="AdvPS94BA" w:cs="AdvPS94BA"/>
          <w:color w:val="231F20"/>
          <w:sz w:val="24"/>
          <w:szCs w:val="24"/>
        </w:rPr>
        <w:t>[1]</w:t>
      </w:r>
      <w:r w:rsidR="00A46FD5">
        <w:rPr>
          <w:rFonts w:ascii="AdvPS94BA" w:hAnsi="AdvPS94BA" w:cs="AdvPS94BA"/>
          <w:color w:val="231F20"/>
          <w:sz w:val="24"/>
          <w:szCs w:val="24"/>
        </w:rPr>
        <w:t>.</w:t>
      </w:r>
      <w:r w:rsidR="00A46FD5">
        <w:rPr>
          <w:rFonts w:ascii="AdvPS94BA" w:hAnsi="AdvPS94BA" w:cs="AdvPS94BA"/>
          <w:color w:val="231F20"/>
          <w:sz w:val="16"/>
          <w:szCs w:val="16"/>
        </w:rPr>
        <w:t xml:space="preserve"> </w:t>
      </w:r>
    </w:p>
    <w:p w:rsidR="003E5E78" w:rsidRPr="00065E2C" w:rsidRDefault="003E5E78" w:rsidP="00450AD1">
      <w:pPr>
        <w:autoSpaceDE w:val="0"/>
        <w:autoSpaceDN w:val="0"/>
        <w:adjustRightInd w:val="0"/>
        <w:spacing w:after="0" w:line="360" w:lineRule="auto"/>
        <w:jc w:val="both"/>
        <w:rPr>
          <w:rFonts w:ascii="Times New Roman" w:hAnsi="Times New Roman" w:cs="Times New Roman"/>
          <w:sz w:val="24"/>
          <w:szCs w:val="24"/>
        </w:rPr>
      </w:pPr>
    </w:p>
    <w:p w:rsidR="005668B1" w:rsidRPr="00065E2C" w:rsidRDefault="007E6CB7" w:rsidP="00450AD1">
      <w:pPr>
        <w:autoSpaceDE w:val="0"/>
        <w:autoSpaceDN w:val="0"/>
        <w:adjustRightInd w:val="0"/>
        <w:spacing w:after="0" w:line="360" w:lineRule="auto"/>
        <w:jc w:val="both"/>
        <w:rPr>
          <w:rFonts w:ascii="Times New Roman" w:hAnsi="Times New Roman" w:cs="Times New Roman"/>
          <w:b/>
          <w:sz w:val="24"/>
          <w:szCs w:val="24"/>
        </w:rPr>
      </w:pPr>
      <w:r w:rsidRPr="00065E2C">
        <w:rPr>
          <w:rFonts w:ascii="Times New Roman" w:hAnsi="Times New Roman" w:cs="Times New Roman"/>
          <w:b/>
          <w:sz w:val="24"/>
          <w:szCs w:val="24"/>
        </w:rPr>
        <w:t>a) F</w:t>
      </w:r>
      <w:r w:rsidR="00550CD9" w:rsidRPr="00065E2C">
        <w:rPr>
          <w:rFonts w:ascii="Times New Roman" w:hAnsi="Times New Roman" w:cs="Times New Roman"/>
          <w:b/>
          <w:sz w:val="24"/>
          <w:szCs w:val="24"/>
        </w:rPr>
        <w:t xml:space="preserve">or </w:t>
      </w:r>
      <w:r w:rsidR="005668B1" w:rsidRPr="00065E2C">
        <w:rPr>
          <w:rFonts w:ascii="Times New Roman" w:hAnsi="Times New Roman" w:cs="Times New Roman"/>
          <w:b/>
          <w:sz w:val="24"/>
          <w:szCs w:val="24"/>
        </w:rPr>
        <w:t>PV Cell</w:t>
      </w:r>
    </w:p>
    <w:p w:rsidR="005668B1" w:rsidRPr="00065E2C" w:rsidRDefault="005668B1" w:rsidP="00450AD1">
      <w:pPr>
        <w:autoSpaceDE w:val="0"/>
        <w:autoSpaceDN w:val="0"/>
        <w:adjustRightInd w:val="0"/>
        <w:spacing w:after="0" w:line="360" w:lineRule="auto"/>
        <w:jc w:val="both"/>
        <w:rPr>
          <w:rFonts w:ascii="Times New Roman" w:hAnsi="Times New Roman" w:cs="Times New Roman"/>
          <w:sz w:val="24"/>
          <w:szCs w:val="24"/>
        </w:rPr>
      </w:pPr>
      <w:r w:rsidRPr="00065E2C">
        <w:rPr>
          <w:rFonts w:ascii="Times New Roman" w:hAnsi="Times New Roman" w:cs="Times New Roman"/>
          <w:sz w:val="24"/>
          <w:szCs w:val="24"/>
        </w:rPr>
        <w:t xml:space="preserve">The PV cell is </w:t>
      </w:r>
      <w:r w:rsidR="007E6CB7" w:rsidRPr="00065E2C">
        <w:rPr>
          <w:rFonts w:ascii="Times New Roman" w:hAnsi="Times New Roman" w:cs="Times New Roman"/>
          <w:sz w:val="24"/>
          <w:szCs w:val="24"/>
        </w:rPr>
        <w:t xml:space="preserve">semiconductor device and its </w:t>
      </w:r>
      <w:r w:rsidRPr="00065E2C">
        <w:rPr>
          <w:rFonts w:ascii="Times New Roman" w:hAnsi="Times New Roman" w:cs="Times New Roman"/>
          <w:sz w:val="24"/>
          <w:szCs w:val="24"/>
        </w:rPr>
        <w:t>usually represented by the single diode model. The single diode equivalent</w:t>
      </w:r>
      <w:r w:rsidR="007E6CB7" w:rsidRPr="00065E2C">
        <w:rPr>
          <w:rFonts w:ascii="Times New Roman" w:hAnsi="Times New Roman" w:cs="Times New Roman"/>
          <w:sz w:val="24"/>
          <w:szCs w:val="24"/>
        </w:rPr>
        <w:t xml:space="preserve"> </w:t>
      </w:r>
      <w:r w:rsidRPr="00065E2C">
        <w:rPr>
          <w:rFonts w:ascii="Times New Roman" w:hAnsi="Times New Roman" w:cs="Times New Roman"/>
          <w:sz w:val="24"/>
          <w:szCs w:val="24"/>
        </w:rPr>
        <w:t>circuit of a solar cell is shown in Figure 1.</w:t>
      </w:r>
    </w:p>
    <w:p w:rsidR="005668B1" w:rsidRDefault="005668B1" w:rsidP="00450AD1">
      <w:pPr>
        <w:autoSpaceDE w:val="0"/>
        <w:autoSpaceDN w:val="0"/>
        <w:adjustRightInd w:val="0"/>
        <w:spacing w:after="0" w:line="360" w:lineRule="auto"/>
        <w:jc w:val="both"/>
        <w:rPr>
          <w:rFonts w:ascii="TimesNewRoman" w:hAnsi="TimesNewRoman" w:cs="TimesNewRoman"/>
          <w:sz w:val="20"/>
          <w:szCs w:val="20"/>
        </w:rPr>
      </w:pPr>
      <w:r w:rsidRPr="005668B1">
        <w:rPr>
          <w:rFonts w:ascii="TimesNewRoman" w:hAnsi="TimesNewRoman" w:cs="TimesNewRoman"/>
          <w:noProof/>
          <w:sz w:val="20"/>
          <w:szCs w:val="20"/>
          <w:lang w:eastAsia="tr-TR"/>
        </w:rPr>
        <w:drawing>
          <wp:inline distT="0" distB="0" distL="0" distR="0">
            <wp:extent cx="3329552" cy="1402772"/>
            <wp:effectExtent l="0" t="0" r="4445"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45134" cy="1409337"/>
                    </a:xfrm>
                    <a:prstGeom prst="rect">
                      <a:avLst/>
                    </a:prstGeom>
                    <a:noFill/>
                    <a:ln>
                      <a:noFill/>
                    </a:ln>
                  </pic:spPr>
                </pic:pic>
              </a:graphicData>
            </a:graphic>
          </wp:inline>
        </w:drawing>
      </w:r>
    </w:p>
    <w:p w:rsidR="009F6496" w:rsidRPr="00BA3427" w:rsidRDefault="009F6496" w:rsidP="00450AD1">
      <w:pPr>
        <w:autoSpaceDE w:val="0"/>
        <w:autoSpaceDN w:val="0"/>
        <w:adjustRightInd w:val="0"/>
        <w:spacing w:after="0" w:line="360" w:lineRule="auto"/>
        <w:jc w:val="both"/>
        <w:rPr>
          <w:rFonts w:ascii="Times New Roman" w:hAnsi="Times New Roman" w:cs="Times New Roman"/>
          <w:sz w:val="24"/>
          <w:szCs w:val="24"/>
        </w:rPr>
      </w:pPr>
      <w:r w:rsidRPr="00BA3427">
        <w:rPr>
          <w:rFonts w:ascii="Times New Roman" w:hAnsi="Times New Roman" w:cs="Times New Roman"/>
          <w:bCs/>
          <w:sz w:val="24"/>
          <w:szCs w:val="24"/>
        </w:rPr>
        <w:t>Figure 1</w:t>
      </w:r>
      <w:r w:rsidR="00BA3427">
        <w:rPr>
          <w:rFonts w:ascii="Times New Roman" w:hAnsi="Times New Roman" w:cs="Times New Roman"/>
          <w:bCs/>
          <w:sz w:val="24"/>
          <w:szCs w:val="24"/>
        </w:rPr>
        <w:t>.</w:t>
      </w:r>
      <w:r w:rsidRPr="00BA3427">
        <w:rPr>
          <w:rFonts w:ascii="Times New Roman" w:hAnsi="Times New Roman" w:cs="Times New Roman"/>
          <w:bCs/>
          <w:sz w:val="24"/>
          <w:szCs w:val="24"/>
        </w:rPr>
        <w:t xml:space="preserve"> </w:t>
      </w:r>
      <w:r w:rsidRPr="00BA3427">
        <w:rPr>
          <w:rFonts w:ascii="Times New Roman" w:hAnsi="Times New Roman" w:cs="Times New Roman"/>
          <w:sz w:val="24"/>
          <w:szCs w:val="24"/>
        </w:rPr>
        <w:t>A typical electrical circuit of solar PV cell</w:t>
      </w:r>
    </w:p>
    <w:p w:rsidR="00450AD1" w:rsidRDefault="00450AD1" w:rsidP="00450AD1">
      <w:pPr>
        <w:autoSpaceDE w:val="0"/>
        <w:autoSpaceDN w:val="0"/>
        <w:adjustRightInd w:val="0"/>
        <w:spacing w:after="0" w:line="360" w:lineRule="auto"/>
        <w:jc w:val="both"/>
        <w:rPr>
          <w:rFonts w:ascii="Times New Roman" w:hAnsi="Times New Roman" w:cs="Times New Roman"/>
          <w:sz w:val="24"/>
          <w:szCs w:val="24"/>
        </w:rPr>
      </w:pPr>
    </w:p>
    <w:p w:rsidR="005668B1" w:rsidRDefault="005668B1" w:rsidP="00450AD1">
      <w:pPr>
        <w:autoSpaceDE w:val="0"/>
        <w:autoSpaceDN w:val="0"/>
        <w:adjustRightInd w:val="0"/>
        <w:spacing w:after="0" w:line="360" w:lineRule="auto"/>
        <w:jc w:val="both"/>
        <w:rPr>
          <w:rFonts w:ascii="TimesNewRoman" w:hAnsi="TimesNewRoman" w:cs="TimesNewRoman"/>
          <w:sz w:val="20"/>
          <w:szCs w:val="20"/>
        </w:rPr>
      </w:pPr>
      <w:r w:rsidRPr="00D76C3B">
        <w:rPr>
          <w:rFonts w:ascii="Times New Roman" w:hAnsi="Times New Roman" w:cs="Times New Roman"/>
          <w:sz w:val="24"/>
          <w:szCs w:val="24"/>
        </w:rPr>
        <w:t>The current–voltage relation of PV cell under constant illumination intensity is given by:</w:t>
      </w:r>
    </w:p>
    <w:p w:rsidR="00D76C3B" w:rsidRDefault="00D76C3B" w:rsidP="00450AD1">
      <w:pPr>
        <w:autoSpaceDE w:val="0"/>
        <w:autoSpaceDN w:val="0"/>
        <w:adjustRightInd w:val="0"/>
        <w:spacing w:after="0" w:line="360" w:lineRule="auto"/>
        <w:jc w:val="both"/>
        <w:rPr>
          <w:rFonts w:ascii="TimesNewRoman" w:hAnsi="TimesNewRoman" w:cs="TimesNewRoman"/>
          <w:sz w:val="20"/>
          <w:szCs w:val="20"/>
        </w:rPr>
      </w:pPr>
    </w:p>
    <w:p w:rsidR="00D76C3B" w:rsidRPr="00065E2C" w:rsidRDefault="009E7059" w:rsidP="00450AD1">
      <w:pPr>
        <w:pStyle w:val="ListeParagraf"/>
        <w:autoSpaceDE w:val="0"/>
        <w:autoSpaceDN w:val="0"/>
        <w:adjustRightInd w:val="0"/>
        <w:spacing w:after="0" w:line="360" w:lineRule="auto"/>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max</m:t>
            </m:r>
          </m:sub>
        </m:sSub>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o</m:t>
            </m:r>
          </m:sub>
        </m:sSub>
        <m:d>
          <m:dPr>
            <m:begChr m:val="["/>
            <m:endChr m:val="]"/>
            <m:ctrlPr>
              <w:rPr>
                <w:rFonts w:ascii="Cambria Math" w:hAnsi="Cambria Math" w:cs="Times New Roman"/>
                <w:i/>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e</m:t>
                </m:r>
              </m:e>
              <m:sup>
                <m:f>
                  <m:fPr>
                    <m:type m:val="lin"/>
                    <m:ctrlPr>
                      <w:rPr>
                        <w:rFonts w:ascii="Cambria Math" w:hAnsi="Cambria Math" w:cs="Times New Roman"/>
                        <w:sz w:val="24"/>
                        <w:szCs w:val="24"/>
                      </w:rPr>
                    </m:ctrlPr>
                  </m:fPr>
                  <m:num>
                    <m:r>
                      <m:rPr>
                        <m:sty m:val="p"/>
                      </m:rPr>
                      <w:rPr>
                        <w:rFonts w:ascii="Cambria Math" w:hAnsi="Cambria Math" w:cs="Times New Roman"/>
                        <w:sz w:val="24"/>
                        <w:szCs w:val="24"/>
                      </w:rPr>
                      <m:t>(q</m:t>
                    </m:r>
                    <m:d>
                      <m:dPr>
                        <m:ctrlPr>
                          <w:rPr>
                            <w:rFonts w:ascii="Cambria Math" w:hAnsi="Cambria Math" w:cs="Times New Roman"/>
                            <w:sz w:val="24"/>
                            <w:szCs w:val="24"/>
                          </w:rPr>
                        </m:ctrlPr>
                      </m:dPr>
                      <m:e>
                        <m:r>
                          <m:rPr>
                            <m:sty m:val="p"/>
                          </m:rPr>
                          <w:rPr>
                            <w:rFonts w:ascii="Cambria Math" w:hAnsi="Cambria Math" w:cs="Times New Roman"/>
                            <w:sz w:val="24"/>
                            <w:szCs w:val="24"/>
                          </w:rPr>
                          <m:t>V+I</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s</m:t>
                            </m:r>
                          </m:sub>
                        </m:sSub>
                      </m:e>
                    </m:d>
                  </m:num>
                  <m:den>
                    <m:r>
                      <m:rPr>
                        <m:sty m:val="p"/>
                      </m:rPr>
                      <w:rPr>
                        <w:rFonts w:ascii="Cambria Math" w:hAnsi="Cambria Math" w:cs="Times New Roman"/>
                        <w:sz w:val="24"/>
                        <w:szCs w:val="24"/>
                      </w:rPr>
                      <w:sym w:font="Symbol" w:char="F061"/>
                    </m:r>
                    <m:r>
                      <m:rPr>
                        <m:sty m:val="p"/>
                      </m:rPr>
                      <w:rPr>
                        <w:rFonts w:ascii="Cambria Math" w:hAnsi="Cambria Math" w:cs="Times New Roman"/>
                        <w:sz w:val="24"/>
                        <w:szCs w:val="24"/>
                      </w:rPr>
                      <m:t>k</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cell</m:t>
                        </m:r>
                      </m:sub>
                    </m:sSub>
                  </m:den>
                </m:f>
              </m:sup>
            </m:sSup>
            <m:r>
              <w:rPr>
                <w:rFonts w:ascii="Cambria Math" w:hAnsi="Cambria Math" w:cs="Times New Roman"/>
                <w:sz w:val="24"/>
                <w:szCs w:val="24"/>
              </w:rPr>
              <m:t>-1</m:t>
            </m:r>
          </m:e>
        </m:d>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V+I</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s</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sh</m:t>
                </m:r>
              </m:sub>
            </m:sSub>
          </m:den>
        </m:f>
        <m:r>
          <m:rPr>
            <m:sty m:val="p"/>
          </m:rPr>
          <w:rPr>
            <w:rFonts w:ascii="Cambria Math" w:hAnsi="Cambria Math" w:cs="Times New Roman"/>
            <w:sz w:val="24"/>
            <w:szCs w:val="24"/>
          </w:rPr>
          <m:t>ln</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L</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o</m:t>
                </m:r>
              </m:sub>
            </m:sSub>
          </m:den>
        </m:f>
      </m:oMath>
      <w:r w:rsidR="00695AAA">
        <w:rPr>
          <w:rFonts w:ascii="Times New Roman" w:eastAsiaTheme="minorEastAsia" w:hAnsi="Times New Roman" w:cs="Times New Roman"/>
          <w:sz w:val="24"/>
          <w:szCs w:val="24"/>
        </w:rPr>
        <w:tab/>
      </w:r>
      <w:r w:rsidR="00695AAA">
        <w:rPr>
          <w:rFonts w:ascii="Times New Roman" w:eastAsiaTheme="minorEastAsia" w:hAnsi="Times New Roman" w:cs="Times New Roman"/>
          <w:sz w:val="24"/>
          <w:szCs w:val="24"/>
        </w:rPr>
        <w:tab/>
      </w:r>
      <w:r w:rsidR="00695AAA">
        <w:rPr>
          <w:rFonts w:ascii="Times New Roman" w:eastAsiaTheme="minorEastAsia" w:hAnsi="Times New Roman" w:cs="Times New Roman"/>
          <w:sz w:val="24"/>
          <w:szCs w:val="24"/>
        </w:rPr>
        <w:tab/>
      </w:r>
      <w:r w:rsidR="00695AAA">
        <w:rPr>
          <w:rFonts w:ascii="Times New Roman" w:eastAsiaTheme="minorEastAsia" w:hAnsi="Times New Roman" w:cs="Times New Roman"/>
          <w:sz w:val="24"/>
          <w:szCs w:val="24"/>
        </w:rPr>
        <w:tab/>
      </w:r>
      <w:r w:rsidR="007449C1">
        <w:rPr>
          <w:rFonts w:ascii="Times New Roman" w:eastAsiaTheme="minorEastAsia" w:hAnsi="Times New Roman" w:cs="Times New Roman"/>
          <w:sz w:val="24"/>
          <w:szCs w:val="24"/>
        </w:rPr>
        <w:t>(1)</w:t>
      </w:r>
    </w:p>
    <w:p w:rsidR="005668B1" w:rsidRDefault="005668B1" w:rsidP="00450AD1">
      <w:pPr>
        <w:autoSpaceDE w:val="0"/>
        <w:autoSpaceDN w:val="0"/>
        <w:adjustRightInd w:val="0"/>
        <w:spacing w:after="0" w:line="360" w:lineRule="auto"/>
        <w:jc w:val="both"/>
        <w:rPr>
          <w:rFonts w:ascii="TimesNewRoman" w:hAnsi="TimesNewRoman" w:cs="TimesNewRoman"/>
          <w:sz w:val="20"/>
          <w:szCs w:val="20"/>
        </w:rPr>
      </w:pPr>
    </w:p>
    <w:p w:rsidR="007E6CB7" w:rsidRPr="00BA3427" w:rsidRDefault="007E6CB7" w:rsidP="00450AD1">
      <w:pPr>
        <w:autoSpaceDE w:val="0"/>
        <w:autoSpaceDN w:val="0"/>
        <w:adjustRightInd w:val="0"/>
        <w:spacing w:after="0" w:line="360" w:lineRule="auto"/>
        <w:jc w:val="both"/>
        <w:rPr>
          <w:rFonts w:ascii="Times New Roman" w:hAnsi="Times New Roman" w:cs="Times New Roman"/>
          <w:sz w:val="24"/>
          <w:szCs w:val="24"/>
        </w:rPr>
      </w:pPr>
      <w:r w:rsidRPr="00BA3427">
        <w:rPr>
          <w:rFonts w:ascii="Times New Roman" w:hAnsi="Times New Roman" w:cs="Times New Roman"/>
          <w:sz w:val="24"/>
          <w:szCs w:val="24"/>
        </w:rPr>
        <w:t xml:space="preserve">The </w:t>
      </w:r>
      <w:r w:rsidR="005668B1" w:rsidRPr="00BA3427">
        <w:rPr>
          <w:rFonts w:ascii="Times New Roman" w:hAnsi="Times New Roman" w:cs="Times New Roman"/>
          <w:sz w:val="24"/>
          <w:szCs w:val="24"/>
        </w:rPr>
        <w:t>PV cell can be characterised by two main parameter</w:t>
      </w:r>
      <w:r w:rsidR="004D5DE5" w:rsidRPr="00BA3427">
        <w:rPr>
          <w:rFonts w:ascii="Times New Roman" w:hAnsi="Times New Roman" w:cs="Times New Roman"/>
          <w:sz w:val="24"/>
          <w:szCs w:val="24"/>
        </w:rPr>
        <w:t>s</w:t>
      </w:r>
      <w:r w:rsidRPr="00BA3427">
        <w:rPr>
          <w:rFonts w:ascii="Times New Roman" w:hAnsi="Times New Roman" w:cs="Times New Roman"/>
          <w:sz w:val="24"/>
          <w:szCs w:val="24"/>
        </w:rPr>
        <w:t>:</w:t>
      </w:r>
      <w:r w:rsidR="005668B1" w:rsidRPr="00BA3427">
        <w:rPr>
          <w:rFonts w:ascii="Times New Roman" w:hAnsi="Times New Roman" w:cs="Times New Roman"/>
          <w:sz w:val="24"/>
          <w:szCs w:val="24"/>
        </w:rPr>
        <w:t xml:space="preserve"> </w:t>
      </w:r>
    </w:p>
    <w:p w:rsidR="00BA3427" w:rsidRDefault="00BA3427" w:rsidP="00BA3427">
      <w:pPr>
        <w:autoSpaceDE w:val="0"/>
        <w:autoSpaceDN w:val="0"/>
        <w:adjustRightInd w:val="0"/>
        <w:spacing w:after="0" w:line="360" w:lineRule="auto"/>
        <w:jc w:val="both"/>
        <w:rPr>
          <w:rFonts w:ascii="Times New Roman" w:hAnsi="Times New Roman" w:cs="Times New Roman"/>
          <w:b/>
          <w:sz w:val="24"/>
          <w:szCs w:val="24"/>
        </w:rPr>
      </w:pPr>
    </w:p>
    <w:p w:rsidR="00EA71F6" w:rsidRPr="00BA3427" w:rsidRDefault="00BA3427" w:rsidP="00BA3427">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 </w:t>
      </w:r>
      <w:r w:rsidR="00EA71F6" w:rsidRPr="00BA3427">
        <w:rPr>
          <w:rFonts w:ascii="Times New Roman" w:hAnsi="Times New Roman" w:cs="Times New Roman"/>
          <w:b/>
          <w:sz w:val="24"/>
          <w:szCs w:val="24"/>
        </w:rPr>
        <w:t>Short circuit current (I</w:t>
      </w:r>
      <w:r w:rsidR="00EA71F6" w:rsidRPr="00BA3427">
        <w:rPr>
          <w:rFonts w:ascii="Times New Roman" w:hAnsi="Times New Roman" w:cs="Times New Roman"/>
          <w:b/>
          <w:sz w:val="24"/>
          <w:szCs w:val="24"/>
          <w:vertAlign w:val="subscript"/>
        </w:rPr>
        <w:t>sc</w:t>
      </w:r>
      <w:r w:rsidRPr="00BA3427">
        <w:rPr>
          <w:rFonts w:ascii="Times New Roman" w:hAnsi="Times New Roman" w:cs="Times New Roman"/>
          <w:b/>
          <w:sz w:val="24"/>
          <w:szCs w:val="24"/>
        </w:rPr>
        <w:t>)</w:t>
      </w:r>
    </w:p>
    <w:p w:rsidR="007E6CB7" w:rsidRDefault="00EA71F6" w:rsidP="00334AEB">
      <w:pPr>
        <w:autoSpaceDE w:val="0"/>
        <w:autoSpaceDN w:val="0"/>
        <w:adjustRightInd w:val="0"/>
        <w:spacing w:after="0" w:line="360" w:lineRule="auto"/>
        <w:jc w:val="both"/>
        <w:rPr>
          <w:rFonts w:ascii="Times New Roman" w:hAnsi="Times New Roman" w:cs="Times New Roman"/>
          <w:sz w:val="24"/>
          <w:szCs w:val="24"/>
        </w:rPr>
      </w:pPr>
      <w:r w:rsidRPr="00EA71F6">
        <w:rPr>
          <w:rFonts w:ascii="Times New Roman" w:hAnsi="Times New Roman" w:cs="Times New Roman"/>
          <w:sz w:val="24"/>
          <w:szCs w:val="24"/>
        </w:rPr>
        <w:t>The solar cell generates a current, and this current varies with the cell voltage. When the voltage of this solar cell is zero</w:t>
      </w:r>
      <w:r>
        <w:rPr>
          <w:rFonts w:ascii="Times New Roman" w:hAnsi="Times New Roman" w:cs="Times New Roman"/>
          <w:sz w:val="24"/>
          <w:szCs w:val="24"/>
        </w:rPr>
        <w:t xml:space="preserve"> </w:t>
      </w:r>
      <w:r w:rsidRPr="00EA71F6">
        <w:rPr>
          <w:rFonts w:ascii="Times New Roman" w:hAnsi="Times New Roman" w:cs="Times New Roman"/>
          <w:sz w:val="24"/>
          <w:szCs w:val="24"/>
        </w:rPr>
        <w:t>described as</w:t>
      </w:r>
      <w:r>
        <w:rPr>
          <w:rFonts w:ascii="Times New Roman" w:hAnsi="Times New Roman" w:cs="Times New Roman"/>
          <w:sz w:val="24"/>
          <w:szCs w:val="24"/>
        </w:rPr>
        <w:t xml:space="preserve"> a short-circuited solar cell</w:t>
      </w:r>
      <w:r w:rsidR="00052CBE">
        <w:rPr>
          <w:rFonts w:ascii="Times New Roman" w:hAnsi="Times New Roman" w:cs="Times New Roman"/>
          <w:sz w:val="24"/>
          <w:szCs w:val="24"/>
        </w:rPr>
        <w:t xml:space="preserve"> and </w:t>
      </w:r>
      <w:r w:rsidRPr="00EA71F6">
        <w:rPr>
          <w:rFonts w:ascii="Times New Roman" w:hAnsi="Times New Roman" w:cs="Times New Roman"/>
          <w:sz w:val="24"/>
          <w:szCs w:val="24"/>
        </w:rPr>
        <w:t>the short circuit current, I</w:t>
      </w:r>
      <w:r w:rsidRPr="00EA71F6">
        <w:rPr>
          <w:rFonts w:ascii="Times New Roman" w:hAnsi="Times New Roman" w:cs="Times New Roman"/>
          <w:sz w:val="24"/>
          <w:szCs w:val="24"/>
          <w:vertAlign w:val="subscript"/>
        </w:rPr>
        <w:t>sc</w:t>
      </w:r>
      <w:r w:rsidRPr="00EA71F6">
        <w:rPr>
          <w:rFonts w:ascii="Times New Roman" w:hAnsi="Times New Roman" w:cs="Times New Roman"/>
          <w:sz w:val="24"/>
          <w:szCs w:val="24"/>
        </w:rPr>
        <w:t>, proportional to irradiance on the solar cell, can be measured</w:t>
      </w:r>
      <w:r w:rsidR="00A46FD5">
        <w:rPr>
          <w:rFonts w:ascii="Times New Roman" w:hAnsi="Times New Roman" w:cs="Times New Roman"/>
          <w:sz w:val="24"/>
          <w:szCs w:val="24"/>
        </w:rPr>
        <w:t xml:space="preserve"> </w:t>
      </w:r>
      <w:r w:rsidR="00A46FD5">
        <w:rPr>
          <w:rFonts w:ascii="AdvPS94BA" w:hAnsi="AdvPS94BA" w:cs="AdvPS94BA"/>
          <w:color w:val="231F20"/>
          <w:sz w:val="24"/>
          <w:szCs w:val="24"/>
        </w:rPr>
        <w:t>[2</w:t>
      </w:r>
      <w:r w:rsidR="00A46FD5" w:rsidRPr="00A46FD5">
        <w:rPr>
          <w:rFonts w:ascii="AdvPS94BA" w:hAnsi="AdvPS94BA" w:cs="AdvPS94BA"/>
          <w:color w:val="231F20"/>
          <w:sz w:val="24"/>
          <w:szCs w:val="24"/>
        </w:rPr>
        <w:t>]</w:t>
      </w:r>
      <w:r w:rsidR="00A46FD5">
        <w:rPr>
          <w:rFonts w:ascii="AdvPS94BA" w:hAnsi="AdvPS94BA" w:cs="AdvPS94BA"/>
          <w:color w:val="231F20"/>
          <w:sz w:val="24"/>
          <w:szCs w:val="24"/>
        </w:rPr>
        <w:t>.</w:t>
      </w:r>
      <w:r w:rsidRPr="00EA71F6">
        <w:rPr>
          <w:rFonts w:ascii="Times New Roman" w:hAnsi="Times New Roman" w:cs="Times New Roman"/>
          <w:sz w:val="24"/>
          <w:szCs w:val="24"/>
        </w:rPr>
        <w:t xml:space="preserve"> </w:t>
      </w:r>
      <w:proofErr w:type="gramStart"/>
      <w:r w:rsidRPr="00EA71F6">
        <w:rPr>
          <w:rFonts w:ascii="Times New Roman" w:hAnsi="Times New Roman" w:cs="Times New Roman"/>
          <w:sz w:val="24"/>
          <w:szCs w:val="24"/>
        </w:rPr>
        <w:t xml:space="preserve">In other words, the short circuit current is the current for no voltage in the solar cell circuit. </w:t>
      </w:r>
      <w:proofErr w:type="gramEnd"/>
      <w:r w:rsidRPr="00EA71F6">
        <w:rPr>
          <w:rFonts w:ascii="Times New Roman" w:hAnsi="Times New Roman" w:cs="Times New Roman"/>
          <w:sz w:val="24"/>
          <w:szCs w:val="24"/>
        </w:rPr>
        <w:t>This can be achieved by connecting the positive and ne</w:t>
      </w:r>
      <w:r w:rsidR="00334AEB">
        <w:rPr>
          <w:rFonts w:ascii="Times New Roman" w:hAnsi="Times New Roman" w:cs="Times New Roman"/>
          <w:sz w:val="24"/>
          <w:szCs w:val="24"/>
        </w:rPr>
        <w:t xml:space="preserve">gative terminals by copper wire: The </w:t>
      </w:r>
      <w:r w:rsidR="005668B1" w:rsidRPr="00D76C3B">
        <w:rPr>
          <w:rFonts w:ascii="Times New Roman" w:hAnsi="Times New Roman" w:cs="Times New Roman"/>
          <w:sz w:val="24"/>
          <w:szCs w:val="24"/>
        </w:rPr>
        <w:t>short-circuit current (</w:t>
      </w:r>
      <w:r w:rsidR="005668B1" w:rsidRPr="00D76C3B">
        <w:rPr>
          <w:rFonts w:ascii="Times New Roman" w:hAnsi="Times New Roman" w:cs="Times New Roman"/>
          <w:iCs/>
          <w:sz w:val="24"/>
          <w:szCs w:val="24"/>
        </w:rPr>
        <w:t>I</w:t>
      </w:r>
      <w:r w:rsidR="005668B1" w:rsidRPr="00065E2C">
        <w:rPr>
          <w:rFonts w:ascii="Times New Roman" w:hAnsi="Times New Roman" w:cs="Times New Roman"/>
          <w:iCs/>
          <w:sz w:val="24"/>
          <w:szCs w:val="24"/>
          <w:vertAlign w:val="subscript"/>
        </w:rPr>
        <w:t>sc</w:t>
      </w:r>
      <w:r w:rsidR="005668B1" w:rsidRPr="00D76C3B">
        <w:rPr>
          <w:rFonts w:ascii="Times New Roman" w:hAnsi="Times New Roman" w:cs="Times New Roman"/>
          <w:sz w:val="24"/>
          <w:szCs w:val="24"/>
        </w:rPr>
        <w:t>) and open-circuit voltage (</w:t>
      </w:r>
      <w:r w:rsidR="005668B1" w:rsidRPr="00D76C3B">
        <w:rPr>
          <w:rFonts w:ascii="Times New Roman" w:hAnsi="Times New Roman" w:cs="Times New Roman"/>
          <w:iCs/>
          <w:sz w:val="24"/>
          <w:szCs w:val="24"/>
        </w:rPr>
        <w:t>V</w:t>
      </w:r>
      <w:r w:rsidR="005668B1" w:rsidRPr="00065E2C">
        <w:rPr>
          <w:rFonts w:ascii="Times New Roman" w:hAnsi="Times New Roman" w:cs="Times New Roman"/>
          <w:iCs/>
          <w:sz w:val="24"/>
          <w:szCs w:val="24"/>
          <w:vertAlign w:val="subscript"/>
        </w:rPr>
        <w:t>oc</w:t>
      </w:r>
      <w:r w:rsidR="005668B1" w:rsidRPr="00D76C3B">
        <w:rPr>
          <w:rFonts w:ascii="Times New Roman" w:hAnsi="Times New Roman" w:cs="Times New Roman"/>
          <w:sz w:val="24"/>
          <w:szCs w:val="24"/>
        </w:rPr>
        <w:t xml:space="preserve">). </w:t>
      </w:r>
      <w:r w:rsidR="007E6CB7" w:rsidRPr="00D76C3B">
        <w:rPr>
          <w:rFonts w:ascii="Times New Roman" w:hAnsi="Times New Roman" w:cs="Times New Roman"/>
          <w:sz w:val="24"/>
          <w:szCs w:val="24"/>
        </w:rPr>
        <w:t>The s</w:t>
      </w:r>
      <w:r w:rsidR="005668B1" w:rsidRPr="00D76C3B">
        <w:rPr>
          <w:rFonts w:ascii="Times New Roman" w:hAnsi="Times New Roman" w:cs="Times New Roman"/>
          <w:sz w:val="24"/>
          <w:szCs w:val="24"/>
        </w:rPr>
        <w:t xml:space="preserve">hort-circuit current is the current through the PV cell when the voltage across the cell is zero. </w:t>
      </w:r>
    </w:p>
    <w:p w:rsidR="00BA3427" w:rsidRDefault="00BA3427" w:rsidP="00EA71F6">
      <w:pPr>
        <w:autoSpaceDE w:val="0"/>
        <w:autoSpaceDN w:val="0"/>
        <w:adjustRightInd w:val="0"/>
        <w:spacing w:after="0" w:line="360" w:lineRule="auto"/>
        <w:jc w:val="both"/>
        <w:rPr>
          <w:rFonts w:ascii="Times New Roman" w:hAnsi="Times New Roman" w:cs="Times New Roman"/>
          <w:b/>
          <w:sz w:val="24"/>
          <w:szCs w:val="24"/>
        </w:rPr>
      </w:pPr>
    </w:p>
    <w:p w:rsidR="00EA71F6" w:rsidRPr="00EA71F6" w:rsidRDefault="00BA3427" w:rsidP="00EA71F6">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ii) </w:t>
      </w:r>
      <w:r w:rsidR="00EA71F6" w:rsidRPr="00EA71F6">
        <w:rPr>
          <w:rFonts w:ascii="Times New Roman" w:hAnsi="Times New Roman" w:cs="Times New Roman"/>
          <w:b/>
          <w:sz w:val="24"/>
          <w:szCs w:val="24"/>
        </w:rPr>
        <w:t>Open circuit voltage (V</w:t>
      </w:r>
      <w:r w:rsidR="00EA71F6" w:rsidRPr="000B0B6B">
        <w:rPr>
          <w:rFonts w:ascii="Times New Roman" w:hAnsi="Times New Roman" w:cs="Times New Roman"/>
          <w:b/>
          <w:sz w:val="24"/>
          <w:szCs w:val="24"/>
          <w:vertAlign w:val="subscript"/>
        </w:rPr>
        <w:t>oc</w:t>
      </w:r>
      <w:r>
        <w:rPr>
          <w:rFonts w:ascii="Times New Roman" w:hAnsi="Times New Roman" w:cs="Times New Roman"/>
          <w:b/>
          <w:sz w:val="24"/>
          <w:szCs w:val="24"/>
        </w:rPr>
        <w:t>)</w:t>
      </w:r>
    </w:p>
    <w:p w:rsidR="005668B1" w:rsidRDefault="00EA71F6" w:rsidP="00EA71F6">
      <w:pPr>
        <w:autoSpaceDE w:val="0"/>
        <w:autoSpaceDN w:val="0"/>
        <w:adjustRightInd w:val="0"/>
        <w:spacing w:after="0" w:line="360" w:lineRule="auto"/>
        <w:jc w:val="both"/>
        <w:rPr>
          <w:rFonts w:ascii="Times New Roman" w:hAnsi="Times New Roman" w:cs="Times New Roman"/>
          <w:sz w:val="24"/>
          <w:szCs w:val="24"/>
        </w:rPr>
      </w:pPr>
      <w:r w:rsidRPr="00EA71F6">
        <w:rPr>
          <w:rFonts w:ascii="Times New Roman" w:hAnsi="Times New Roman" w:cs="Times New Roman"/>
        </w:rPr>
        <w:t>When the cell current is equal to zero, the solar cell is described as open-circuited. The cell voltage then becomes the open-circuit voltage (V</w:t>
      </w:r>
      <w:r w:rsidRPr="00EA71F6">
        <w:rPr>
          <w:rFonts w:ascii="Times New Roman" w:hAnsi="Times New Roman" w:cs="Times New Roman"/>
          <w:vertAlign w:val="subscript"/>
        </w:rPr>
        <w:t>oc</w:t>
      </w:r>
      <w:r w:rsidRPr="00EA71F6">
        <w:rPr>
          <w:rFonts w:ascii="Times New Roman" w:hAnsi="Times New Roman" w:cs="Times New Roman"/>
        </w:rPr>
        <w:t xml:space="preserve">): </w:t>
      </w:r>
      <w:r w:rsidR="005668B1" w:rsidRPr="00EA71F6">
        <w:rPr>
          <w:rFonts w:ascii="Times New Roman" w:hAnsi="Times New Roman" w:cs="Times New Roman"/>
          <w:sz w:val="24"/>
          <w:szCs w:val="24"/>
        </w:rPr>
        <w:t>Open–circuit voltage reflects the voltage of the cell in the night and it can be mathematically expressed as:</w:t>
      </w:r>
    </w:p>
    <w:p w:rsidR="00695AAA" w:rsidRPr="00EA71F6" w:rsidRDefault="00695AAA" w:rsidP="00EA71F6">
      <w:pPr>
        <w:autoSpaceDE w:val="0"/>
        <w:autoSpaceDN w:val="0"/>
        <w:adjustRightInd w:val="0"/>
        <w:spacing w:after="0" w:line="360" w:lineRule="auto"/>
        <w:jc w:val="both"/>
        <w:rPr>
          <w:rFonts w:ascii="Times New Roman" w:hAnsi="Times New Roman" w:cs="Times New Roman"/>
          <w:sz w:val="24"/>
          <w:szCs w:val="24"/>
        </w:rPr>
      </w:pPr>
    </w:p>
    <w:p w:rsidR="00695AAA" w:rsidRPr="00B8481C" w:rsidRDefault="009E7059" w:rsidP="00B8481C">
      <w:pPr>
        <w:autoSpaceDE w:val="0"/>
        <w:autoSpaceDN w:val="0"/>
        <w:adjustRightInd w:val="0"/>
        <w:spacing w:after="0" w:line="360" w:lineRule="auto"/>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mp</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mp</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αk</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cell</m:t>
                </m:r>
              </m:sub>
            </m:sSub>
          </m:num>
          <m:den>
            <m:r>
              <m:rPr>
                <m:sty m:val="p"/>
              </m:rPr>
              <w:rPr>
                <w:rFonts w:ascii="Cambria Math" w:hAnsi="Cambria Math" w:cs="Times New Roman"/>
                <w:sz w:val="24"/>
                <w:szCs w:val="24"/>
              </w:rPr>
              <m:t>e</m:t>
            </m:r>
          </m:den>
        </m:f>
        <m:r>
          <m:rPr>
            <m:sty m:val="p"/>
          </m:rPr>
          <w:rPr>
            <w:rFonts w:ascii="Cambria Math" w:hAnsi="Cambria Math" w:cs="Times New Roman"/>
            <w:sz w:val="24"/>
            <w:szCs w:val="24"/>
          </w:rPr>
          <m:t>ln</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L</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o</m:t>
                </m:r>
              </m:sub>
            </m:sSub>
          </m:den>
        </m:f>
      </m:oMath>
      <w:r w:rsidR="007449C1" w:rsidRPr="00B8481C">
        <w:rPr>
          <w:rFonts w:ascii="Times New Roman" w:eastAsiaTheme="minorEastAsia" w:hAnsi="Times New Roman" w:cs="Times New Roman"/>
          <w:sz w:val="24"/>
          <w:szCs w:val="24"/>
        </w:rPr>
        <w:tab/>
      </w:r>
      <w:r w:rsidR="00B8481C" w:rsidRPr="00B8481C">
        <w:rPr>
          <w:rFonts w:ascii="Times New Roman" w:eastAsiaTheme="minorEastAsia" w:hAnsi="Times New Roman" w:cs="Times New Roman"/>
          <w:sz w:val="24"/>
          <w:szCs w:val="24"/>
        </w:rPr>
        <w:t xml:space="preserve"> </w:t>
      </w:r>
      <w:r w:rsidR="00B8481C">
        <w:rPr>
          <w:rFonts w:ascii="Times New Roman" w:eastAsiaTheme="minorEastAsia" w:hAnsi="Times New Roman" w:cs="Times New Roman"/>
          <w:sz w:val="24"/>
          <w:szCs w:val="24"/>
        </w:rPr>
        <w:t xml:space="preserve">  </w:t>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t>(2)</w:t>
      </w:r>
    </w:p>
    <w:p w:rsidR="00BA3427" w:rsidRDefault="00BA3427" w:rsidP="00BA3427">
      <w:pPr>
        <w:autoSpaceDE w:val="0"/>
        <w:autoSpaceDN w:val="0"/>
        <w:adjustRightInd w:val="0"/>
        <w:spacing w:after="0" w:line="360" w:lineRule="auto"/>
        <w:jc w:val="both"/>
        <w:rPr>
          <w:rFonts w:ascii="Times New Roman" w:hAnsi="Times New Roman" w:cs="Times New Roman"/>
          <w:sz w:val="24"/>
          <w:szCs w:val="24"/>
        </w:rPr>
      </w:pPr>
    </w:p>
    <w:p w:rsidR="005668B1" w:rsidRPr="00BA3427" w:rsidRDefault="005668B1" w:rsidP="00BA3427">
      <w:pPr>
        <w:autoSpaceDE w:val="0"/>
        <w:autoSpaceDN w:val="0"/>
        <w:adjustRightInd w:val="0"/>
        <w:spacing w:after="0" w:line="360" w:lineRule="auto"/>
        <w:jc w:val="both"/>
        <w:rPr>
          <w:rFonts w:ascii="Times New Roman" w:hAnsi="Times New Roman" w:cs="Times New Roman"/>
          <w:sz w:val="24"/>
          <w:szCs w:val="24"/>
        </w:rPr>
      </w:pPr>
      <w:r w:rsidRPr="00D76C3B">
        <w:rPr>
          <w:rFonts w:ascii="Times New Roman" w:hAnsi="Times New Roman" w:cs="Times New Roman"/>
          <w:sz w:val="24"/>
          <w:szCs w:val="24"/>
        </w:rPr>
        <w:t xml:space="preserve">It is clear that the open-circuit voltage increases logarithmically with the ambient irradiation, when the short-circuit current is a linear function of the ambient irradiation. The dominant effect with increasing cells temperature is the linear decrease in the open–circuit voltage, the cell being thus less efficient. The short-circuit current slightly increases with the </w:t>
      </w:r>
      <w:r w:rsidRPr="00BA3427">
        <w:rPr>
          <w:rFonts w:ascii="Times New Roman" w:hAnsi="Times New Roman" w:cs="Times New Roman"/>
          <w:sz w:val="24"/>
          <w:szCs w:val="24"/>
        </w:rPr>
        <w:t xml:space="preserve">cell temperature </w:t>
      </w:r>
      <w:r w:rsidR="00A46FD5">
        <w:rPr>
          <w:rFonts w:ascii="AdvPS94BA" w:hAnsi="AdvPS94BA" w:cs="AdvPS94BA"/>
          <w:color w:val="231F20"/>
          <w:sz w:val="24"/>
          <w:szCs w:val="24"/>
        </w:rPr>
        <w:t>[3</w:t>
      </w:r>
      <w:r w:rsidR="00A46FD5" w:rsidRPr="00A46FD5">
        <w:rPr>
          <w:rFonts w:ascii="AdvPS94BA" w:hAnsi="AdvPS94BA" w:cs="AdvPS94BA"/>
          <w:color w:val="231F20"/>
          <w:sz w:val="24"/>
          <w:szCs w:val="24"/>
        </w:rPr>
        <w:t>]</w:t>
      </w:r>
      <w:r w:rsidR="00A46FD5">
        <w:rPr>
          <w:rFonts w:ascii="AdvPS94BA" w:hAnsi="AdvPS94BA" w:cs="AdvPS94BA"/>
          <w:color w:val="231F20"/>
          <w:sz w:val="24"/>
          <w:szCs w:val="24"/>
        </w:rPr>
        <w:t>.</w:t>
      </w:r>
      <w:r w:rsidR="00A46FD5" w:rsidRPr="00BA3427">
        <w:rPr>
          <w:rFonts w:ascii="Times New Roman" w:hAnsi="Times New Roman" w:cs="Times New Roman"/>
          <w:sz w:val="24"/>
          <w:szCs w:val="24"/>
        </w:rPr>
        <w:t xml:space="preserve"> </w:t>
      </w:r>
    </w:p>
    <w:p w:rsidR="005668B1" w:rsidRPr="00BA3427" w:rsidRDefault="005668B1" w:rsidP="00450AD1">
      <w:pPr>
        <w:autoSpaceDE w:val="0"/>
        <w:autoSpaceDN w:val="0"/>
        <w:adjustRightInd w:val="0"/>
        <w:spacing w:after="0" w:line="360" w:lineRule="auto"/>
        <w:jc w:val="both"/>
        <w:rPr>
          <w:rFonts w:ascii="TimesNewRoman" w:hAnsi="TimesNewRoman" w:cs="TimesNewRoman"/>
          <w:sz w:val="24"/>
          <w:szCs w:val="24"/>
        </w:rPr>
      </w:pPr>
    </w:p>
    <w:p w:rsidR="00550CD9" w:rsidRPr="00BA3427" w:rsidRDefault="007E6CB7" w:rsidP="00450AD1">
      <w:pPr>
        <w:autoSpaceDE w:val="0"/>
        <w:autoSpaceDN w:val="0"/>
        <w:adjustRightInd w:val="0"/>
        <w:spacing w:after="0" w:line="360" w:lineRule="auto"/>
        <w:jc w:val="both"/>
        <w:rPr>
          <w:rFonts w:ascii="TimesNewRoman" w:hAnsi="TimesNewRoman" w:cs="TimesNewRoman"/>
          <w:b/>
          <w:sz w:val="24"/>
          <w:szCs w:val="24"/>
        </w:rPr>
      </w:pPr>
      <w:r w:rsidRPr="00BA3427">
        <w:rPr>
          <w:rFonts w:ascii="TimesNewRoman" w:hAnsi="TimesNewRoman" w:cs="TimesNewRoman"/>
          <w:b/>
          <w:sz w:val="24"/>
          <w:szCs w:val="24"/>
        </w:rPr>
        <w:t>b) F</w:t>
      </w:r>
      <w:r w:rsidR="00550CD9" w:rsidRPr="00BA3427">
        <w:rPr>
          <w:rFonts w:ascii="TimesNewRoman" w:hAnsi="TimesNewRoman" w:cs="TimesNewRoman"/>
          <w:b/>
          <w:sz w:val="24"/>
          <w:szCs w:val="24"/>
        </w:rPr>
        <w:t xml:space="preserve">or PV </w:t>
      </w:r>
      <w:r w:rsidR="00065E2C" w:rsidRPr="00BA3427">
        <w:rPr>
          <w:rFonts w:ascii="TimesNewRoman" w:hAnsi="TimesNewRoman" w:cs="TimesNewRoman"/>
          <w:b/>
          <w:sz w:val="24"/>
          <w:szCs w:val="24"/>
        </w:rPr>
        <w:t>System</w:t>
      </w:r>
    </w:p>
    <w:p w:rsidR="00550CD9" w:rsidRPr="003439A3" w:rsidRDefault="00CE7995" w:rsidP="00450AD1">
      <w:pPr>
        <w:autoSpaceDE w:val="0"/>
        <w:autoSpaceDN w:val="0"/>
        <w:adjustRightInd w:val="0"/>
        <w:spacing w:after="0" w:line="360" w:lineRule="auto"/>
        <w:jc w:val="both"/>
        <w:rPr>
          <w:rFonts w:ascii="Times New Roman" w:hAnsi="Times New Roman" w:cs="Times New Roman"/>
          <w:sz w:val="24"/>
          <w:szCs w:val="24"/>
        </w:rPr>
      </w:pPr>
      <w:r w:rsidRPr="003439A3">
        <w:rPr>
          <w:rFonts w:ascii="Times New Roman" w:hAnsi="Times New Roman" w:cs="Times New Roman"/>
          <w:sz w:val="24"/>
          <w:szCs w:val="24"/>
        </w:rPr>
        <w:t>Energy efficiency of a PV system can be defined as the ratio of the output energy of the</w:t>
      </w:r>
      <w:r w:rsidR="003439A3">
        <w:rPr>
          <w:rFonts w:ascii="Times New Roman" w:hAnsi="Times New Roman" w:cs="Times New Roman"/>
          <w:sz w:val="24"/>
          <w:szCs w:val="24"/>
        </w:rPr>
        <w:t xml:space="preserve"> </w:t>
      </w:r>
      <w:r w:rsidRPr="003439A3">
        <w:rPr>
          <w:rFonts w:ascii="Times New Roman" w:hAnsi="Times New Roman" w:cs="Times New Roman"/>
          <w:sz w:val="24"/>
          <w:szCs w:val="24"/>
        </w:rPr>
        <w:t>system (i.e</w:t>
      </w:r>
      <w:proofErr w:type="gramStart"/>
      <w:r w:rsidRPr="003439A3">
        <w:rPr>
          <w:rFonts w:ascii="Times New Roman" w:hAnsi="Times New Roman" w:cs="Times New Roman"/>
          <w:sz w:val="24"/>
          <w:szCs w:val="24"/>
        </w:rPr>
        <w:t>.,</w:t>
      </w:r>
      <w:proofErr w:type="gramEnd"/>
      <w:r w:rsidRPr="003439A3">
        <w:rPr>
          <w:rFonts w:ascii="Times New Roman" w:hAnsi="Times New Roman" w:cs="Times New Roman"/>
          <w:sz w:val="24"/>
          <w:szCs w:val="24"/>
        </w:rPr>
        <w:t xml:space="preserve"> electrical energy) to the input energy (i.e., solar energy) received on photovoltaic surface. The energy efficie</w:t>
      </w:r>
      <w:r w:rsidR="00A46FD5">
        <w:rPr>
          <w:rFonts w:ascii="Times New Roman" w:hAnsi="Times New Roman" w:cs="Times New Roman"/>
          <w:sz w:val="24"/>
          <w:szCs w:val="24"/>
        </w:rPr>
        <w:t xml:space="preserve">ncy of a PV system is given as </w:t>
      </w:r>
      <w:r w:rsidR="00A46FD5">
        <w:rPr>
          <w:rFonts w:ascii="AdvPS94BA" w:hAnsi="AdvPS94BA" w:cs="AdvPS94BA"/>
          <w:color w:val="231F20"/>
          <w:sz w:val="24"/>
          <w:szCs w:val="24"/>
        </w:rPr>
        <w:t>[4-5</w:t>
      </w:r>
      <w:r w:rsidR="00A46FD5" w:rsidRPr="00A46FD5">
        <w:rPr>
          <w:rFonts w:ascii="AdvPS94BA" w:hAnsi="AdvPS94BA" w:cs="AdvPS94BA"/>
          <w:color w:val="231F20"/>
          <w:sz w:val="24"/>
          <w:szCs w:val="24"/>
        </w:rPr>
        <w:t>]</w:t>
      </w:r>
      <w:r w:rsidR="00A46FD5">
        <w:rPr>
          <w:rFonts w:ascii="Times New Roman" w:hAnsi="Times New Roman" w:cs="Times New Roman"/>
          <w:sz w:val="24"/>
          <w:szCs w:val="24"/>
        </w:rPr>
        <w:t xml:space="preserve">: </w:t>
      </w:r>
    </w:p>
    <w:p w:rsidR="001A65C9" w:rsidRDefault="001A65C9" w:rsidP="00450AD1">
      <w:pPr>
        <w:autoSpaceDE w:val="0"/>
        <w:autoSpaceDN w:val="0"/>
        <w:adjustRightInd w:val="0"/>
        <w:spacing w:after="0" w:line="360" w:lineRule="auto"/>
        <w:jc w:val="both"/>
        <w:rPr>
          <w:rFonts w:ascii="TimesNewRoman" w:hAnsi="TimesNewRoman" w:cs="TimesNewRoman"/>
          <w:sz w:val="20"/>
          <w:szCs w:val="20"/>
        </w:rPr>
      </w:pPr>
    </w:p>
    <w:p w:rsidR="001A65C9" w:rsidRPr="003439A3" w:rsidRDefault="009E7059" w:rsidP="00450AD1">
      <w:pPr>
        <w:autoSpaceDE w:val="0"/>
        <w:autoSpaceDN w:val="0"/>
        <w:adjustRightInd w:val="0"/>
        <w:spacing w:after="0" w:line="360" w:lineRule="auto"/>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w:sym w:font="Symbol" w:char="F068"/>
            </m:r>
          </m:e>
          <m:sub>
            <m:r>
              <m:rPr>
                <m:sty m:val="p"/>
              </m:rPr>
              <w:rPr>
                <w:rFonts w:ascii="Cambria Math" w:hAnsi="Cambria Math" w:cs="Times New Roman"/>
                <w:sz w:val="24"/>
                <w:szCs w:val="24"/>
              </w:rPr>
              <m:t>en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oc</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sc</m:t>
                </m:r>
              </m:sub>
            </m:sSub>
          </m:num>
          <m:den>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cell</m:t>
                </m:r>
              </m:sub>
            </m:sSub>
          </m:den>
        </m:f>
      </m:oMath>
      <w:r w:rsidR="007449C1">
        <w:rPr>
          <w:rFonts w:ascii="Times New Roman" w:eastAsiaTheme="minorEastAsia" w:hAnsi="Times New Roman" w:cs="Times New Roman"/>
          <w:sz w:val="24"/>
          <w:szCs w:val="24"/>
        </w:rPr>
        <w:t xml:space="preserve">  </w:t>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7449C1">
        <w:rPr>
          <w:rFonts w:ascii="Times New Roman" w:eastAsiaTheme="minorEastAsia" w:hAnsi="Times New Roman" w:cs="Times New Roman"/>
          <w:sz w:val="24"/>
          <w:szCs w:val="24"/>
        </w:rPr>
        <w:tab/>
      </w:r>
      <w:r w:rsidR="007449C1">
        <w:rPr>
          <w:rFonts w:ascii="Times New Roman" w:eastAsiaTheme="minorEastAsia" w:hAnsi="Times New Roman" w:cs="Times New Roman"/>
          <w:sz w:val="24"/>
          <w:szCs w:val="24"/>
        </w:rPr>
        <w:tab/>
      </w:r>
      <w:r w:rsidR="007449C1">
        <w:rPr>
          <w:rFonts w:ascii="Times New Roman" w:eastAsiaTheme="minorEastAsia" w:hAnsi="Times New Roman" w:cs="Times New Roman"/>
          <w:sz w:val="24"/>
          <w:szCs w:val="24"/>
        </w:rPr>
        <w:tab/>
      </w:r>
      <w:r w:rsidR="007449C1">
        <w:rPr>
          <w:rFonts w:ascii="Times New Roman" w:eastAsiaTheme="minorEastAsia" w:hAnsi="Times New Roman" w:cs="Times New Roman"/>
          <w:sz w:val="24"/>
          <w:szCs w:val="24"/>
        </w:rPr>
        <w:tab/>
      </w:r>
      <w:r w:rsidR="007449C1">
        <w:rPr>
          <w:rFonts w:ascii="Times New Roman" w:eastAsiaTheme="minorEastAsia" w:hAnsi="Times New Roman" w:cs="Times New Roman"/>
          <w:sz w:val="24"/>
          <w:szCs w:val="24"/>
        </w:rPr>
        <w:tab/>
      </w:r>
      <w:r w:rsidR="007449C1">
        <w:rPr>
          <w:rFonts w:ascii="Times New Roman" w:eastAsiaTheme="minorEastAsia" w:hAnsi="Times New Roman" w:cs="Times New Roman"/>
          <w:sz w:val="24"/>
          <w:szCs w:val="24"/>
        </w:rPr>
        <w:tab/>
        <w:t>(3)</w:t>
      </w:r>
    </w:p>
    <w:p w:rsidR="00550CD9" w:rsidRPr="003439A3" w:rsidRDefault="00550CD9" w:rsidP="00450AD1">
      <w:pPr>
        <w:autoSpaceDE w:val="0"/>
        <w:autoSpaceDN w:val="0"/>
        <w:adjustRightInd w:val="0"/>
        <w:spacing w:after="0" w:line="360" w:lineRule="auto"/>
        <w:jc w:val="both"/>
        <w:rPr>
          <w:rFonts w:ascii="Times New Roman" w:hAnsi="Times New Roman" w:cs="Times New Roman"/>
          <w:b/>
          <w:sz w:val="24"/>
          <w:szCs w:val="24"/>
        </w:rPr>
      </w:pPr>
    </w:p>
    <w:p w:rsidR="00550CD9" w:rsidRPr="003439A3" w:rsidRDefault="00684ED7" w:rsidP="00450AD1">
      <w:pPr>
        <w:autoSpaceDE w:val="0"/>
        <w:autoSpaceDN w:val="0"/>
        <w:adjustRightInd w:val="0"/>
        <w:spacing w:after="0" w:line="360" w:lineRule="auto"/>
        <w:jc w:val="both"/>
        <w:rPr>
          <w:rFonts w:ascii="Times New Roman" w:hAnsi="Times New Roman" w:cs="Times New Roman"/>
          <w:sz w:val="24"/>
          <w:szCs w:val="24"/>
        </w:rPr>
      </w:pPr>
      <w:r w:rsidRPr="003439A3">
        <w:rPr>
          <w:rFonts w:ascii="Times New Roman" w:hAnsi="Times New Roman" w:cs="Times New Roman"/>
          <w:sz w:val="24"/>
          <w:szCs w:val="24"/>
        </w:rPr>
        <w:t>However, this definition of energy efficiency is restricted to theoretical cases</w:t>
      </w:r>
      <w:r w:rsidR="00CE7995" w:rsidRPr="003439A3">
        <w:rPr>
          <w:rFonts w:ascii="Times New Roman" w:hAnsi="Times New Roman" w:cs="Times New Roman"/>
          <w:sz w:val="24"/>
          <w:szCs w:val="24"/>
        </w:rPr>
        <w:t xml:space="preserve">. </w:t>
      </w:r>
      <w:r w:rsidR="00B8481C">
        <w:rPr>
          <w:rFonts w:ascii="Times New Roman" w:hAnsi="Times New Roman" w:cs="Times New Roman"/>
          <w:sz w:val="24"/>
          <w:szCs w:val="24"/>
        </w:rPr>
        <w:t>In equation (3</w:t>
      </w:r>
      <w:r w:rsidRPr="003439A3">
        <w:rPr>
          <w:rFonts w:ascii="Times New Roman" w:hAnsi="Times New Roman" w:cs="Times New Roman"/>
          <w:sz w:val="24"/>
          <w:szCs w:val="24"/>
        </w:rPr>
        <w:t xml:space="preserve">), </w:t>
      </w:r>
      <w:r w:rsidR="001A65C9" w:rsidRPr="00065E2C">
        <w:rPr>
          <w:rFonts w:ascii="Times New Roman" w:hAnsi="Times New Roman" w:cs="Times New Roman"/>
          <w:iCs/>
          <w:sz w:val="24"/>
          <w:szCs w:val="24"/>
        </w:rPr>
        <w:t>G</w:t>
      </w:r>
      <w:r w:rsidR="00EA71F6">
        <w:rPr>
          <w:rFonts w:ascii="Times New Roman" w:hAnsi="Times New Roman" w:cs="Times New Roman"/>
          <w:iCs/>
          <w:sz w:val="24"/>
          <w:szCs w:val="24"/>
        </w:rPr>
        <w:t>(t)</w:t>
      </w:r>
      <w:r w:rsidRPr="003439A3">
        <w:rPr>
          <w:rFonts w:ascii="Times New Roman" w:hAnsi="Times New Roman" w:cs="Times New Roman"/>
          <w:i/>
          <w:iCs/>
          <w:sz w:val="24"/>
          <w:szCs w:val="24"/>
        </w:rPr>
        <w:t xml:space="preserve"> </w:t>
      </w:r>
      <w:r w:rsidRPr="003439A3">
        <w:rPr>
          <w:rFonts w:ascii="Times New Roman" w:hAnsi="Times New Roman" w:cs="Times New Roman"/>
          <w:sz w:val="24"/>
          <w:szCs w:val="24"/>
        </w:rPr>
        <w:t xml:space="preserve">is the solar </w:t>
      </w:r>
      <w:r w:rsidR="001A65C9" w:rsidRPr="003439A3">
        <w:rPr>
          <w:rFonts w:ascii="Times New Roman" w:hAnsi="Times New Roman" w:cs="Times New Roman"/>
          <w:sz w:val="24"/>
          <w:szCs w:val="24"/>
        </w:rPr>
        <w:t>energy</w:t>
      </w:r>
      <w:r w:rsidRPr="003439A3">
        <w:rPr>
          <w:rFonts w:ascii="Times New Roman" w:hAnsi="Times New Roman" w:cs="Times New Roman"/>
          <w:sz w:val="24"/>
          <w:szCs w:val="24"/>
        </w:rPr>
        <w:t xml:space="preserve"> and </w:t>
      </w:r>
      <w:r w:rsidR="001A65C9" w:rsidRPr="003439A3">
        <w:rPr>
          <w:rFonts w:ascii="Times New Roman" w:hAnsi="Times New Roman" w:cs="Times New Roman"/>
          <w:sz w:val="24"/>
          <w:szCs w:val="24"/>
        </w:rPr>
        <w:t>A</w:t>
      </w:r>
      <w:r w:rsidR="00065E2C" w:rsidRPr="00065E2C">
        <w:rPr>
          <w:rFonts w:ascii="Times New Roman" w:hAnsi="Times New Roman" w:cs="Times New Roman"/>
          <w:sz w:val="24"/>
          <w:szCs w:val="24"/>
          <w:vertAlign w:val="subscript"/>
        </w:rPr>
        <w:t>cell</w:t>
      </w:r>
      <w:r w:rsidR="001A65C9" w:rsidRPr="003439A3">
        <w:rPr>
          <w:rFonts w:ascii="Times New Roman" w:hAnsi="Times New Roman" w:cs="Times New Roman"/>
          <w:sz w:val="24"/>
          <w:szCs w:val="24"/>
        </w:rPr>
        <w:t xml:space="preserve"> is the surface area of the cell. So </w:t>
      </w:r>
      <w:r w:rsidRPr="003439A3">
        <w:rPr>
          <w:rFonts w:ascii="Times New Roman" w:hAnsi="Times New Roman" w:cs="Times New Roman"/>
          <w:sz w:val="24"/>
          <w:szCs w:val="24"/>
        </w:rPr>
        <w:t xml:space="preserve">it is given </w:t>
      </w:r>
      <w:r w:rsidR="00B8481C">
        <w:rPr>
          <w:rFonts w:ascii="Times New Roman" w:hAnsi="Times New Roman" w:cs="Times New Roman"/>
          <w:sz w:val="24"/>
          <w:szCs w:val="24"/>
        </w:rPr>
        <w:t>as</w:t>
      </w:r>
      <w:r w:rsidRPr="003439A3">
        <w:rPr>
          <w:rFonts w:ascii="Times New Roman" w:hAnsi="Times New Roman" w:cs="Times New Roman"/>
          <w:sz w:val="24"/>
          <w:szCs w:val="24"/>
        </w:rPr>
        <w:t>:</w:t>
      </w:r>
    </w:p>
    <w:p w:rsidR="00966CAC" w:rsidRPr="003439A3" w:rsidRDefault="00966CAC" w:rsidP="00450AD1">
      <w:pPr>
        <w:autoSpaceDE w:val="0"/>
        <w:autoSpaceDN w:val="0"/>
        <w:adjustRightInd w:val="0"/>
        <w:spacing w:after="0" w:line="360" w:lineRule="auto"/>
        <w:jc w:val="both"/>
        <w:rPr>
          <w:rFonts w:ascii="Times New Roman" w:hAnsi="Times New Roman" w:cs="Times New Roman"/>
          <w:sz w:val="24"/>
          <w:szCs w:val="24"/>
        </w:rPr>
      </w:pPr>
    </w:p>
    <w:p w:rsidR="00966CAC" w:rsidRPr="00B8481C" w:rsidRDefault="009E7059" w:rsidP="00450AD1">
      <w:pPr>
        <w:autoSpaceDE w:val="0"/>
        <w:autoSpaceDN w:val="0"/>
        <w:adjustRightInd w:val="0"/>
        <w:spacing w:after="0" w:line="360" w:lineRule="auto"/>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cell</m:t>
            </m:r>
          </m:sub>
        </m:sSub>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L</m:t>
            </m:r>
          </m:e>
          <m:sub>
            <m:r>
              <m:rPr>
                <m:sty m:val="p"/>
              </m:rPr>
              <w:rPr>
                <w:rFonts w:ascii="Cambria Math" w:eastAsiaTheme="minorEastAsia" w:hAnsi="Cambria Math" w:cs="Times New Roman"/>
                <w:sz w:val="24"/>
                <w:szCs w:val="24"/>
              </w:rPr>
              <m:t>1</m:t>
            </m:r>
          </m:sub>
        </m:sSub>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L</m:t>
            </m:r>
          </m:e>
          <m:sub>
            <m:r>
              <m:rPr>
                <m:sty m:val="p"/>
              </m:rPr>
              <w:rPr>
                <w:rFonts w:ascii="Cambria Math" w:eastAsiaTheme="minorEastAsia" w:hAnsi="Cambria Math" w:cs="Times New Roman"/>
                <w:sz w:val="24"/>
                <w:szCs w:val="24"/>
              </w:rPr>
              <m:t>2</m:t>
            </m:r>
          </m:sub>
        </m:sSub>
      </m:oMath>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t>(4 )</w:t>
      </w:r>
    </w:p>
    <w:p w:rsidR="00CE7995" w:rsidRPr="003439A3" w:rsidRDefault="00CE7995" w:rsidP="00450AD1">
      <w:pPr>
        <w:autoSpaceDE w:val="0"/>
        <w:autoSpaceDN w:val="0"/>
        <w:adjustRightInd w:val="0"/>
        <w:spacing w:after="0" w:line="360" w:lineRule="auto"/>
        <w:jc w:val="both"/>
        <w:rPr>
          <w:rFonts w:ascii="Times New Roman" w:hAnsi="Times New Roman" w:cs="Times New Roman"/>
          <w:b/>
          <w:sz w:val="24"/>
          <w:szCs w:val="24"/>
        </w:rPr>
      </w:pPr>
    </w:p>
    <w:p w:rsidR="00CE7995" w:rsidRPr="003439A3" w:rsidRDefault="00CE7995" w:rsidP="00450AD1">
      <w:pPr>
        <w:autoSpaceDE w:val="0"/>
        <w:autoSpaceDN w:val="0"/>
        <w:adjustRightInd w:val="0"/>
        <w:spacing w:after="0" w:line="360" w:lineRule="auto"/>
        <w:jc w:val="both"/>
        <w:rPr>
          <w:rFonts w:ascii="Times New Roman" w:hAnsi="Times New Roman" w:cs="Times New Roman"/>
          <w:sz w:val="24"/>
          <w:szCs w:val="24"/>
        </w:rPr>
      </w:pPr>
      <w:r w:rsidRPr="003439A3">
        <w:rPr>
          <w:rFonts w:ascii="Times New Roman" w:hAnsi="Times New Roman" w:cs="Times New Roman"/>
          <w:sz w:val="24"/>
          <w:szCs w:val="24"/>
        </w:rPr>
        <w:t xml:space="preserve">where, </w:t>
      </w:r>
      <w:r w:rsidR="00BB3F0B">
        <w:rPr>
          <w:rFonts w:ascii="Times New Roman" w:hAnsi="Times New Roman" w:cs="Times New Roman"/>
          <w:sz w:val="24"/>
          <w:szCs w:val="24"/>
        </w:rPr>
        <w:t>L</w:t>
      </w:r>
      <w:r w:rsidR="00966CAC" w:rsidRPr="003439A3">
        <w:rPr>
          <w:rFonts w:ascii="Times New Roman" w:hAnsi="Times New Roman" w:cs="Times New Roman"/>
          <w:sz w:val="24"/>
          <w:szCs w:val="24"/>
          <w:vertAlign w:val="subscript"/>
        </w:rPr>
        <w:t>1</w:t>
      </w:r>
      <w:r w:rsidR="00966CAC" w:rsidRPr="003439A3">
        <w:rPr>
          <w:rFonts w:ascii="Times New Roman" w:hAnsi="Times New Roman" w:cs="Times New Roman"/>
          <w:sz w:val="24"/>
          <w:szCs w:val="24"/>
        </w:rPr>
        <w:t xml:space="preserve"> and </w:t>
      </w:r>
      <w:r w:rsidR="00BB3F0B">
        <w:rPr>
          <w:rFonts w:ascii="Times New Roman" w:hAnsi="Times New Roman" w:cs="Times New Roman"/>
          <w:sz w:val="24"/>
          <w:szCs w:val="24"/>
        </w:rPr>
        <w:t>L</w:t>
      </w:r>
      <w:r w:rsidR="00966CAC" w:rsidRPr="003439A3">
        <w:rPr>
          <w:rFonts w:ascii="Times New Roman" w:hAnsi="Times New Roman" w:cs="Times New Roman"/>
          <w:sz w:val="24"/>
          <w:szCs w:val="24"/>
          <w:vertAlign w:val="subscript"/>
        </w:rPr>
        <w:t>2</w:t>
      </w:r>
      <w:r w:rsidR="00966CAC" w:rsidRPr="003439A3">
        <w:rPr>
          <w:rFonts w:ascii="Times New Roman" w:hAnsi="Times New Roman" w:cs="Times New Roman"/>
          <w:sz w:val="24"/>
          <w:szCs w:val="24"/>
        </w:rPr>
        <w:t xml:space="preserve"> </w:t>
      </w:r>
      <w:r w:rsidRPr="003439A3">
        <w:rPr>
          <w:rFonts w:ascii="Times New Roman" w:hAnsi="Times New Roman" w:cs="Times New Roman"/>
          <w:sz w:val="24"/>
          <w:szCs w:val="24"/>
        </w:rPr>
        <w:t>are the length and width of solar</w:t>
      </w:r>
      <w:r w:rsidR="00966CAC" w:rsidRPr="003439A3">
        <w:rPr>
          <w:rFonts w:ascii="Times New Roman" w:hAnsi="Times New Roman" w:cs="Times New Roman"/>
          <w:sz w:val="24"/>
          <w:szCs w:val="24"/>
        </w:rPr>
        <w:t xml:space="preserve"> cell,</w:t>
      </w:r>
      <w:r w:rsidRPr="003439A3">
        <w:rPr>
          <w:rFonts w:ascii="Times New Roman" w:hAnsi="Times New Roman" w:cs="Times New Roman"/>
          <w:sz w:val="24"/>
          <w:szCs w:val="24"/>
        </w:rPr>
        <w:t xml:space="preserve"> respectively.</w:t>
      </w:r>
      <w:r w:rsidR="00450AD1">
        <w:rPr>
          <w:rFonts w:ascii="Times New Roman" w:hAnsi="Times New Roman" w:cs="Times New Roman"/>
          <w:sz w:val="24"/>
          <w:szCs w:val="24"/>
        </w:rPr>
        <w:t xml:space="preserve"> </w:t>
      </w:r>
      <w:r w:rsidRPr="003439A3">
        <w:rPr>
          <w:rFonts w:ascii="Times New Roman" w:hAnsi="Times New Roman" w:cs="Times New Roman"/>
          <w:sz w:val="24"/>
          <w:szCs w:val="24"/>
        </w:rPr>
        <w:t>Electrical energy output:</w:t>
      </w:r>
    </w:p>
    <w:p w:rsidR="00966CAC" w:rsidRDefault="00966CAC" w:rsidP="00450AD1">
      <w:pPr>
        <w:autoSpaceDE w:val="0"/>
        <w:autoSpaceDN w:val="0"/>
        <w:adjustRightInd w:val="0"/>
        <w:spacing w:after="0" w:line="360" w:lineRule="auto"/>
        <w:jc w:val="both"/>
        <w:rPr>
          <w:rFonts w:ascii="TimesNewRoman" w:hAnsi="TimesNewRoman" w:cs="TimesNewRoman"/>
          <w:sz w:val="20"/>
          <w:szCs w:val="20"/>
        </w:rPr>
      </w:pPr>
    </w:p>
    <w:p w:rsidR="00966CAC" w:rsidRPr="00B8481C" w:rsidRDefault="009E7059" w:rsidP="00450AD1">
      <w:pPr>
        <w:autoSpaceDE w:val="0"/>
        <w:autoSpaceDN w:val="0"/>
        <w:adjustRightInd w:val="0"/>
        <w:spacing w:after="0" w:line="360" w:lineRule="auto"/>
        <w:jc w:val="both"/>
        <w:rPr>
          <w:rFonts w:ascii="Times New Roman" w:hAnsi="Times New Roman" w:cs="Times New Roman"/>
          <w:sz w:val="24"/>
          <w:szCs w:val="24"/>
        </w:rPr>
      </w:pPr>
      <m:oMath>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e>
          <m:sub>
            <m:r>
              <m:rPr>
                <m:sty m:val="p"/>
              </m:rPr>
              <w:rPr>
                <w:rFonts w:ascii="Cambria Math" w:hAnsi="Cambria Math" w:cs="Times New Roman"/>
                <w:sz w:val="24"/>
                <w:szCs w:val="24"/>
              </w:rPr>
              <m:t>cell</m:t>
            </m:r>
          </m:sub>
        </m:sSub>
        <m:r>
          <m:rPr>
            <m:sty m:val="p"/>
          </m:rPr>
          <w:rPr>
            <w:rFonts w:ascii="Cambria Math" w:hAnsi="Cambria Math" w:cs="Times New Roman"/>
            <w:sz w:val="24"/>
            <w:szCs w:val="24"/>
          </w:rPr>
          <m:t>=</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V</m:t>
            </m:r>
          </m:e>
          <m:sub>
            <m:r>
              <m:rPr>
                <m:sty m:val="p"/>
              </m:rPr>
              <w:rPr>
                <w:rFonts w:ascii="Cambria Math" w:eastAsiaTheme="minorEastAsia" w:hAnsi="Cambria Math" w:cs="Times New Roman"/>
                <w:sz w:val="24"/>
                <w:szCs w:val="24"/>
              </w:rPr>
              <m:t>oc</m:t>
            </m:r>
          </m:sub>
        </m:sSub>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l</m:t>
            </m:r>
          </m:e>
          <m:sub>
            <m:r>
              <m:rPr>
                <m:sty m:val="p"/>
              </m:rPr>
              <w:rPr>
                <w:rFonts w:ascii="Cambria Math" w:eastAsiaTheme="minorEastAsia" w:hAnsi="Cambria Math" w:cs="Times New Roman"/>
                <w:sz w:val="24"/>
                <w:szCs w:val="24"/>
              </w:rPr>
              <m:t>sc</m:t>
            </m:r>
          </m:sub>
        </m:sSub>
      </m:oMath>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t>(5 )</w:t>
      </w:r>
    </w:p>
    <w:p w:rsidR="00966CAC" w:rsidRDefault="00966CAC" w:rsidP="00450AD1">
      <w:pPr>
        <w:autoSpaceDE w:val="0"/>
        <w:autoSpaceDN w:val="0"/>
        <w:adjustRightInd w:val="0"/>
        <w:spacing w:after="0" w:line="360" w:lineRule="auto"/>
        <w:jc w:val="both"/>
        <w:rPr>
          <w:rFonts w:ascii="TimesNewRoman" w:hAnsi="TimesNewRoman" w:cs="TimesNewRoman"/>
          <w:sz w:val="20"/>
          <w:szCs w:val="20"/>
        </w:rPr>
      </w:pPr>
    </w:p>
    <w:p w:rsidR="00CE7995" w:rsidRPr="003439A3" w:rsidRDefault="00CE7995" w:rsidP="00450AD1">
      <w:pPr>
        <w:autoSpaceDE w:val="0"/>
        <w:autoSpaceDN w:val="0"/>
        <w:adjustRightInd w:val="0"/>
        <w:spacing w:after="0" w:line="360" w:lineRule="auto"/>
        <w:jc w:val="both"/>
        <w:rPr>
          <w:rFonts w:ascii="Times New Roman" w:hAnsi="Times New Roman" w:cs="Times New Roman"/>
          <w:sz w:val="24"/>
          <w:szCs w:val="24"/>
        </w:rPr>
      </w:pPr>
      <w:r w:rsidRPr="003439A3">
        <w:rPr>
          <w:rFonts w:ascii="Times New Roman" w:hAnsi="Times New Roman" w:cs="Times New Roman"/>
          <w:sz w:val="24"/>
          <w:szCs w:val="24"/>
        </w:rPr>
        <w:t>For PV system in practical cases, energy efficiency measures the ability of converting</w:t>
      </w:r>
      <w:r w:rsidR="00966CAC" w:rsidRPr="003439A3">
        <w:rPr>
          <w:rFonts w:ascii="Times New Roman" w:hAnsi="Times New Roman" w:cs="Times New Roman"/>
          <w:sz w:val="24"/>
          <w:szCs w:val="24"/>
        </w:rPr>
        <w:t xml:space="preserve"> </w:t>
      </w:r>
      <w:r w:rsidRPr="003439A3">
        <w:rPr>
          <w:rFonts w:ascii="Times New Roman" w:hAnsi="Times New Roman" w:cs="Times New Roman"/>
          <w:sz w:val="24"/>
          <w:szCs w:val="24"/>
        </w:rPr>
        <w:t xml:space="preserve">solar energy into electrical energy </w:t>
      </w:r>
      <w:r w:rsidR="00A46FD5">
        <w:rPr>
          <w:rFonts w:ascii="AdvPS94BA" w:hAnsi="AdvPS94BA" w:cs="AdvPS94BA"/>
          <w:color w:val="231F20"/>
          <w:sz w:val="24"/>
          <w:szCs w:val="24"/>
        </w:rPr>
        <w:t>[4-6</w:t>
      </w:r>
      <w:r w:rsidR="00A46FD5" w:rsidRPr="00A46FD5">
        <w:rPr>
          <w:rFonts w:ascii="AdvPS94BA" w:hAnsi="AdvPS94BA" w:cs="AdvPS94BA"/>
          <w:color w:val="231F20"/>
          <w:sz w:val="24"/>
          <w:szCs w:val="24"/>
        </w:rPr>
        <w:t>]</w:t>
      </w:r>
      <w:r w:rsidR="003E5E78">
        <w:rPr>
          <w:rFonts w:ascii="Times New Roman" w:hAnsi="Times New Roman" w:cs="Times New Roman"/>
          <w:sz w:val="24"/>
          <w:szCs w:val="24"/>
        </w:rPr>
        <w:t xml:space="preserve">. </w:t>
      </w:r>
      <w:r w:rsidRPr="003439A3">
        <w:rPr>
          <w:rFonts w:ascii="Times New Roman" w:hAnsi="Times New Roman" w:cs="Times New Roman"/>
          <w:sz w:val="24"/>
          <w:szCs w:val="24"/>
        </w:rPr>
        <w:t>The electrical power output of a PV module is the product of its voltage and</w:t>
      </w:r>
      <w:r w:rsidR="00966CAC" w:rsidRPr="003439A3">
        <w:rPr>
          <w:rFonts w:ascii="Times New Roman" w:hAnsi="Times New Roman" w:cs="Times New Roman"/>
          <w:sz w:val="24"/>
          <w:szCs w:val="24"/>
        </w:rPr>
        <w:t xml:space="preserve"> </w:t>
      </w:r>
      <w:r w:rsidRPr="003439A3">
        <w:rPr>
          <w:rFonts w:ascii="Times New Roman" w:hAnsi="Times New Roman" w:cs="Times New Roman"/>
          <w:sz w:val="24"/>
          <w:szCs w:val="24"/>
        </w:rPr>
        <w:t>current of photovoltaic device. This conversion efficiency is not constant, even under</w:t>
      </w:r>
      <w:r w:rsidR="003439A3" w:rsidRPr="003439A3">
        <w:rPr>
          <w:rFonts w:ascii="Times New Roman" w:hAnsi="Times New Roman" w:cs="Times New Roman"/>
          <w:sz w:val="24"/>
          <w:szCs w:val="24"/>
        </w:rPr>
        <w:t xml:space="preserve"> </w:t>
      </w:r>
      <w:r w:rsidRPr="003439A3">
        <w:rPr>
          <w:rFonts w:ascii="Times New Roman" w:hAnsi="Times New Roman" w:cs="Times New Roman"/>
          <w:sz w:val="24"/>
          <w:szCs w:val="24"/>
        </w:rPr>
        <w:t xml:space="preserve">constant solar irradiation. </w:t>
      </w:r>
      <w:proofErr w:type="gramStart"/>
      <w:r w:rsidRPr="003439A3">
        <w:rPr>
          <w:rFonts w:ascii="Times New Roman" w:hAnsi="Times New Roman" w:cs="Times New Roman"/>
          <w:sz w:val="24"/>
          <w:szCs w:val="24"/>
        </w:rPr>
        <w:t>However, there is point of maximum power, where voltage is</w:t>
      </w:r>
      <w:r w:rsidR="00966CAC" w:rsidRPr="003439A3">
        <w:rPr>
          <w:rFonts w:ascii="Times New Roman" w:hAnsi="Times New Roman" w:cs="Times New Roman"/>
          <w:sz w:val="24"/>
          <w:szCs w:val="24"/>
        </w:rPr>
        <w:t xml:space="preserve"> </w:t>
      </w:r>
      <w:r w:rsidRPr="003439A3">
        <w:rPr>
          <w:rFonts w:ascii="Times New Roman" w:hAnsi="Times New Roman" w:cs="Times New Roman"/>
          <w:iCs/>
          <w:sz w:val="24"/>
          <w:szCs w:val="24"/>
        </w:rPr>
        <w:t>V</w:t>
      </w:r>
      <w:r w:rsidR="003439A3" w:rsidRPr="003439A3">
        <w:rPr>
          <w:rFonts w:ascii="Times New Roman" w:hAnsi="Times New Roman" w:cs="Times New Roman"/>
          <w:iCs/>
          <w:sz w:val="24"/>
          <w:szCs w:val="24"/>
          <w:vertAlign w:val="subscript"/>
        </w:rPr>
        <w:t>m</w:t>
      </w:r>
      <w:r w:rsidR="00A95DBA">
        <w:rPr>
          <w:rFonts w:ascii="Times New Roman" w:hAnsi="Times New Roman" w:cs="Times New Roman"/>
          <w:iCs/>
          <w:sz w:val="24"/>
          <w:szCs w:val="24"/>
          <w:vertAlign w:val="subscript"/>
        </w:rPr>
        <w:t>p</w:t>
      </w:r>
      <w:r w:rsidRPr="003439A3">
        <w:rPr>
          <w:rFonts w:ascii="Times New Roman" w:hAnsi="Times New Roman" w:cs="Times New Roman"/>
          <w:sz w:val="24"/>
          <w:szCs w:val="24"/>
        </w:rPr>
        <w:t>, which is less than open-circuit voltage (</w:t>
      </w:r>
      <w:r w:rsidRPr="003439A3">
        <w:rPr>
          <w:rFonts w:ascii="Times New Roman" w:hAnsi="Times New Roman" w:cs="Times New Roman"/>
          <w:iCs/>
          <w:sz w:val="24"/>
          <w:szCs w:val="24"/>
        </w:rPr>
        <w:t>V</w:t>
      </w:r>
      <w:r w:rsidRPr="003439A3">
        <w:rPr>
          <w:rFonts w:ascii="Times New Roman" w:hAnsi="Times New Roman" w:cs="Times New Roman"/>
          <w:iCs/>
          <w:sz w:val="24"/>
          <w:szCs w:val="24"/>
          <w:vertAlign w:val="subscript"/>
        </w:rPr>
        <w:t>oc</w:t>
      </w:r>
      <w:r w:rsidRPr="003439A3">
        <w:rPr>
          <w:rFonts w:ascii="Times New Roman" w:hAnsi="Times New Roman" w:cs="Times New Roman"/>
          <w:sz w:val="24"/>
          <w:szCs w:val="24"/>
        </w:rPr>
        <w:t xml:space="preserve">) but closed to it, and current is </w:t>
      </w:r>
      <w:r w:rsidRPr="003439A3">
        <w:rPr>
          <w:rFonts w:ascii="Times New Roman" w:hAnsi="Times New Roman" w:cs="Times New Roman"/>
          <w:iCs/>
          <w:sz w:val="24"/>
          <w:szCs w:val="24"/>
        </w:rPr>
        <w:t>I</w:t>
      </w:r>
      <w:r w:rsidR="003439A3">
        <w:rPr>
          <w:rFonts w:ascii="Times New Roman" w:hAnsi="Times New Roman" w:cs="Times New Roman"/>
          <w:iCs/>
          <w:sz w:val="24"/>
          <w:szCs w:val="24"/>
          <w:vertAlign w:val="subscript"/>
        </w:rPr>
        <w:t>m</w:t>
      </w:r>
      <w:r w:rsidR="00A95DBA">
        <w:rPr>
          <w:rFonts w:ascii="Times New Roman" w:hAnsi="Times New Roman" w:cs="Times New Roman"/>
          <w:iCs/>
          <w:sz w:val="24"/>
          <w:szCs w:val="24"/>
          <w:vertAlign w:val="subscript"/>
        </w:rPr>
        <w:t>p</w:t>
      </w:r>
      <w:r w:rsidRPr="003439A3">
        <w:rPr>
          <w:rFonts w:ascii="Times New Roman" w:hAnsi="Times New Roman" w:cs="Times New Roman"/>
          <w:sz w:val="24"/>
          <w:szCs w:val="24"/>
        </w:rPr>
        <w:t>, which</w:t>
      </w:r>
      <w:r w:rsidR="00966CAC" w:rsidRPr="003439A3">
        <w:rPr>
          <w:rFonts w:ascii="Times New Roman" w:hAnsi="Times New Roman" w:cs="Times New Roman"/>
          <w:sz w:val="24"/>
          <w:szCs w:val="24"/>
        </w:rPr>
        <w:t xml:space="preserve"> </w:t>
      </w:r>
      <w:r w:rsidRPr="003439A3">
        <w:rPr>
          <w:rFonts w:ascii="Times New Roman" w:hAnsi="Times New Roman" w:cs="Times New Roman"/>
          <w:sz w:val="24"/>
          <w:szCs w:val="24"/>
        </w:rPr>
        <w:t>is less than short-circuit current (</w:t>
      </w:r>
      <w:r w:rsidRPr="003439A3">
        <w:rPr>
          <w:rFonts w:ascii="Times New Roman" w:hAnsi="Times New Roman" w:cs="Times New Roman"/>
          <w:iCs/>
          <w:sz w:val="24"/>
          <w:szCs w:val="24"/>
        </w:rPr>
        <w:t>I</w:t>
      </w:r>
      <w:r w:rsidRPr="003439A3">
        <w:rPr>
          <w:rFonts w:ascii="Times New Roman" w:hAnsi="Times New Roman" w:cs="Times New Roman"/>
          <w:iCs/>
          <w:sz w:val="24"/>
          <w:szCs w:val="24"/>
          <w:vertAlign w:val="subscript"/>
        </w:rPr>
        <w:t>sc</w:t>
      </w:r>
      <w:r w:rsidRPr="003439A3">
        <w:rPr>
          <w:rFonts w:ascii="Times New Roman" w:hAnsi="Times New Roman" w:cs="Times New Roman"/>
          <w:sz w:val="24"/>
          <w:szCs w:val="24"/>
        </w:rPr>
        <w:t>) but closed to it as shown in Figure 2. In Figure 2,</w:t>
      </w:r>
      <w:r w:rsidR="00966CAC" w:rsidRPr="003439A3">
        <w:rPr>
          <w:rFonts w:ascii="Times New Roman" w:hAnsi="Times New Roman" w:cs="Times New Roman"/>
          <w:sz w:val="24"/>
          <w:szCs w:val="24"/>
        </w:rPr>
        <w:t xml:space="preserve"> </w:t>
      </w:r>
      <w:r w:rsidRPr="003439A3">
        <w:rPr>
          <w:rFonts w:ascii="Times New Roman" w:hAnsi="Times New Roman" w:cs="Times New Roman"/>
          <w:iCs/>
          <w:sz w:val="24"/>
          <w:szCs w:val="24"/>
        </w:rPr>
        <w:t>E</w:t>
      </w:r>
      <w:r w:rsidRPr="003439A3">
        <w:rPr>
          <w:rFonts w:ascii="Times New Roman" w:hAnsi="Times New Roman" w:cs="Times New Roman"/>
          <w:iCs/>
          <w:sz w:val="24"/>
          <w:szCs w:val="24"/>
          <w:vertAlign w:val="subscript"/>
        </w:rPr>
        <w:t>GH</w:t>
      </w:r>
      <w:r w:rsidRPr="003439A3">
        <w:rPr>
          <w:rFonts w:ascii="Times New Roman" w:hAnsi="Times New Roman" w:cs="Times New Roman"/>
          <w:iCs/>
          <w:sz w:val="24"/>
          <w:szCs w:val="24"/>
        </w:rPr>
        <w:t xml:space="preserve"> </w:t>
      </w:r>
      <w:r w:rsidRPr="003439A3">
        <w:rPr>
          <w:rFonts w:ascii="Times New Roman" w:hAnsi="Times New Roman" w:cs="Times New Roman"/>
          <w:sz w:val="24"/>
          <w:szCs w:val="24"/>
        </w:rPr>
        <w:t>stands for the highest energy level of electron at maximum solar irradiation</w:t>
      </w:r>
      <w:r w:rsidR="00966CAC" w:rsidRPr="003439A3">
        <w:rPr>
          <w:rFonts w:ascii="Times New Roman" w:hAnsi="Times New Roman" w:cs="Times New Roman"/>
          <w:sz w:val="24"/>
          <w:szCs w:val="24"/>
        </w:rPr>
        <w:t xml:space="preserve"> </w:t>
      </w:r>
      <w:r w:rsidRPr="003439A3">
        <w:rPr>
          <w:rFonts w:ascii="Times New Roman" w:hAnsi="Times New Roman" w:cs="Times New Roman"/>
          <w:sz w:val="24"/>
          <w:szCs w:val="24"/>
        </w:rPr>
        <w:t xml:space="preserve">conditions. </w:t>
      </w:r>
      <w:proofErr w:type="gramEnd"/>
      <w:r w:rsidRPr="003439A3">
        <w:rPr>
          <w:rFonts w:ascii="Times New Roman" w:hAnsi="Times New Roman" w:cs="Times New Roman"/>
          <w:iCs/>
          <w:sz w:val="24"/>
          <w:szCs w:val="24"/>
        </w:rPr>
        <w:t>E</w:t>
      </w:r>
      <w:r w:rsidRPr="003439A3">
        <w:rPr>
          <w:rFonts w:ascii="Times New Roman" w:hAnsi="Times New Roman" w:cs="Times New Roman"/>
          <w:iCs/>
          <w:sz w:val="24"/>
          <w:szCs w:val="24"/>
          <w:vertAlign w:val="subscript"/>
        </w:rPr>
        <w:t>GH</w:t>
      </w:r>
      <w:r w:rsidRPr="003439A3">
        <w:rPr>
          <w:rFonts w:ascii="Times New Roman" w:hAnsi="Times New Roman" w:cs="Times New Roman"/>
          <w:iCs/>
          <w:sz w:val="24"/>
          <w:szCs w:val="24"/>
        </w:rPr>
        <w:t xml:space="preserve"> </w:t>
      </w:r>
      <w:r w:rsidRPr="003439A3">
        <w:rPr>
          <w:rFonts w:ascii="Times New Roman" w:hAnsi="Times New Roman" w:cs="Times New Roman"/>
          <w:sz w:val="24"/>
          <w:szCs w:val="24"/>
        </w:rPr>
        <w:t xml:space="preserve">is equivalent to area under the </w:t>
      </w:r>
      <w:r w:rsidRPr="003439A3">
        <w:rPr>
          <w:rFonts w:ascii="Times New Roman" w:hAnsi="Times New Roman" w:cs="Times New Roman"/>
          <w:iCs/>
          <w:sz w:val="24"/>
          <w:szCs w:val="24"/>
        </w:rPr>
        <w:t>I</w:t>
      </w:r>
      <w:r w:rsidRPr="003439A3">
        <w:rPr>
          <w:rFonts w:ascii="Times New Roman" w:hAnsi="Times New Roman" w:cs="Times New Roman"/>
          <w:sz w:val="24"/>
          <w:szCs w:val="24"/>
        </w:rPr>
        <w:t>–</w:t>
      </w:r>
      <w:r w:rsidRPr="003439A3">
        <w:rPr>
          <w:rFonts w:ascii="Times New Roman" w:hAnsi="Times New Roman" w:cs="Times New Roman"/>
          <w:iCs/>
          <w:sz w:val="24"/>
          <w:szCs w:val="24"/>
        </w:rPr>
        <w:t xml:space="preserve">V </w:t>
      </w:r>
      <w:r w:rsidRPr="003439A3">
        <w:rPr>
          <w:rFonts w:ascii="Times New Roman" w:hAnsi="Times New Roman" w:cs="Times New Roman"/>
          <w:sz w:val="24"/>
          <w:szCs w:val="24"/>
        </w:rPr>
        <w:t>characteristics curve</w:t>
      </w:r>
      <w:r w:rsidR="003439A3" w:rsidRPr="003439A3">
        <w:rPr>
          <w:rFonts w:ascii="Times New Roman" w:hAnsi="Times New Roman" w:cs="Times New Roman"/>
          <w:sz w:val="24"/>
          <w:szCs w:val="24"/>
        </w:rPr>
        <w:t xml:space="preserve">. </w:t>
      </w:r>
      <w:r w:rsidRPr="003439A3">
        <w:rPr>
          <w:rFonts w:ascii="Times New Roman" w:hAnsi="Times New Roman" w:cs="Times New Roman"/>
          <w:sz w:val="24"/>
          <w:szCs w:val="24"/>
        </w:rPr>
        <w:t xml:space="preserve">In addition, </w:t>
      </w:r>
      <w:r w:rsidRPr="003439A3">
        <w:rPr>
          <w:rFonts w:ascii="Times New Roman" w:hAnsi="Times New Roman" w:cs="Times New Roman"/>
          <w:iCs/>
          <w:sz w:val="24"/>
          <w:szCs w:val="24"/>
        </w:rPr>
        <w:t>E</w:t>
      </w:r>
      <w:r w:rsidRPr="003439A3">
        <w:rPr>
          <w:rFonts w:ascii="Times New Roman" w:hAnsi="Times New Roman" w:cs="Times New Roman"/>
          <w:iCs/>
          <w:sz w:val="24"/>
          <w:szCs w:val="24"/>
          <w:vertAlign w:val="subscript"/>
        </w:rPr>
        <w:t>L</w:t>
      </w:r>
      <w:r w:rsidRPr="003439A3">
        <w:rPr>
          <w:rFonts w:ascii="Times New Roman" w:hAnsi="Times New Roman" w:cs="Times New Roman"/>
          <w:iCs/>
          <w:sz w:val="24"/>
          <w:szCs w:val="24"/>
        </w:rPr>
        <w:t xml:space="preserve"> </w:t>
      </w:r>
      <w:r w:rsidRPr="003439A3">
        <w:rPr>
          <w:rFonts w:ascii="Times New Roman" w:hAnsi="Times New Roman" w:cs="Times New Roman"/>
          <w:sz w:val="24"/>
          <w:szCs w:val="24"/>
        </w:rPr>
        <w:t>stands for the low energy content of electron, which is the practical case,</w:t>
      </w:r>
      <w:r w:rsidR="003439A3" w:rsidRPr="003439A3">
        <w:rPr>
          <w:rFonts w:ascii="Times New Roman" w:hAnsi="Times New Roman" w:cs="Times New Roman"/>
          <w:sz w:val="24"/>
          <w:szCs w:val="24"/>
        </w:rPr>
        <w:t xml:space="preserve"> </w:t>
      </w:r>
      <w:r w:rsidRPr="003439A3">
        <w:rPr>
          <w:rFonts w:ascii="Times New Roman" w:hAnsi="Times New Roman" w:cs="Times New Roman"/>
          <w:sz w:val="24"/>
          <w:szCs w:val="24"/>
        </w:rPr>
        <w:t>as shown b</w:t>
      </w:r>
      <w:r w:rsidR="00EA71F6">
        <w:rPr>
          <w:rFonts w:ascii="Times New Roman" w:hAnsi="Times New Roman" w:cs="Times New Roman"/>
          <w:sz w:val="24"/>
          <w:szCs w:val="24"/>
        </w:rPr>
        <w:t>y the rectangular area in same F</w:t>
      </w:r>
      <w:r w:rsidRPr="003439A3">
        <w:rPr>
          <w:rFonts w:ascii="Times New Roman" w:hAnsi="Times New Roman" w:cs="Times New Roman"/>
          <w:sz w:val="24"/>
          <w:szCs w:val="24"/>
        </w:rPr>
        <w:t xml:space="preserve">igure. </w:t>
      </w:r>
      <w:r w:rsidRPr="003439A3">
        <w:rPr>
          <w:rFonts w:ascii="Times New Roman" w:hAnsi="Times New Roman" w:cs="Times New Roman"/>
          <w:iCs/>
          <w:sz w:val="24"/>
          <w:szCs w:val="24"/>
        </w:rPr>
        <w:t>E</w:t>
      </w:r>
      <w:r w:rsidRPr="003439A3">
        <w:rPr>
          <w:rFonts w:ascii="Times New Roman" w:hAnsi="Times New Roman" w:cs="Times New Roman"/>
          <w:iCs/>
          <w:sz w:val="24"/>
          <w:szCs w:val="24"/>
          <w:vertAlign w:val="subscript"/>
        </w:rPr>
        <w:t>L</w:t>
      </w:r>
      <w:r w:rsidRPr="003439A3">
        <w:rPr>
          <w:rFonts w:ascii="Times New Roman" w:hAnsi="Times New Roman" w:cs="Times New Roman"/>
          <w:iCs/>
          <w:sz w:val="24"/>
          <w:szCs w:val="24"/>
        </w:rPr>
        <w:t xml:space="preserve"> </w:t>
      </w:r>
      <w:r w:rsidRPr="003439A3">
        <w:rPr>
          <w:rFonts w:ascii="Times New Roman" w:hAnsi="Times New Roman" w:cs="Times New Roman"/>
          <w:sz w:val="24"/>
          <w:szCs w:val="24"/>
        </w:rPr>
        <w:t xml:space="preserve">is thus equivalent to </w:t>
      </w:r>
      <w:r w:rsidRPr="003439A3">
        <w:rPr>
          <w:rFonts w:ascii="Times New Roman" w:hAnsi="Times New Roman" w:cs="Times New Roman"/>
          <w:iCs/>
          <w:sz w:val="24"/>
          <w:szCs w:val="24"/>
        </w:rPr>
        <w:t>I</w:t>
      </w:r>
      <w:r w:rsidRPr="003439A3">
        <w:rPr>
          <w:rFonts w:ascii="Times New Roman" w:hAnsi="Times New Roman" w:cs="Times New Roman"/>
          <w:iCs/>
          <w:sz w:val="24"/>
          <w:szCs w:val="24"/>
          <w:vertAlign w:val="subscript"/>
        </w:rPr>
        <w:t>m</w:t>
      </w:r>
      <w:r w:rsidR="00A95DBA">
        <w:rPr>
          <w:rFonts w:ascii="Times New Roman" w:hAnsi="Times New Roman" w:cs="Times New Roman"/>
          <w:iCs/>
          <w:sz w:val="24"/>
          <w:szCs w:val="24"/>
          <w:vertAlign w:val="subscript"/>
        </w:rPr>
        <w:t>p</w:t>
      </w:r>
      <w:r w:rsidRPr="003439A3">
        <w:rPr>
          <w:rFonts w:ascii="Times New Roman" w:hAnsi="Times New Roman" w:cs="Times New Roman"/>
          <w:iCs/>
          <w:sz w:val="24"/>
          <w:szCs w:val="24"/>
        </w:rPr>
        <w:t>V</w:t>
      </w:r>
      <w:r w:rsidRPr="003439A3">
        <w:rPr>
          <w:rFonts w:ascii="Times New Roman" w:hAnsi="Times New Roman" w:cs="Times New Roman"/>
          <w:iCs/>
          <w:sz w:val="24"/>
          <w:szCs w:val="24"/>
          <w:vertAlign w:val="subscript"/>
        </w:rPr>
        <w:t>m</w:t>
      </w:r>
      <w:r w:rsidR="00A95DBA">
        <w:rPr>
          <w:rFonts w:ascii="Times New Roman" w:hAnsi="Times New Roman" w:cs="Times New Roman"/>
          <w:iCs/>
          <w:sz w:val="24"/>
          <w:szCs w:val="24"/>
          <w:vertAlign w:val="subscript"/>
        </w:rPr>
        <w:t>p</w:t>
      </w:r>
      <w:r w:rsidRPr="003439A3">
        <w:rPr>
          <w:rFonts w:ascii="Times New Roman" w:hAnsi="Times New Roman" w:cs="Times New Roman"/>
          <w:sz w:val="24"/>
          <w:szCs w:val="24"/>
        </w:rPr>
        <w:t>.</w:t>
      </w:r>
      <w:r w:rsidR="003439A3" w:rsidRPr="003439A3">
        <w:rPr>
          <w:rFonts w:ascii="Times New Roman" w:hAnsi="Times New Roman" w:cs="Times New Roman"/>
          <w:sz w:val="24"/>
          <w:szCs w:val="24"/>
        </w:rPr>
        <w:t xml:space="preserve"> </w:t>
      </w:r>
      <w:r w:rsidRPr="003439A3">
        <w:rPr>
          <w:rFonts w:ascii="Times New Roman" w:hAnsi="Times New Roman" w:cs="Times New Roman"/>
          <w:sz w:val="24"/>
          <w:szCs w:val="24"/>
        </w:rPr>
        <w:t xml:space="preserve">The maximum power point is restricted by a term called </w:t>
      </w:r>
      <w:r w:rsidRPr="003439A3">
        <w:rPr>
          <w:rFonts w:ascii="Times New Roman" w:hAnsi="Times New Roman" w:cs="Times New Roman"/>
          <w:iCs/>
          <w:sz w:val="24"/>
          <w:szCs w:val="24"/>
        </w:rPr>
        <w:t xml:space="preserve">fill factor </w:t>
      </w:r>
      <w:r w:rsidR="003439A3" w:rsidRPr="003439A3">
        <w:rPr>
          <w:rFonts w:ascii="Times New Roman" w:hAnsi="Times New Roman" w:cs="Times New Roman"/>
          <w:iCs/>
          <w:sz w:val="24"/>
          <w:szCs w:val="24"/>
        </w:rPr>
        <w:t>(FF</w:t>
      </w:r>
      <w:r w:rsidR="00EA71F6" w:rsidRPr="00EA71F6">
        <w:rPr>
          <w:rFonts w:ascii="Times New Roman" w:hAnsi="Times New Roman" w:cs="Times New Roman"/>
          <w:iCs/>
          <w:sz w:val="24"/>
          <w:szCs w:val="24"/>
          <w:vertAlign w:val="subscript"/>
        </w:rPr>
        <w:t>cell</w:t>
      </w:r>
      <w:r w:rsidR="003439A3" w:rsidRPr="003439A3">
        <w:rPr>
          <w:rFonts w:ascii="Times New Roman" w:hAnsi="Times New Roman" w:cs="Times New Roman"/>
          <w:iCs/>
          <w:sz w:val="24"/>
          <w:szCs w:val="24"/>
        </w:rPr>
        <w:t xml:space="preserve">) </w:t>
      </w:r>
      <w:r w:rsidRPr="003439A3">
        <w:rPr>
          <w:rFonts w:ascii="Times New Roman" w:hAnsi="Times New Roman" w:cs="Times New Roman"/>
          <w:sz w:val="24"/>
          <w:szCs w:val="24"/>
        </w:rPr>
        <w:t>as follows</w:t>
      </w:r>
      <w:r w:rsidR="00A95DBA">
        <w:rPr>
          <w:rFonts w:ascii="Times New Roman" w:hAnsi="Times New Roman" w:cs="Times New Roman"/>
          <w:sz w:val="24"/>
          <w:szCs w:val="24"/>
        </w:rPr>
        <w:t xml:space="preserve"> </w:t>
      </w:r>
      <w:r w:rsidR="003E5E78">
        <w:rPr>
          <w:rFonts w:ascii="Times New Roman" w:hAnsi="Times New Roman" w:cs="Times New Roman"/>
          <w:color w:val="231F20"/>
          <w:sz w:val="24"/>
          <w:szCs w:val="24"/>
        </w:rPr>
        <w:t>[7</w:t>
      </w:r>
      <w:r w:rsidR="003E5E78" w:rsidRPr="003E5E78">
        <w:rPr>
          <w:rFonts w:ascii="Times New Roman" w:hAnsi="Times New Roman" w:cs="Times New Roman"/>
          <w:color w:val="231F20"/>
          <w:sz w:val="24"/>
          <w:szCs w:val="24"/>
        </w:rPr>
        <w:t>]</w:t>
      </w:r>
      <w:r w:rsidR="003E5E78" w:rsidRPr="003E5E78">
        <w:rPr>
          <w:rFonts w:ascii="Times New Roman" w:hAnsi="Times New Roman" w:cs="Times New Roman"/>
          <w:color w:val="231F20"/>
          <w:sz w:val="24"/>
          <w:szCs w:val="24"/>
        </w:rPr>
        <w:t>:</w:t>
      </w:r>
    </w:p>
    <w:p w:rsidR="003439A3" w:rsidRPr="003439A3" w:rsidRDefault="003439A3" w:rsidP="00450AD1">
      <w:pPr>
        <w:autoSpaceDE w:val="0"/>
        <w:autoSpaceDN w:val="0"/>
        <w:adjustRightInd w:val="0"/>
        <w:spacing w:after="0" w:line="360" w:lineRule="auto"/>
        <w:jc w:val="both"/>
        <w:rPr>
          <w:rFonts w:ascii="Times New Roman" w:hAnsi="Times New Roman" w:cs="Times New Roman"/>
          <w:b/>
          <w:sz w:val="20"/>
          <w:szCs w:val="20"/>
        </w:rPr>
      </w:pPr>
    </w:p>
    <w:p w:rsidR="003439A3" w:rsidRPr="00B8481C" w:rsidRDefault="009E7059" w:rsidP="00450AD1">
      <w:pPr>
        <w:autoSpaceDE w:val="0"/>
        <w:autoSpaceDN w:val="0"/>
        <w:adjustRightInd w:val="0"/>
        <w:spacing w:after="0" w:line="360" w:lineRule="auto"/>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FF</m:t>
            </m:r>
          </m:e>
          <m:sub>
            <m:r>
              <m:rPr>
                <m:sty m:val="p"/>
              </m:rPr>
              <w:rPr>
                <w:rFonts w:ascii="Cambria Math" w:hAnsi="Cambria Math" w:cs="Times New Roman"/>
                <w:sz w:val="24"/>
                <w:szCs w:val="24"/>
              </w:rPr>
              <m:t>cell</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mp</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mp</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oc</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sc</m:t>
                </m:r>
              </m:sub>
            </m:sSub>
          </m:den>
        </m:f>
      </m:oMath>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t>(5 )</w:t>
      </w:r>
    </w:p>
    <w:p w:rsidR="00550CD9" w:rsidRDefault="00550CD9" w:rsidP="00450AD1">
      <w:pPr>
        <w:autoSpaceDE w:val="0"/>
        <w:autoSpaceDN w:val="0"/>
        <w:adjustRightInd w:val="0"/>
        <w:spacing w:after="0" w:line="360" w:lineRule="auto"/>
        <w:jc w:val="both"/>
        <w:rPr>
          <w:rFonts w:ascii="TimesNewRoman" w:hAnsi="TimesNewRoman" w:cs="TimesNewRoman"/>
          <w:b/>
          <w:sz w:val="20"/>
          <w:szCs w:val="20"/>
        </w:rPr>
      </w:pPr>
    </w:p>
    <w:p w:rsidR="00B573D7" w:rsidRPr="00065E2C" w:rsidRDefault="00B573D7" w:rsidP="00450AD1">
      <w:pPr>
        <w:autoSpaceDE w:val="0"/>
        <w:autoSpaceDN w:val="0"/>
        <w:adjustRightInd w:val="0"/>
        <w:spacing w:after="0" w:line="360" w:lineRule="auto"/>
        <w:jc w:val="both"/>
        <w:rPr>
          <w:rFonts w:ascii="TimesNewRoman" w:hAnsi="TimesNewRoman" w:cs="TimesNewRoman"/>
          <w:sz w:val="24"/>
          <w:szCs w:val="24"/>
        </w:rPr>
      </w:pPr>
      <w:r w:rsidRPr="00065E2C">
        <w:rPr>
          <w:rFonts w:ascii="TimesNewRoman" w:hAnsi="TimesNewRoman" w:cs="TimesNewRoman"/>
          <w:sz w:val="24"/>
          <w:szCs w:val="24"/>
        </w:rPr>
        <w:t>FF</w:t>
      </w:r>
      <w:r w:rsidR="003439A3" w:rsidRPr="00065E2C">
        <w:rPr>
          <w:rFonts w:ascii="TimesNewRoman" w:hAnsi="TimesNewRoman" w:cs="TimesNewRoman"/>
          <w:sz w:val="24"/>
          <w:szCs w:val="24"/>
          <w:vertAlign w:val="subscript"/>
        </w:rPr>
        <w:t>cell</w:t>
      </w:r>
      <w:r w:rsidRPr="00065E2C">
        <w:rPr>
          <w:rFonts w:ascii="TimesNewRoman" w:hAnsi="TimesNewRoman" w:cs="TimesNewRoman"/>
          <w:sz w:val="24"/>
          <w:szCs w:val="24"/>
        </w:rPr>
        <w:t xml:space="preserve"> is assumed to be constant. However it varies according to solar radiation intensity and ambient temperature. </w:t>
      </w:r>
    </w:p>
    <w:p w:rsidR="00550CD9" w:rsidRDefault="00550CD9" w:rsidP="00450AD1">
      <w:pPr>
        <w:autoSpaceDE w:val="0"/>
        <w:autoSpaceDN w:val="0"/>
        <w:adjustRightInd w:val="0"/>
        <w:spacing w:after="0" w:line="360" w:lineRule="auto"/>
        <w:jc w:val="both"/>
        <w:rPr>
          <w:rFonts w:ascii="TimesNewRoman" w:hAnsi="TimesNewRoman" w:cs="TimesNewRoman"/>
          <w:b/>
          <w:sz w:val="20"/>
          <w:szCs w:val="20"/>
        </w:rPr>
      </w:pPr>
    </w:p>
    <w:p w:rsidR="00550CD9" w:rsidRPr="00550CD9" w:rsidRDefault="00550CD9" w:rsidP="00450AD1">
      <w:pPr>
        <w:autoSpaceDE w:val="0"/>
        <w:autoSpaceDN w:val="0"/>
        <w:adjustRightInd w:val="0"/>
        <w:spacing w:after="0" w:line="360" w:lineRule="auto"/>
        <w:jc w:val="both"/>
        <w:rPr>
          <w:rFonts w:ascii="TimesNewRoman" w:hAnsi="TimesNewRoman" w:cs="TimesNewRoman"/>
          <w:b/>
          <w:sz w:val="20"/>
          <w:szCs w:val="20"/>
        </w:rPr>
      </w:pPr>
      <w:r w:rsidRPr="00550CD9">
        <w:rPr>
          <w:rFonts w:ascii="TimesNewRoman" w:hAnsi="TimesNewRoman" w:cs="TimesNewRoman"/>
          <w:b/>
          <w:noProof/>
          <w:sz w:val="20"/>
          <w:szCs w:val="20"/>
          <w:lang w:eastAsia="tr-TR"/>
        </w:rPr>
        <w:lastRenderedPageBreak/>
        <w:drawing>
          <wp:inline distT="0" distB="0" distL="0" distR="0">
            <wp:extent cx="2331028" cy="1665192"/>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5580" cy="1682731"/>
                    </a:xfrm>
                    <a:prstGeom prst="rect">
                      <a:avLst/>
                    </a:prstGeom>
                    <a:noFill/>
                    <a:ln>
                      <a:noFill/>
                    </a:ln>
                  </pic:spPr>
                </pic:pic>
              </a:graphicData>
            </a:graphic>
          </wp:inline>
        </w:drawing>
      </w:r>
    </w:p>
    <w:p w:rsidR="005668B1" w:rsidRDefault="00CE7995" w:rsidP="00450AD1">
      <w:pPr>
        <w:autoSpaceDE w:val="0"/>
        <w:autoSpaceDN w:val="0"/>
        <w:adjustRightInd w:val="0"/>
        <w:spacing w:after="0" w:line="360" w:lineRule="auto"/>
        <w:jc w:val="both"/>
        <w:rPr>
          <w:rFonts w:ascii="TimesNewRoman" w:hAnsi="TimesNewRoman" w:cs="TimesNewRoman"/>
          <w:sz w:val="24"/>
          <w:szCs w:val="24"/>
        </w:rPr>
      </w:pPr>
      <w:r w:rsidRPr="00CE7995">
        <w:rPr>
          <w:rFonts w:ascii="TimesNewRoman,Bold" w:hAnsi="TimesNewRoman,Bold" w:cs="TimesNewRoman,Bold"/>
          <w:bCs/>
          <w:sz w:val="24"/>
          <w:szCs w:val="24"/>
        </w:rPr>
        <w:t>Figure 2</w:t>
      </w:r>
      <w:r>
        <w:rPr>
          <w:rFonts w:ascii="TimesNewRoman,Bold" w:hAnsi="TimesNewRoman,Bold" w:cs="TimesNewRoman,Bold"/>
          <w:bCs/>
          <w:sz w:val="24"/>
          <w:szCs w:val="24"/>
        </w:rPr>
        <w:t>.</w:t>
      </w:r>
      <w:r w:rsidRPr="00CE7995">
        <w:rPr>
          <w:rFonts w:ascii="TimesNewRoman,Bold" w:hAnsi="TimesNewRoman,Bold" w:cs="TimesNewRoman,Bold"/>
          <w:bCs/>
          <w:sz w:val="24"/>
          <w:szCs w:val="24"/>
        </w:rPr>
        <w:t xml:space="preserve"> </w:t>
      </w:r>
      <w:r w:rsidRPr="00CE7995">
        <w:rPr>
          <w:rFonts w:ascii="TimesNewRoman" w:hAnsi="TimesNewRoman" w:cs="TimesNewRoman"/>
          <w:sz w:val="24"/>
          <w:szCs w:val="24"/>
        </w:rPr>
        <w:t>I-V characteristic</w:t>
      </w:r>
    </w:p>
    <w:p w:rsidR="00BA3427" w:rsidRDefault="00BA3427" w:rsidP="00450AD1">
      <w:pPr>
        <w:autoSpaceDE w:val="0"/>
        <w:autoSpaceDN w:val="0"/>
        <w:adjustRightInd w:val="0"/>
        <w:spacing w:after="0" w:line="360" w:lineRule="auto"/>
        <w:jc w:val="both"/>
        <w:rPr>
          <w:rFonts w:ascii="Times New Roman" w:hAnsi="Times New Roman" w:cs="Times New Roman"/>
          <w:sz w:val="24"/>
          <w:szCs w:val="24"/>
        </w:rPr>
      </w:pPr>
    </w:p>
    <w:p w:rsidR="00334AEB" w:rsidRDefault="00334AEB" w:rsidP="00450AD1">
      <w:pPr>
        <w:autoSpaceDE w:val="0"/>
        <w:autoSpaceDN w:val="0"/>
        <w:adjustRightInd w:val="0"/>
        <w:spacing w:after="0" w:line="360" w:lineRule="auto"/>
        <w:jc w:val="both"/>
        <w:rPr>
          <w:rFonts w:ascii="Times New Roman" w:hAnsi="Times New Roman" w:cs="Times New Roman"/>
          <w:sz w:val="24"/>
          <w:szCs w:val="24"/>
        </w:rPr>
      </w:pPr>
      <w:r w:rsidRPr="008B055E">
        <w:rPr>
          <w:rFonts w:ascii="Times New Roman" w:hAnsi="Times New Roman" w:cs="Times New Roman"/>
          <w:sz w:val="24"/>
          <w:szCs w:val="24"/>
        </w:rPr>
        <w:t>The fill factor is defined as follows:</w:t>
      </w:r>
    </w:p>
    <w:p w:rsidR="00BA3427" w:rsidRPr="008B055E" w:rsidRDefault="00BA3427" w:rsidP="00450AD1">
      <w:pPr>
        <w:autoSpaceDE w:val="0"/>
        <w:autoSpaceDN w:val="0"/>
        <w:adjustRightInd w:val="0"/>
        <w:spacing w:after="0" w:line="360" w:lineRule="auto"/>
        <w:jc w:val="both"/>
        <w:rPr>
          <w:rFonts w:ascii="Times New Roman" w:hAnsi="Times New Roman" w:cs="Times New Roman"/>
          <w:sz w:val="24"/>
          <w:szCs w:val="24"/>
        </w:rPr>
      </w:pPr>
    </w:p>
    <w:p w:rsidR="00334AEB" w:rsidRPr="00B8481C" w:rsidRDefault="009E7059" w:rsidP="00334AEB">
      <w:pPr>
        <w:autoSpaceDE w:val="0"/>
        <w:autoSpaceDN w:val="0"/>
        <w:adjustRightInd w:val="0"/>
        <w:spacing w:after="0" w:line="360" w:lineRule="auto"/>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w:sym w:font="Symbol" w:char="F068"/>
            </m:r>
          </m:e>
          <m:sub>
            <m:r>
              <m:rPr>
                <m:sty m:val="p"/>
              </m:rPr>
              <w:rPr>
                <w:rFonts w:ascii="Cambria Math" w:hAnsi="Cambria Math" w:cs="Times New Roman"/>
                <w:sz w:val="24"/>
                <w:szCs w:val="24"/>
              </w:rPr>
              <m:t>en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FF</m:t>
            </m:r>
          </m:e>
          <m:sub>
            <m:r>
              <m:rPr>
                <m:sty m:val="p"/>
              </m:rPr>
              <w:rPr>
                <w:rFonts w:ascii="Cambria Math" w:hAnsi="Cambria Math" w:cs="Times New Roman"/>
                <w:sz w:val="24"/>
                <w:szCs w:val="24"/>
              </w:rPr>
              <m:t>CELL</m:t>
            </m:r>
          </m:sub>
        </m:sSub>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oc</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sc</m:t>
                </m:r>
              </m:sub>
            </m:sSub>
          </m:num>
          <m:den>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cell</m:t>
                </m:r>
              </m:sub>
            </m:sSub>
          </m:den>
        </m:f>
      </m:oMath>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t>(6)</w:t>
      </w:r>
    </w:p>
    <w:p w:rsidR="00BA3427" w:rsidRDefault="00BA3427" w:rsidP="00450AD1">
      <w:pPr>
        <w:autoSpaceDE w:val="0"/>
        <w:autoSpaceDN w:val="0"/>
        <w:adjustRightInd w:val="0"/>
        <w:spacing w:after="0" w:line="360" w:lineRule="auto"/>
        <w:jc w:val="both"/>
        <w:rPr>
          <w:rFonts w:ascii="TimesNewRoman" w:hAnsi="TimesNewRoman" w:cs="TimesNewRoman"/>
          <w:sz w:val="24"/>
          <w:szCs w:val="24"/>
        </w:rPr>
      </w:pPr>
    </w:p>
    <w:p w:rsidR="00065E2C" w:rsidRDefault="00BA3427" w:rsidP="00450AD1">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o</w:t>
      </w:r>
      <w:r w:rsidR="00334AEB">
        <w:rPr>
          <w:rFonts w:ascii="TimesNewRoman" w:hAnsi="TimesNewRoman" w:cs="TimesNewRoman"/>
          <w:sz w:val="24"/>
          <w:szCs w:val="24"/>
        </w:rPr>
        <w:t>r</w:t>
      </w:r>
    </w:p>
    <w:p w:rsidR="00BA3427" w:rsidRDefault="00BA3427" w:rsidP="00450AD1">
      <w:pPr>
        <w:autoSpaceDE w:val="0"/>
        <w:autoSpaceDN w:val="0"/>
        <w:adjustRightInd w:val="0"/>
        <w:spacing w:after="0" w:line="360" w:lineRule="auto"/>
        <w:jc w:val="both"/>
        <w:rPr>
          <w:rFonts w:ascii="TimesNewRoman" w:hAnsi="TimesNewRoman" w:cs="TimesNewRoman"/>
          <w:sz w:val="24"/>
          <w:szCs w:val="24"/>
        </w:rPr>
      </w:pPr>
    </w:p>
    <w:p w:rsidR="00065E2C" w:rsidRPr="00B8481C" w:rsidRDefault="009E7059" w:rsidP="00450AD1">
      <w:pPr>
        <w:autoSpaceDE w:val="0"/>
        <w:autoSpaceDN w:val="0"/>
        <w:adjustRightInd w:val="0"/>
        <w:spacing w:after="0" w:line="360" w:lineRule="auto"/>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w:sym w:font="Symbol" w:char="F068"/>
            </m:r>
          </m:e>
          <m:sub>
            <m:r>
              <m:rPr>
                <m:sty m:val="p"/>
              </m:rPr>
              <w:rPr>
                <w:rFonts w:ascii="Cambria Math" w:hAnsi="Cambria Math" w:cs="Times New Roman"/>
                <w:sz w:val="24"/>
                <w:szCs w:val="24"/>
              </w:rPr>
              <m:t>en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mp</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mp</m:t>
                </m:r>
              </m:sub>
            </m:sSub>
          </m:num>
          <m:den>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cell</m:t>
                </m:r>
              </m:sub>
            </m:sSub>
          </m:den>
        </m:f>
      </m:oMath>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r>
      <w:r w:rsidR="00B8481C">
        <w:rPr>
          <w:rFonts w:ascii="Times New Roman" w:eastAsiaTheme="minorEastAsia" w:hAnsi="Times New Roman" w:cs="Times New Roman"/>
          <w:sz w:val="24"/>
          <w:szCs w:val="24"/>
        </w:rPr>
        <w:tab/>
        <w:t>(7)</w:t>
      </w:r>
    </w:p>
    <w:p w:rsidR="00695AAA" w:rsidRDefault="00695AAA" w:rsidP="00450AD1">
      <w:pPr>
        <w:autoSpaceDE w:val="0"/>
        <w:autoSpaceDN w:val="0"/>
        <w:adjustRightInd w:val="0"/>
        <w:spacing w:after="0" w:line="360" w:lineRule="auto"/>
        <w:jc w:val="both"/>
        <w:rPr>
          <w:rFonts w:ascii="Times New Roman" w:hAnsi="Times New Roman" w:cs="Times New Roman"/>
          <w:sz w:val="24"/>
          <w:szCs w:val="24"/>
        </w:rPr>
      </w:pPr>
    </w:p>
    <w:p w:rsidR="00065E2C" w:rsidRPr="00EA71F6" w:rsidRDefault="00EA71F6" w:rsidP="00450AD1">
      <w:pPr>
        <w:autoSpaceDE w:val="0"/>
        <w:autoSpaceDN w:val="0"/>
        <w:adjustRightInd w:val="0"/>
        <w:spacing w:after="0" w:line="360" w:lineRule="auto"/>
        <w:jc w:val="both"/>
        <w:rPr>
          <w:rFonts w:ascii="Times New Roman" w:hAnsi="Times New Roman" w:cs="Times New Roman"/>
          <w:sz w:val="24"/>
          <w:szCs w:val="24"/>
        </w:rPr>
      </w:pPr>
      <w:r w:rsidRPr="00EA71F6">
        <w:rPr>
          <w:rFonts w:ascii="Times New Roman" w:hAnsi="Times New Roman" w:cs="Times New Roman"/>
          <w:sz w:val="24"/>
          <w:szCs w:val="24"/>
        </w:rPr>
        <w:t>where I</w:t>
      </w:r>
      <w:r w:rsidRPr="00EA71F6">
        <w:rPr>
          <w:rFonts w:ascii="Times New Roman" w:hAnsi="Times New Roman" w:cs="Times New Roman"/>
          <w:sz w:val="24"/>
          <w:szCs w:val="24"/>
          <w:vertAlign w:val="subscript"/>
        </w:rPr>
        <w:t>max</w:t>
      </w:r>
      <w:r w:rsidRPr="00EA71F6">
        <w:rPr>
          <w:rFonts w:ascii="Times New Roman" w:hAnsi="Times New Roman" w:cs="Times New Roman"/>
          <w:sz w:val="24"/>
          <w:szCs w:val="24"/>
        </w:rPr>
        <w:t xml:space="preserve"> and V</w:t>
      </w:r>
      <w:r w:rsidRPr="00EA71F6">
        <w:rPr>
          <w:rFonts w:ascii="Times New Roman" w:hAnsi="Times New Roman" w:cs="Times New Roman"/>
          <w:sz w:val="24"/>
          <w:szCs w:val="24"/>
          <w:vertAlign w:val="subscript"/>
        </w:rPr>
        <w:t>max</w:t>
      </w:r>
      <w:r w:rsidRPr="00EA71F6">
        <w:rPr>
          <w:rFonts w:ascii="Times New Roman" w:hAnsi="Times New Roman" w:cs="Times New Roman"/>
          <w:sz w:val="24"/>
          <w:szCs w:val="24"/>
        </w:rPr>
        <w:t xml:space="preserve"> are the current and voltage for maximum power, corresponding to solar intensity, G(t)</w:t>
      </w:r>
      <w:r w:rsidR="00A95DBA">
        <w:rPr>
          <w:rFonts w:ascii="Times New Roman" w:hAnsi="Times New Roman" w:cs="Times New Roman"/>
          <w:sz w:val="24"/>
          <w:szCs w:val="24"/>
        </w:rPr>
        <w:t>.</w:t>
      </w:r>
    </w:p>
    <w:p w:rsidR="00BA3427" w:rsidRDefault="00BA3427" w:rsidP="00450AD1">
      <w:pPr>
        <w:autoSpaceDE w:val="0"/>
        <w:autoSpaceDN w:val="0"/>
        <w:adjustRightInd w:val="0"/>
        <w:spacing w:after="0" w:line="360" w:lineRule="auto"/>
        <w:jc w:val="both"/>
        <w:rPr>
          <w:rFonts w:ascii="TimesNewRoman" w:hAnsi="TimesNewRoman" w:cs="TimesNewRoman"/>
          <w:b/>
          <w:sz w:val="24"/>
          <w:szCs w:val="24"/>
        </w:rPr>
      </w:pPr>
    </w:p>
    <w:p w:rsidR="00695AAA" w:rsidRDefault="00BA3427" w:rsidP="00450AD1">
      <w:pPr>
        <w:autoSpaceDE w:val="0"/>
        <w:autoSpaceDN w:val="0"/>
        <w:adjustRightInd w:val="0"/>
        <w:spacing w:after="0" w:line="360" w:lineRule="auto"/>
        <w:jc w:val="both"/>
        <w:rPr>
          <w:rFonts w:ascii="TimesNewRoman" w:hAnsi="TimesNewRoman" w:cs="TimesNewRoman"/>
          <w:b/>
          <w:sz w:val="24"/>
          <w:szCs w:val="24"/>
        </w:rPr>
      </w:pPr>
      <w:r>
        <w:rPr>
          <w:rFonts w:ascii="TimesNewRoman" w:hAnsi="TimesNewRoman" w:cs="TimesNewRoman"/>
          <w:b/>
          <w:sz w:val="24"/>
          <w:szCs w:val="24"/>
        </w:rPr>
        <w:t xml:space="preserve">c) </w:t>
      </w:r>
      <w:r w:rsidR="00E27234">
        <w:rPr>
          <w:rFonts w:ascii="TimesNewRoman" w:hAnsi="TimesNewRoman" w:cs="TimesNewRoman"/>
          <w:b/>
          <w:sz w:val="24"/>
          <w:szCs w:val="24"/>
        </w:rPr>
        <w:t xml:space="preserve">The </w:t>
      </w:r>
      <w:r w:rsidR="009218B6">
        <w:rPr>
          <w:rFonts w:ascii="TimesNewRoman" w:hAnsi="TimesNewRoman" w:cs="TimesNewRoman"/>
          <w:b/>
          <w:sz w:val="24"/>
          <w:szCs w:val="24"/>
        </w:rPr>
        <w:t xml:space="preserve">electrical </w:t>
      </w:r>
      <w:r w:rsidR="00E27234">
        <w:rPr>
          <w:rFonts w:ascii="TimesNewRoman" w:hAnsi="TimesNewRoman" w:cs="TimesNewRoman"/>
          <w:b/>
          <w:sz w:val="24"/>
          <w:szCs w:val="24"/>
        </w:rPr>
        <w:t xml:space="preserve">circuit of </w:t>
      </w:r>
      <w:r w:rsidR="00273B90" w:rsidRPr="00273B90">
        <w:rPr>
          <w:rFonts w:ascii="TimesNewRoman" w:hAnsi="TimesNewRoman" w:cs="TimesNewRoman"/>
          <w:b/>
          <w:sz w:val="24"/>
          <w:szCs w:val="24"/>
        </w:rPr>
        <w:t xml:space="preserve">PV </w:t>
      </w:r>
    </w:p>
    <w:p w:rsidR="00C34F3D" w:rsidRDefault="00C34F3D" w:rsidP="00450AD1">
      <w:pPr>
        <w:autoSpaceDE w:val="0"/>
        <w:autoSpaceDN w:val="0"/>
        <w:adjustRightInd w:val="0"/>
        <w:spacing w:after="0" w:line="360" w:lineRule="auto"/>
        <w:jc w:val="both"/>
        <w:rPr>
          <w:rFonts w:ascii="TimesNewRoman" w:hAnsi="TimesNewRoman" w:cs="TimesNewRoman"/>
          <w:b/>
          <w:sz w:val="24"/>
          <w:szCs w:val="24"/>
        </w:rPr>
      </w:pPr>
      <w:r>
        <w:rPr>
          <w:rFonts w:ascii="TimesNewRoman" w:hAnsi="TimesNewRoman" w:cs="TimesNewRoman"/>
          <w:b/>
          <w:noProof/>
          <w:sz w:val="24"/>
          <w:szCs w:val="24"/>
          <w:lang w:eastAsia="tr-TR"/>
        </w:rPr>
        <w:drawing>
          <wp:inline distT="0" distB="0" distL="0" distR="0">
            <wp:extent cx="4717415" cy="2012315"/>
            <wp:effectExtent l="0" t="0" r="6985" b="698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7415" cy="2012315"/>
                    </a:xfrm>
                    <a:prstGeom prst="rect">
                      <a:avLst/>
                    </a:prstGeom>
                    <a:noFill/>
                    <a:ln>
                      <a:noFill/>
                    </a:ln>
                  </pic:spPr>
                </pic:pic>
              </a:graphicData>
            </a:graphic>
          </wp:inline>
        </w:drawing>
      </w:r>
    </w:p>
    <w:p w:rsidR="00C34F3D" w:rsidRDefault="00BA3427" w:rsidP="00450AD1">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Figure 3</w:t>
      </w:r>
      <w:r w:rsidR="00C34F3D" w:rsidRPr="00084E74">
        <w:rPr>
          <w:rFonts w:ascii="TimesNewRoman" w:hAnsi="TimesNewRoman" w:cs="TimesNewRoman"/>
          <w:sz w:val="24"/>
          <w:szCs w:val="24"/>
        </w:rPr>
        <w:t xml:space="preserve">. Expermental PV circuit </w:t>
      </w:r>
    </w:p>
    <w:p w:rsidR="00BA3427" w:rsidRPr="00084E74" w:rsidRDefault="00BA3427" w:rsidP="00450AD1">
      <w:pPr>
        <w:autoSpaceDE w:val="0"/>
        <w:autoSpaceDN w:val="0"/>
        <w:adjustRightInd w:val="0"/>
        <w:spacing w:after="0" w:line="360" w:lineRule="auto"/>
        <w:jc w:val="both"/>
        <w:rPr>
          <w:rFonts w:ascii="TimesNewRoman" w:hAnsi="TimesNewRoman" w:cs="TimesNewRoman"/>
          <w:sz w:val="24"/>
          <w:szCs w:val="24"/>
        </w:rPr>
      </w:pPr>
    </w:p>
    <w:p w:rsidR="00C34F3D" w:rsidRDefault="00084E74" w:rsidP="008B055E">
      <w:pPr>
        <w:pStyle w:val="ListeParagraf"/>
        <w:numPr>
          <w:ilvl w:val="0"/>
          <w:numId w:val="4"/>
        </w:num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To determine the energy efficiency of PV, experimentally, please set up the experimental PV curcuit.</w:t>
      </w:r>
    </w:p>
    <w:p w:rsidR="008B055E" w:rsidRDefault="00D81673" w:rsidP="008B055E">
      <w:pPr>
        <w:pStyle w:val="ListeParagraf"/>
        <w:numPr>
          <w:ilvl w:val="0"/>
          <w:numId w:val="4"/>
        </w:num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lastRenderedPageBreak/>
        <w:t>T</w:t>
      </w:r>
      <w:r w:rsidR="00695AAA">
        <w:rPr>
          <w:rFonts w:ascii="TimesNewRoman" w:hAnsi="TimesNewRoman" w:cs="TimesNewRoman"/>
          <w:sz w:val="24"/>
          <w:szCs w:val="24"/>
        </w:rPr>
        <w:t xml:space="preserve">o determine </w:t>
      </w:r>
      <w:r w:rsidR="00695AAA" w:rsidRPr="00CF0118">
        <w:rPr>
          <w:rFonts w:ascii="TimesNewRoman" w:hAnsi="TimesNewRoman" w:cs="TimesNewRoman"/>
          <w:sz w:val="24"/>
          <w:szCs w:val="24"/>
        </w:rPr>
        <w:t>I</w:t>
      </w:r>
      <w:r w:rsidR="00695AAA" w:rsidRPr="00CF0118">
        <w:rPr>
          <w:rFonts w:ascii="TimesNewRoman" w:hAnsi="TimesNewRoman" w:cs="TimesNewRoman"/>
          <w:sz w:val="24"/>
          <w:szCs w:val="24"/>
          <w:vertAlign w:val="subscript"/>
        </w:rPr>
        <w:t>mp</w:t>
      </w:r>
      <w:r w:rsidR="00695AAA">
        <w:rPr>
          <w:rFonts w:ascii="TimesNewRoman" w:hAnsi="TimesNewRoman" w:cs="TimesNewRoman"/>
          <w:sz w:val="24"/>
          <w:szCs w:val="24"/>
        </w:rPr>
        <w:t xml:space="preserve"> and </w:t>
      </w:r>
      <w:r w:rsidR="00695AAA" w:rsidRPr="00CF0118">
        <w:rPr>
          <w:rFonts w:ascii="TimesNewRoman" w:hAnsi="TimesNewRoman" w:cs="TimesNewRoman"/>
          <w:sz w:val="24"/>
          <w:szCs w:val="24"/>
        </w:rPr>
        <w:t>V</w:t>
      </w:r>
      <w:r w:rsidR="00695AAA" w:rsidRPr="00CF0118">
        <w:rPr>
          <w:rFonts w:ascii="TimesNewRoman" w:hAnsi="TimesNewRoman" w:cs="TimesNewRoman"/>
          <w:sz w:val="24"/>
          <w:szCs w:val="24"/>
          <w:vertAlign w:val="subscript"/>
        </w:rPr>
        <w:t>mp</w:t>
      </w:r>
      <w:r w:rsidR="00695AAA">
        <w:rPr>
          <w:rFonts w:ascii="TimesNewRoman" w:hAnsi="TimesNewRoman" w:cs="TimesNewRoman"/>
          <w:sz w:val="24"/>
          <w:szCs w:val="24"/>
        </w:rPr>
        <w:t xml:space="preserve"> the according to </w:t>
      </w:r>
      <w:r w:rsidR="008B055E" w:rsidRPr="00CF0118">
        <w:rPr>
          <w:rFonts w:ascii="TimesNewRoman" w:hAnsi="TimesNewRoman" w:cs="TimesNewRoman"/>
          <w:sz w:val="24"/>
          <w:szCs w:val="24"/>
        </w:rPr>
        <w:t>P=IV</w:t>
      </w:r>
      <w:r w:rsidR="00695AAA">
        <w:rPr>
          <w:rFonts w:ascii="TimesNewRoman" w:hAnsi="TimesNewRoman" w:cs="TimesNewRoman"/>
          <w:sz w:val="24"/>
          <w:szCs w:val="24"/>
        </w:rPr>
        <w:t xml:space="preserve"> profile</w:t>
      </w:r>
      <w:r>
        <w:rPr>
          <w:rFonts w:ascii="TimesNewRoman" w:hAnsi="TimesNewRoman" w:cs="TimesNewRoman"/>
          <w:sz w:val="24"/>
          <w:szCs w:val="24"/>
        </w:rPr>
        <w:t xml:space="preserve"> of </w:t>
      </w:r>
      <w:r w:rsidRPr="00CF0118">
        <w:rPr>
          <w:rFonts w:ascii="TimesNewRoman" w:hAnsi="TimesNewRoman" w:cs="TimesNewRoman"/>
          <w:sz w:val="24"/>
          <w:szCs w:val="24"/>
        </w:rPr>
        <w:t xml:space="preserve">I-V characteristic </w:t>
      </w:r>
      <w:proofErr w:type="gramStart"/>
      <w:r>
        <w:rPr>
          <w:rFonts w:ascii="TimesNewRoman" w:hAnsi="TimesNewRoman" w:cs="TimesNewRoman"/>
          <w:sz w:val="24"/>
          <w:szCs w:val="24"/>
        </w:rPr>
        <w:t xml:space="preserve">of  </w:t>
      </w:r>
      <w:r w:rsidRPr="00CF0118">
        <w:rPr>
          <w:rFonts w:ascii="TimesNewRoman" w:hAnsi="TimesNewRoman" w:cs="TimesNewRoman"/>
          <w:sz w:val="24"/>
          <w:szCs w:val="24"/>
        </w:rPr>
        <w:t>P</w:t>
      </w:r>
      <w:r>
        <w:rPr>
          <w:rFonts w:ascii="TimesNewRoman" w:hAnsi="TimesNewRoman" w:cs="TimesNewRoman"/>
          <w:sz w:val="24"/>
          <w:szCs w:val="24"/>
        </w:rPr>
        <w:t>V</w:t>
      </w:r>
      <w:proofErr w:type="gramEnd"/>
      <w:r>
        <w:rPr>
          <w:rFonts w:ascii="TimesNewRoman" w:hAnsi="TimesNewRoman" w:cs="TimesNewRoman"/>
          <w:sz w:val="24"/>
          <w:szCs w:val="24"/>
        </w:rPr>
        <w:t xml:space="preserve"> cell.</w:t>
      </w:r>
      <w:r w:rsidR="00CF0118">
        <w:rPr>
          <w:rFonts w:ascii="TimesNewRoman" w:hAnsi="TimesNewRoman" w:cs="TimesNewRoman"/>
          <w:sz w:val="24"/>
          <w:szCs w:val="24"/>
        </w:rPr>
        <w:t xml:space="preserve"> </w:t>
      </w:r>
      <w:r>
        <w:rPr>
          <w:rFonts w:ascii="TimesNewRoman" w:hAnsi="TimesNewRoman" w:cs="TimesNewRoman"/>
          <w:sz w:val="24"/>
          <w:szCs w:val="24"/>
        </w:rPr>
        <w:t>For</w:t>
      </w:r>
      <w:r w:rsidR="00C34F3D">
        <w:rPr>
          <w:rFonts w:ascii="TimesNewRoman" w:hAnsi="TimesNewRoman" w:cs="TimesNewRoman"/>
          <w:sz w:val="24"/>
          <w:szCs w:val="24"/>
        </w:rPr>
        <w:t xml:space="preserve"> t</w:t>
      </w:r>
      <w:r>
        <w:rPr>
          <w:rFonts w:ascii="TimesNewRoman" w:hAnsi="TimesNewRoman" w:cs="TimesNewRoman"/>
          <w:sz w:val="24"/>
          <w:szCs w:val="24"/>
        </w:rPr>
        <w:t>his purpose:</w:t>
      </w:r>
    </w:p>
    <w:p w:rsidR="00CF0118" w:rsidRDefault="004571C2" w:rsidP="004571C2">
      <w:pPr>
        <w:pStyle w:val="ListeParagraf"/>
        <w:numPr>
          <w:ilvl w:val="0"/>
          <w:numId w:val="5"/>
        </w:numPr>
        <w:autoSpaceDE w:val="0"/>
        <w:autoSpaceDN w:val="0"/>
        <w:adjustRightInd w:val="0"/>
        <w:spacing w:after="0" w:line="360" w:lineRule="auto"/>
        <w:jc w:val="both"/>
        <w:rPr>
          <w:rFonts w:ascii="TimesNewRoman" w:hAnsi="TimesNewRoman" w:cs="TimesNewRoman"/>
          <w:sz w:val="24"/>
          <w:szCs w:val="24"/>
        </w:rPr>
      </w:pPr>
      <w:r w:rsidRPr="004571C2">
        <w:rPr>
          <w:rFonts w:ascii="TimesNewRoman" w:hAnsi="TimesNewRoman" w:cs="TimesNewRoman"/>
          <w:sz w:val="24"/>
          <w:szCs w:val="24"/>
        </w:rPr>
        <w:t>According to the test apparatus of Fig</w:t>
      </w:r>
      <w:r>
        <w:rPr>
          <w:rFonts w:ascii="TimesNewRoman" w:hAnsi="TimesNewRoman" w:cs="TimesNewRoman"/>
          <w:sz w:val="24"/>
          <w:szCs w:val="24"/>
        </w:rPr>
        <w:t>.1, please hold constant t</w:t>
      </w:r>
      <w:r w:rsidRPr="004571C2">
        <w:rPr>
          <w:rFonts w:ascii="TimesNewRoman" w:hAnsi="TimesNewRoman" w:cs="TimesNewRoman"/>
          <w:sz w:val="24"/>
          <w:szCs w:val="24"/>
        </w:rPr>
        <w:t>he distance between the light source and the solar cell</w:t>
      </w:r>
      <w:r>
        <w:rPr>
          <w:rFonts w:ascii="TimesNewRoman" w:hAnsi="TimesNewRoman" w:cs="TimesNewRoman"/>
          <w:sz w:val="24"/>
          <w:szCs w:val="24"/>
        </w:rPr>
        <w:t>.</w:t>
      </w:r>
    </w:p>
    <w:p w:rsidR="00273B90" w:rsidRDefault="00273B90" w:rsidP="00273B90">
      <w:pPr>
        <w:pStyle w:val="ListeParagraf"/>
        <w:numPr>
          <w:ilvl w:val="0"/>
          <w:numId w:val="4"/>
        </w:numPr>
        <w:autoSpaceDE w:val="0"/>
        <w:autoSpaceDN w:val="0"/>
        <w:adjustRightInd w:val="0"/>
        <w:spacing w:after="0" w:line="360" w:lineRule="auto"/>
        <w:jc w:val="both"/>
        <w:rPr>
          <w:rFonts w:ascii="TimesNewRoman" w:hAnsi="TimesNewRoman" w:cs="TimesNewRoman"/>
          <w:sz w:val="24"/>
          <w:szCs w:val="24"/>
        </w:rPr>
      </w:pPr>
      <w:r w:rsidRPr="00273B90">
        <w:rPr>
          <w:rFonts w:ascii="TimesNewRoman" w:hAnsi="TimesNewRoman" w:cs="TimesNewRoman"/>
          <w:sz w:val="24"/>
          <w:szCs w:val="24"/>
        </w:rPr>
        <w:t xml:space="preserve">Measure the current </w:t>
      </w:r>
      <w:r>
        <w:rPr>
          <w:rFonts w:ascii="TimesNewRoman" w:hAnsi="TimesNewRoman" w:cs="TimesNewRoman"/>
          <w:sz w:val="24"/>
          <w:szCs w:val="24"/>
        </w:rPr>
        <w:t xml:space="preserve">(I) </w:t>
      </w:r>
      <w:r w:rsidRPr="00273B90">
        <w:rPr>
          <w:rFonts w:ascii="TimesNewRoman" w:hAnsi="TimesNewRoman" w:cs="TimesNewRoman"/>
          <w:sz w:val="24"/>
          <w:szCs w:val="24"/>
        </w:rPr>
        <w:t>and voltage</w:t>
      </w:r>
      <w:r>
        <w:rPr>
          <w:rFonts w:ascii="TimesNewRoman" w:hAnsi="TimesNewRoman" w:cs="TimesNewRoman"/>
          <w:sz w:val="24"/>
          <w:szCs w:val="24"/>
        </w:rPr>
        <w:t xml:space="preserve"> (V)</w:t>
      </w:r>
      <w:r w:rsidR="005360B1">
        <w:rPr>
          <w:rFonts w:ascii="TimesNewRoman" w:hAnsi="TimesNewRoman" w:cs="TimesNewRoman"/>
          <w:sz w:val="24"/>
          <w:szCs w:val="24"/>
        </w:rPr>
        <w:t xml:space="preserve"> values changing </w:t>
      </w:r>
      <w:r w:rsidRPr="00273B90">
        <w:rPr>
          <w:rFonts w:ascii="TimesNewRoman" w:hAnsi="TimesNewRoman" w:cs="TimesNewRoman"/>
          <w:sz w:val="24"/>
          <w:szCs w:val="24"/>
        </w:rPr>
        <w:t>the value of the potentiometer at 7-8 times</w:t>
      </w:r>
      <w:r>
        <w:rPr>
          <w:rFonts w:ascii="TimesNewRoman" w:hAnsi="TimesNewRoman" w:cs="TimesNewRoman"/>
          <w:sz w:val="24"/>
          <w:szCs w:val="24"/>
        </w:rPr>
        <w:t>.</w:t>
      </w:r>
    </w:p>
    <w:p w:rsidR="004571C2" w:rsidRDefault="004571C2" w:rsidP="00273B90">
      <w:pPr>
        <w:pStyle w:val="ListeParagraf"/>
        <w:numPr>
          <w:ilvl w:val="0"/>
          <w:numId w:val="4"/>
        </w:numPr>
        <w:autoSpaceDE w:val="0"/>
        <w:autoSpaceDN w:val="0"/>
        <w:adjustRightInd w:val="0"/>
        <w:spacing w:after="0" w:line="360" w:lineRule="auto"/>
        <w:jc w:val="both"/>
        <w:rPr>
          <w:rFonts w:ascii="TimesNewRoman" w:hAnsi="TimesNewRoman" w:cs="TimesNewRoman"/>
          <w:sz w:val="24"/>
          <w:szCs w:val="24"/>
        </w:rPr>
      </w:pPr>
      <w:r w:rsidRPr="004571C2">
        <w:rPr>
          <w:rFonts w:ascii="TimesNewRoman" w:hAnsi="TimesNewRoman" w:cs="TimesNewRoman"/>
          <w:sz w:val="24"/>
          <w:szCs w:val="24"/>
        </w:rPr>
        <w:t>Draw a graph of light intensity versus V</w:t>
      </w:r>
      <w:r w:rsidRPr="004571C2">
        <w:rPr>
          <w:rFonts w:ascii="TimesNewRoman" w:hAnsi="TimesNewRoman" w:cs="TimesNewRoman"/>
          <w:sz w:val="24"/>
          <w:szCs w:val="24"/>
          <w:vertAlign w:val="subscript"/>
        </w:rPr>
        <w:t>oc</w:t>
      </w:r>
      <w:r w:rsidRPr="004571C2">
        <w:rPr>
          <w:rFonts w:ascii="TimesNewRoman" w:hAnsi="TimesNewRoman" w:cs="TimesNewRoman"/>
          <w:sz w:val="24"/>
          <w:szCs w:val="24"/>
        </w:rPr>
        <w:t xml:space="preserve"> and I</w:t>
      </w:r>
      <w:r w:rsidRPr="004571C2">
        <w:rPr>
          <w:rFonts w:ascii="TimesNewRoman" w:hAnsi="TimesNewRoman" w:cs="TimesNewRoman"/>
          <w:sz w:val="24"/>
          <w:szCs w:val="24"/>
          <w:vertAlign w:val="subscript"/>
        </w:rPr>
        <w:t>sc</w:t>
      </w:r>
      <w:r w:rsidRPr="004571C2">
        <w:rPr>
          <w:rFonts w:ascii="TimesNewRoman" w:hAnsi="TimesNewRoman" w:cs="TimesNewRoman"/>
          <w:sz w:val="24"/>
          <w:szCs w:val="24"/>
        </w:rPr>
        <w:t xml:space="preserve"> </w:t>
      </w:r>
    </w:p>
    <w:p w:rsidR="00CF0118" w:rsidRPr="004571C2" w:rsidRDefault="00084E74" w:rsidP="00DB76BF">
      <w:pPr>
        <w:pStyle w:val="ListeParagraf"/>
        <w:numPr>
          <w:ilvl w:val="0"/>
          <w:numId w:val="4"/>
        </w:num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According the the graft; find the maximum power volttage and maximum power current.</w:t>
      </w:r>
    </w:p>
    <w:p w:rsidR="00CF0118" w:rsidRDefault="00084E74" w:rsidP="00466113">
      <w:pPr>
        <w:pStyle w:val="ListeParagraf"/>
        <w:numPr>
          <w:ilvl w:val="0"/>
          <w:numId w:val="4"/>
        </w:numPr>
        <w:spacing w:line="360" w:lineRule="auto"/>
        <w:rPr>
          <w:rFonts w:ascii="TimesNewRoman" w:hAnsi="TimesNewRoman" w:cs="TimesNewRoman"/>
          <w:sz w:val="24"/>
          <w:szCs w:val="24"/>
        </w:rPr>
      </w:pPr>
      <w:r>
        <w:rPr>
          <w:rFonts w:ascii="TimesNewRoman" w:hAnsi="TimesNewRoman" w:cs="TimesNewRoman"/>
          <w:sz w:val="24"/>
          <w:szCs w:val="24"/>
        </w:rPr>
        <w:t xml:space="preserve">Calculate the </w:t>
      </w:r>
      <w:r w:rsidR="00466113" w:rsidRPr="00466113">
        <w:rPr>
          <w:rFonts w:ascii="TimesNewRoman" w:hAnsi="TimesNewRoman" w:cs="TimesNewRoman"/>
          <w:sz w:val="24"/>
          <w:szCs w:val="24"/>
        </w:rPr>
        <w:t xml:space="preserve">fill factor </w:t>
      </w:r>
      <w:r w:rsidR="00466113">
        <w:rPr>
          <w:rFonts w:ascii="TimesNewRoman" w:hAnsi="TimesNewRoman" w:cs="TimesNewRoman"/>
          <w:sz w:val="24"/>
          <w:szCs w:val="24"/>
        </w:rPr>
        <w:t>(</w:t>
      </w:r>
      <w:r w:rsidR="00CF0118">
        <w:rPr>
          <w:rFonts w:ascii="TimesNewRoman" w:hAnsi="TimesNewRoman" w:cs="TimesNewRoman"/>
          <w:sz w:val="24"/>
          <w:szCs w:val="24"/>
        </w:rPr>
        <w:t>FF</w:t>
      </w:r>
      <w:r w:rsidR="00CF0118" w:rsidRPr="00CF0118">
        <w:rPr>
          <w:rFonts w:ascii="TimesNewRoman" w:hAnsi="TimesNewRoman" w:cs="TimesNewRoman"/>
          <w:sz w:val="24"/>
          <w:szCs w:val="24"/>
          <w:vertAlign w:val="subscript"/>
        </w:rPr>
        <w:t>cell</w:t>
      </w:r>
      <w:r w:rsidR="00466113">
        <w:rPr>
          <w:rFonts w:ascii="TimesNewRoman" w:hAnsi="TimesNewRoman" w:cs="TimesNewRoman"/>
          <w:sz w:val="24"/>
          <w:szCs w:val="24"/>
        </w:rPr>
        <w:t>) of the PV</w:t>
      </w:r>
      <w:r>
        <w:rPr>
          <w:rFonts w:ascii="TimesNewRoman" w:hAnsi="TimesNewRoman" w:cs="TimesNewRoman"/>
          <w:sz w:val="24"/>
          <w:szCs w:val="24"/>
        </w:rPr>
        <w:t>;</w:t>
      </w:r>
    </w:p>
    <w:p w:rsidR="00052CBE" w:rsidRPr="00BA3427" w:rsidRDefault="009E7059" w:rsidP="00052CBE">
      <w:pPr>
        <w:pStyle w:val="ListeParagraf"/>
        <w:autoSpaceDE w:val="0"/>
        <w:autoSpaceDN w:val="0"/>
        <w:adjustRightInd w:val="0"/>
        <w:spacing w:after="0" w:line="360" w:lineRule="auto"/>
        <w:jc w:val="both"/>
        <w:rPr>
          <w:rFonts w:ascii="Times New Roman" w:eastAsiaTheme="minorEastAsia"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FF</m:t>
              </m:r>
            </m:e>
            <m:sub>
              <m:r>
                <m:rPr>
                  <m:sty m:val="p"/>
                </m:rPr>
                <w:rPr>
                  <w:rFonts w:ascii="Cambria Math" w:hAnsi="Cambria Math" w:cs="Times New Roman"/>
                  <w:sz w:val="24"/>
                  <w:szCs w:val="24"/>
                </w:rPr>
                <m:t>cell</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mp</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mp</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oc</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sc</m:t>
                  </m:r>
                </m:sub>
              </m:sSub>
            </m:den>
          </m:f>
        </m:oMath>
      </m:oMathPara>
    </w:p>
    <w:p w:rsidR="00E41674" w:rsidRPr="00CF0118" w:rsidRDefault="00084E74" w:rsidP="00084E74">
      <w:pPr>
        <w:pStyle w:val="ListeParagraf"/>
        <w:numPr>
          <w:ilvl w:val="0"/>
          <w:numId w:val="4"/>
        </w:numPr>
        <w:autoSpaceDE w:val="0"/>
        <w:autoSpaceDN w:val="0"/>
        <w:adjustRightInd w:val="0"/>
        <w:spacing w:after="0" w:line="360" w:lineRule="auto"/>
        <w:jc w:val="both"/>
        <w:rPr>
          <w:rFonts w:ascii="TimesNewRoman" w:hAnsi="TimesNewRoman" w:cs="TimesNewRoman"/>
          <w:sz w:val="24"/>
          <w:szCs w:val="24"/>
        </w:rPr>
      </w:pPr>
      <w:r w:rsidRPr="00084E74">
        <w:rPr>
          <w:rFonts w:ascii="TimesNewRoman" w:hAnsi="TimesNewRoman" w:cs="TimesNewRoman"/>
          <w:sz w:val="24"/>
          <w:szCs w:val="24"/>
        </w:rPr>
        <w:t xml:space="preserve">Determine the </w:t>
      </w:r>
      <w:r w:rsidR="00466113">
        <w:rPr>
          <w:rFonts w:ascii="TimesNewRoman" w:hAnsi="TimesNewRoman" w:cs="TimesNewRoman"/>
          <w:sz w:val="24"/>
          <w:szCs w:val="24"/>
        </w:rPr>
        <w:t xml:space="preserve">value of </w:t>
      </w:r>
      <w:r w:rsidRPr="00084E74">
        <w:rPr>
          <w:rFonts w:ascii="TimesNewRoman" w:hAnsi="TimesNewRoman" w:cs="TimesNewRoman"/>
          <w:sz w:val="24"/>
          <w:szCs w:val="24"/>
        </w:rPr>
        <w:t>R</w:t>
      </w:r>
      <w:r w:rsidRPr="00084E74">
        <w:rPr>
          <w:rFonts w:ascii="TimesNewRoman" w:hAnsi="TimesNewRoman" w:cs="TimesNewRoman"/>
          <w:sz w:val="24"/>
          <w:szCs w:val="24"/>
          <w:vertAlign w:val="subscript"/>
        </w:rPr>
        <w:t>sh</w:t>
      </w:r>
      <w:r w:rsidRPr="00084E74">
        <w:rPr>
          <w:rFonts w:ascii="TimesNewRoman" w:hAnsi="TimesNewRoman" w:cs="TimesNewRoman"/>
          <w:sz w:val="24"/>
          <w:szCs w:val="24"/>
        </w:rPr>
        <w:t xml:space="preserve"> and R</w:t>
      </w:r>
      <w:r w:rsidRPr="00084E74">
        <w:rPr>
          <w:rFonts w:ascii="TimesNewRoman" w:hAnsi="TimesNewRoman" w:cs="TimesNewRoman"/>
          <w:sz w:val="24"/>
          <w:szCs w:val="24"/>
          <w:vertAlign w:val="subscript"/>
        </w:rPr>
        <w:t>s</w:t>
      </w:r>
      <w:r w:rsidRPr="00084E74">
        <w:rPr>
          <w:rFonts w:ascii="TimesNewRoman" w:hAnsi="TimesNewRoman" w:cs="TimesNewRoman"/>
          <w:sz w:val="24"/>
          <w:szCs w:val="24"/>
        </w:rPr>
        <w:t xml:space="preserve"> resistance</w:t>
      </w:r>
      <w:r w:rsidR="00E41674" w:rsidRPr="00CF0118">
        <w:rPr>
          <w:rFonts w:ascii="TimesNewRoman" w:hAnsi="TimesNewRoman" w:cs="TimesNewRoman"/>
          <w:sz w:val="24"/>
          <w:szCs w:val="24"/>
        </w:rPr>
        <w:t>.</w:t>
      </w:r>
    </w:p>
    <w:p w:rsidR="00E41674" w:rsidRPr="00CF0118" w:rsidRDefault="00084E74" w:rsidP="00084E74">
      <w:pPr>
        <w:pStyle w:val="ListeParagraf"/>
        <w:numPr>
          <w:ilvl w:val="0"/>
          <w:numId w:val="4"/>
        </w:numPr>
        <w:autoSpaceDE w:val="0"/>
        <w:autoSpaceDN w:val="0"/>
        <w:adjustRightInd w:val="0"/>
        <w:spacing w:after="0" w:line="360" w:lineRule="auto"/>
        <w:jc w:val="both"/>
        <w:rPr>
          <w:rFonts w:ascii="TimesNewRoman" w:hAnsi="TimesNewRoman" w:cs="TimesNewRoman"/>
          <w:sz w:val="24"/>
          <w:szCs w:val="24"/>
        </w:rPr>
      </w:pPr>
      <w:r w:rsidRPr="00084E74">
        <w:rPr>
          <w:rFonts w:ascii="TimesNewRoman" w:hAnsi="TimesNewRoman" w:cs="TimesNewRoman"/>
          <w:sz w:val="24"/>
          <w:szCs w:val="24"/>
        </w:rPr>
        <w:t>Find the efficiency of the solar cell</w:t>
      </w:r>
      <w:r w:rsidR="00E41674" w:rsidRPr="00CF0118">
        <w:rPr>
          <w:rFonts w:ascii="TimesNewRoman" w:hAnsi="TimesNewRoman" w:cs="TimesNewRoman"/>
          <w:sz w:val="24"/>
          <w:szCs w:val="24"/>
        </w:rPr>
        <w:t>.</w:t>
      </w:r>
    </w:p>
    <w:p w:rsidR="008B055E" w:rsidRDefault="008B055E" w:rsidP="00450AD1">
      <w:pPr>
        <w:autoSpaceDE w:val="0"/>
        <w:autoSpaceDN w:val="0"/>
        <w:adjustRightInd w:val="0"/>
        <w:spacing w:after="0" w:line="360" w:lineRule="auto"/>
        <w:jc w:val="both"/>
        <w:rPr>
          <w:rFonts w:ascii="TimesNewRoman" w:hAnsi="TimesNewRoman" w:cs="TimesNewRoman"/>
          <w:b/>
          <w:sz w:val="24"/>
          <w:szCs w:val="24"/>
        </w:rPr>
      </w:pPr>
    </w:p>
    <w:p w:rsidR="00DC0137" w:rsidRPr="00D92D0B" w:rsidRDefault="00BA3427" w:rsidP="00450AD1">
      <w:pPr>
        <w:autoSpaceDE w:val="0"/>
        <w:autoSpaceDN w:val="0"/>
        <w:adjustRightInd w:val="0"/>
        <w:spacing w:after="0" w:line="360" w:lineRule="auto"/>
        <w:jc w:val="both"/>
        <w:rPr>
          <w:rFonts w:ascii="TimesNewRoman" w:hAnsi="TimesNewRoman" w:cs="TimesNewRoman"/>
          <w:b/>
          <w:sz w:val="24"/>
          <w:szCs w:val="24"/>
        </w:rPr>
      </w:pPr>
      <w:r>
        <w:rPr>
          <w:rFonts w:ascii="TimesNewRoman" w:hAnsi="TimesNewRoman" w:cs="TimesNewRoman"/>
          <w:b/>
          <w:sz w:val="24"/>
          <w:szCs w:val="24"/>
        </w:rPr>
        <w:t xml:space="preserve">1.3. </w:t>
      </w:r>
      <w:r w:rsidR="00DC0137" w:rsidRPr="00D92D0B">
        <w:rPr>
          <w:rFonts w:ascii="TimesNewRoman" w:hAnsi="TimesNewRoman" w:cs="TimesNewRoman"/>
          <w:b/>
          <w:sz w:val="24"/>
          <w:szCs w:val="24"/>
        </w:rPr>
        <w:t>Exergy Efficiency</w:t>
      </w:r>
    </w:p>
    <w:p w:rsidR="00A358C0" w:rsidRDefault="00DC0137" w:rsidP="00450AD1">
      <w:pPr>
        <w:autoSpaceDE w:val="0"/>
        <w:autoSpaceDN w:val="0"/>
        <w:adjustRightInd w:val="0"/>
        <w:spacing w:after="0" w:line="360" w:lineRule="auto"/>
        <w:jc w:val="both"/>
        <w:rPr>
          <w:rFonts w:ascii="TimesNewRoman" w:hAnsi="TimesNewRoman" w:cs="TimesNewRoman"/>
          <w:sz w:val="24"/>
          <w:szCs w:val="24"/>
        </w:rPr>
      </w:pPr>
      <w:r w:rsidRPr="00D92D0B">
        <w:rPr>
          <w:rFonts w:ascii="TimesNewRoman" w:hAnsi="TimesNewRoman" w:cs="TimesNewRoman"/>
          <w:sz w:val="24"/>
          <w:szCs w:val="24"/>
        </w:rPr>
        <w:t>Exergy is the maximum work potential which can be obtained from ener</w:t>
      </w:r>
      <w:r w:rsidRPr="003E5E78">
        <w:rPr>
          <w:rFonts w:ascii="TimesNewRoman" w:hAnsi="TimesNewRoman" w:cs="TimesNewRoman"/>
          <w:color w:val="000000" w:themeColor="text1"/>
          <w:sz w:val="24"/>
          <w:szCs w:val="24"/>
        </w:rPr>
        <w:t>gy</w:t>
      </w:r>
      <w:r w:rsidR="003E5E78" w:rsidRPr="003E5E78">
        <w:rPr>
          <w:rFonts w:ascii="TimesNewRoman" w:hAnsi="TimesNewRoman" w:cs="TimesNewRoman"/>
          <w:color w:val="000000" w:themeColor="text1"/>
          <w:sz w:val="24"/>
          <w:szCs w:val="24"/>
        </w:rPr>
        <w:t xml:space="preserve"> </w:t>
      </w:r>
      <w:r w:rsidR="003E5E78" w:rsidRPr="003E5E78">
        <w:rPr>
          <w:rFonts w:ascii="Times New Roman" w:hAnsi="Times New Roman" w:cs="Times New Roman"/>
          <w:color w:val="000000" w:themeColor="text1"/>
          <w:sz w:val="24"/>
          <w:szCs w:val="24"/>
        </w:rPr>
        <w:t>[8</w:t>
      </w:r>
      <w:r w:rsidR="003E5E78">
        <w:rPr>
          <w:rFonts w:ascii="Times New Roman" w:hAnsi="Times New Roman" w:cs="Times New Roman"/>
          <w:color w:val="000000" w:themeColor="text1"/>
          <w:sz w:val="24"/>
          <w:szCs w:val="24"/>
        </w:rPr>
        <w:t>-9</w:t>
      </w:r>
      <w:r w:rsidR="003E5E78" w:rsidRPr="003E5E78">
        <w:rPr>
          <w:rFonts w:ascii="Times New Roman" w:hAnsi="Times New Roman" w:cs="Times New Roman"/>
          <w:color w:val="000000" w:themeColor="text1"/>
          <w:sz w:val="24"/>
          <w:szCs w:val="24"/>
        </w:rPr>
        <w:t>]</w:t>
      </w:r>
      <w:r w:rsidRPr="00D92D0B">
        <w:rPr>
          <w:rFonts w:ascii="TimesNewRoman" w:hAnsi="TimesNewRoman" w:cs="TimesNewRoman"/>
          <w:sz w:val="24"/>
          <w:szCs w:val="24"/>
        </w:rPr>
        <w:t>. Exergy analysis is recognised by many engineers to be a</w:t>
      </w:r>
      <w:r w:rsidR="00D312C7" w:rsidRPr="00D92D0B">
        <w:rPr>
          <w:rFonts w:ascii="TimesNewRoman" w:hAnsi="TimesNewRoman" w:cs="TimesNewRoman"/>
          <w:sz w:val="24"/>
          <w:szCs w:val="24"/>
        </w:rPr>
        <w:t xml:space="preserve"> </w:t>
      </w:r>
      <w:r w:rsidRPr="00D92D0B">
        <w:rPr>
          <w:rFonts w:ascii="TimesNewRoman" w:hAnsi="TimesNewRoman" w:cs="TimesNewRoman"/>
          <w:sz w:val="24"/>
          <w:szCs w:val="24"/>
        </w:rPr>
        <w:t>powerful tool for the evaluation of the thermodynamics and economic performance of</w:t>
      </w:r>
      <w:r w:rsidR="00D312C7" w:rsidRPr="00D92D0B">
        <w:rPr>
          <w:rFonts w:ascii="TimesNewRoman" w:hAnsi="TimesNewRoman" w:cs="TimesNewRoman"/>
          <w:sz w:val="24"/>
          <w:szCs w:val="24"/>
        </w:rPr>
        <w:t xml:space="preserve"> </w:t>
      </w:r>
      <w:r w:rsidRPr="00D92D0B">
        <w:rPr>
          <w:rFonts w:ascii="TimesNewRoman" w:hAnsi="TimesNewRoman" w:cs="TimesNewRoman"/>
          <w:sz w:val="24"/>
          <w:szCs w:val="24"/>
        </w:rPr>
        <w:t xml:space="preserve">system in general </w:t>
      </w:r>
      <w:r w:rsidR="003E5E78" w:rsidRPr="003E5E78">
        <w:rPr>
          <w:rFonts w:ascii="Times New Roman" w:hAnsi="Times New Roman" w:cs="Times New Roman"/>
          <w:color w:val="000000" w:themeColor="text1"/>
          <w:sz w:val="24"/>
          <w:szCs w:val="24"/>
        </w:rPr>
        <w:t>[</w:t>
      </w:r>
      <w:r w:rsidR="003E5E78">
        <w:rPr>
          <w:rFonts w:ascii="Times New Roman" w:hAnsi="Times New Roman" w:cs="Times New Roman"/>
          <w:color w:val="000000" w:themeColor="text1"/>
          <w:sz w:val="24"/>
          <w:szCs w:val="24"/>
        </w:rPr>
        <w:t>10</w:t>
      </w:r>
      <w:r w:rsidR="003E5E78" w:rsidRPr="003E5E78">
        <w:rPr>
          <w:rFonts w:ascii="Times New Roman" w:hAnsi="Times New Roman" w:cs="Times New Roman"/>
          <w:color w:val="000000" w:themeColor="text1"/>
          <w:sz w:val="24"/>
          <w:szCs w:val="24"/>
        </w:rPr>
        <w:t>]</w:t>
      </w:r>
      <w:r w:rsidR="003E5E78" w:rsidRPr="00D92D0B">
        <w:rPr>
          <w:rFonts w:ascii="TimesNewRoman" w:hAnsi="TimesNewRoman" w:cs="TimesNewRoman"/>
          <w:sz w:val="24"/>
          <w:szCs w:val="24"/>
        </w:rPr>
        <w:t xml:space="preserve">. </w:t>
      </w:r>
      <w:r w:rsidRPr="00D92D0B">
        <w:rPr>
          <w:rFonts w:ascii="TimesNewRoman" w:hAnsi="TimesNewRoman" w:cs="TimesNewRoman"/>
          <w:sz w:val="24"/>
          <w:szCs w:val="24"/>
        </w:rPr>
        <w:t>Exergy</w:t>
      </w:r>
      <w:r w:rsidR="00D312C7" w:rsidRPr="00D92D0B">
        <w:rPr>
          <w:rFonts w:ascii="TimesNewRoman" w:hAnsi="TimesNewRoman" w:cs="TimesNewRoman"/>
          <w:sz w:val="24"/>
          <w:szCs w:val="24"/>
        </w:rPr>
        <w:t xml:space="preserve"> </w:t>
      </w:r>
      <w:r w:rsidRPr="00D92D0B">
        <w:rPr>
          <w:rFonts w:ascii="TimesNewRoman" w:hAnsi="TimesNewRoman" w:cs="TimesNewRoman"/>
          <w:sz w:val="24"/>
          <w:szCs w:val="24"/>
        </w:rPr>
        <w:t>analysis provides an alternative means of evaluating and comparing the solar PV. Exergy</w:t>
      </w:r>
      <w:r w:rsidR="00D312C7" w:rsidRPr="00D92D0B">
        <w:rPr>
          <w:rFonts w:ascii="TimesNewRoman" w:hAnsi="TimesNewRoman" w:cs="TimesNewRoman"/>
          <w:sz w:val="24"/>
          <w:szCs w:val="24"/>
        </w:rPr>
        <w:t xml:space="preserve"> </w:t>
      </w:r>
      <w:r w:rsidRPr="00D92D0B">
        <w:rPr>
          <w:rFonts w:ascii="TimesNewRoman" w:hAnsi="TimesNewRoman" w:cs="TimesNewRoman"/>
          <w:sz w:val="24"/>
          <w:szCs w:val="24"/>
        </w:rPr>
        <w:t>analysis is based on the separate quantification and accounting for usable energy, called</w:t>
      </w:r>
      <w:r w:rsidR="00D312C7" w:rsidRPr="00D92D0B">
        <w:rPr>
          <w:rFonts w:ascii="TimesNewRoman" w:hAnsi="TimesNewRoman" w:cs="TimesNewRoman"/>
          <w:sz w:val="24"/>
          <w:szCs w:val="24"/>
        </w:rPr>
        <w:t xml:space="preserve"> </w:t>
      </w:r>
      <w:r w:rsidRPr="00D92D0B">
        <w:rPr>
          <w:rFonts w:ascii="TimesNewRoman" w:hAnsi="TimesNewRoman" w:cs="TimesNewRoman"/>
          <w:sz w:val="24"/>
          <w:szCs w:val="24"/>
        </w:rPr>
        <w:t xml:space="preserve">exergy or availability and unusable energy, called irreversibility </w:t>
      </w:r>
      <w:r w:rsidR="003E5E78" w:rsidRPr="003E5E78">
        <w:rPr>
          <w:rFonts w:ascii="Times New Roman" w:hAnsi="Times New Roman" w:cs="Times New Roman"/>
          <w:color w:val="000000" w:themeColor="text1"/>
          <w:sz w:val="24"/>
          <w:szCs w:val="24"/>
        </w:rPr>
        <w:t>[</w:t>
      </w:r>
      <w:r w:rsidR="003E5E78">
        <w:rPr>
          <w:rFonts w:ascii="Times New Roman" w:hAnsi="Times New Roman" w:cs="Times New Roman"/>
          <w:color w:val="000000" w:themeColor="text1"/>
          <w:sz w:val="24"/>
          <w:szCs w:val="24"/>
        </w:rPr>
        <w:t>11</w:t>
      </w:r>
      <w:r w:rsidR="003E5E78" w:rsidRPr="003E5E78">
        <w:rPr>
          <w:rFonts w:ascii="Times New Roman" w:hAnsi="Times New Roman" w:cs="Times New Roman"/>
          <w:color w:val="000000" w:themeColor="text1"/>
          <w:sz w:val="24"/>
          <w:szCs w:val="24"/>
        </w:rPr>
        <w:t>]</w:t>
      </w:r>
      <w:r w:rsidR="003E5E78" w:rsidRPr="00D92D0B">
        <w:rPr>
          <w:rFonts w:ascii="TimesNewRoman" w:hAnsi="TimesNewRoman" w:cs="TimesNewRoman"/>
          <w:sz w:val="24"/>
          <w:szCs w:val="24"/>
        </w:rPr>
        <w:t xml:space="preserve">. </w:t>
      </w:r>
      <w:r w:rsidRPr="00D92D0B">
        <w:rPr>
          <w:rFonts w:ascii="TimesNewRoman" w:hAnsi="TimesNewRoman" w:cs="TimesNewRoman"/>
          <w:sz w:val="24"/>
          <w:szCs w:val="24"/>
        </w:rPr>
        <w:t>Exergy analysis is used to find out the energy utilisation efficiency of an energy</w:t>
      </w:r>
      <w:r w:rsidR="00D312C7" w:rsidRPr="00D92D0B">
        <w:rPr>
          <w:rFonts w:ascii="TimesNewRoman" w:hAnsi="TimesNewRoman" w:cs="TimesNewRoman"/>
          <w:sz w:val="24"/>
          <w:szCs w:val="24"/>
        </w:rPr>
        <w:t xml:space="preserve"> </w:t>
      </w:r>
      <w:r w:rsidRPr="00D92D0B">
        <w:rPr>
          <w:rFonts w:ascii="TimesNewRoman" w:hAnsi="TimesNewRoman" w:cs="TimesNewRoman"/>
          <w:sz w:val="24"/>
          <w:szCs w:val="24"/>
        </w:rPr>
        <w:t>conversion system. Exergy analyses yields useful results because it deals with</w:t>
      </w:r>
      <w:r w:rsidR="00D312C7" w:rsidRPr="00D92D0B">
        <w:rPr>
          <w:rFonts w:ascii="TimesNewRoman" w:hAnsi="TimesNewRoman" w:cs="TimesNewRoman"/>
          <w:sz w:val="24"/>
          <w:szCs w:val="24"/>
        </w:rPr>
        <w:t xml:space="preserve"> </w:t>
      </w:r>
      <w:r w:rsidRPr="00D92D0B">
        <w:rPr>
          <w:rFonts w:ascii="TimesNewRoman" w:hAnsi="TimesNewRoman" w:cs="TimesNewRoman"/>
          <w:sz w:val="24"/>
          <w:szCs w:val="24"/>
        </w:rPr>
        <w:t>irreversibility minimisation or maximum exergy delivery. The exergy analysis has been</w:t>
      </w:r>
      <w:r w:rsidR="00D312C7" w:rsidRPr="00D92D0B">
        <w:rPr>
          <w:rFonts w:ascii="TimesNewRoman" w:hAnsi="TimesNewRoman" w:cs="TimesNewRoman"/>
          <w:sz w:val="24"/>
          <w:szCs w:val="24"/>
        </w:rPr>
        <w:t xml:space="preserve"> </w:t>
      </w:r>
      <w:r w:rsidRPr="00D92D0B">
        <w:rPr>
          <w:rFonts w:ascii="TimesNewRoman" w:hAnsi="TimesNewRoman" w:cs="TimesNewRoman"/>
          <w:sz w:val="24"/>
          <w:szCs w:val="24"/>
        </w:rPr>
        <w:t>increasingly applied over the last several decades largely because of its advantages over</w:t>
      </w:r>
      <w:r w:rsidR="00D312C7" w:rsidRPr="00D92D0B">
        <w:rPr>
          <w:rFonts w:ascii="TimesNewRoman" w:hAnsi="TimesNewRoman" w:cs="TimesNewRoman"/>
          <w:sz w:val="24"/>
          <w:szCs w:val="24"/>
        </w:rPr>
        <w:t xml:space="preserve"> </w:t>
      </w:r>
      <w:r w:rsidRPr="00D92D0B">
        <w:rPr>
          <w:rFonts w:ascii="TimesNewRoman" w:hAnsi="TimesNewRoman" w:cs="TimesNewRoman"/>
          <w:sz w:val="24"/>
          <w:szCs w:val="24"/>
        </w:rPr>
        <w:t>energy analysis. Exergy analysis evaluates the efficient usage of solar energy employed</w:t>
      </w:r>
      <w:r w:rsidR="00D312C7" w:rsidRPr="00D92D0B">
        <w:rPr>
          <w:rFonts w:ascii="TimesNewRoman" w:hAnsi="TimesNewRoman" w:cs="TimesNewRoman"/>
          <w:sz w:val="24"/>
          <w:szCs w:val="24"/>
        </w:rPr>
        <w:t xml:space="preserve"> </w:t>
      </w:r>
      <w:r w:rsidRPr="00D92D0B">
        <w:rPr>
          <w:rFonts w:ascii="TimesNewRoman" w:hAnsi="TimesNewRoman" w:cs="TimesNewRoman"/>
          <w:sz w:val="24"/>
          <w:szCs w:val="24"/>
        </w:rPr>
        <w:t>in different fields of solar heating devices, solar air conditioning, and refrigeration</w:t>
      </w:r>
      <w:r w:rsidR="00D312C7" w:rsidRPr="00D92D0B">
        <w:rPr>
          <w:rFonts w:ascii="TimesNewRoman" w:hAnsi="TimesNewRoman" w:cs="TimesNewRoman"/>
          <w:sz w:val="24"/>
          <w:szCs w:val="24"/>
        </w:rPr>
        <w:t xml:space="preserve"> </w:t>
      </w:r>
      <w:r w:rsidRPr="00D92D0B">
        <w:rPr>
          <w:rFonts w:ascii="TimesNewRoman" w:hAnsi="TimesNewRoman" w:cs="TimesNewRoman"/>
          <w:sz w:val="24"/>
          <w:szCs w:val="24"/>
        </w:rPr>
        <w:t>systems</w:t>
      </w:r>
      <w:r w:rsidR="003E5E78">
        <w:rPr>
          <w:rFonts w:ascii="TimesNewRoman" w:hAnsi="TimesNewRoman" w:cs="TimesNewRoman"/>
          <w:sz w:val="24"/>
          <w:szCs w:val="24"/>
        </w:rPr>
        <w:t xml:space="preserve"> </w:t>
      </w:r>
      <w:r w:rsidR="003E5E78" w:rsidRPr="003E5E78">
        <w:rPr>
          <w:rFonts w:ascii="Times New Roman" w:hAnsi="Times New Roman" w:cs="Times New Roman"/>
          <w:color w:val="000000" w:themeColor="text1"/>
          <w:sz w:val="24"/>
          <w:szCs w:val="24"/>
        </w:rPr>
        <w:t>[</w:t>
      </w:r>
      <w:r w:rsidR="003E5E78">
        <w:rPr>
          <w:rFonts w:ascii="Times New Roman" w:hAnsi="Times New Roman" w:cs="Times New Roman"/>
          <w:color w:val="000000" w:themeColor="text1"/>
          <w:sz w:val="24"/>
          <w:szCs w:val="24"/>
        </w:rPr>
        <w:t>12</w:t>
      </w:r>
      <w:r w:rsidR="003E5E78" w:rsidRPr="003E5E78">
        <w:rPr>
          <w:rFonts w:ascii="Times New Roman" w:hAnsi="Times New Roman" w:cs="Times New Roman"/>
          <w:color w:val="000000" w:themeColor="text1"/>
          <w:sz w:val="24"/>
          <w:szCs w:val="24"/>
        </w:rPr>
        <w:t>]</w:t>
      </w:r>
      <w:r w:rsidR="003E5E78" w:rsidRPr="00D92D0B">
        <w:rPr>
          <w:rFonts w:ascii="TimesNewRoman" w:hAnsi="TimesNewRoman" w:cs="TimesNewRoman"/>
          <w:sz w:val="24"/>
          <w:szCs w:val="24"/>
        </w:rPr>
        <w:t xml:space="preserve">. </w:t>
      </w:r>
      <w:r w:rsidRPr="00D92D0B">
        <w:rPr>
          <w:rFonts w:ascii="TimesNewRoman" w:hAnsi="TimesNewRoman" w:cs="TimesNewRoman"/>
          <w:sz w:val="24"/>
          <w:szCs w:val="24"/>
        </w:rPr>
        <w:t xml:space="preserve"> </w:t>
      </w:r>
      <w:r w:rsidR="00D77150">
        <w:rPr>
          <w:rFonts w:ascii="TimesNewRoman" w:hAnsi="TimesNewRoman" w:cs="TimesNewRoman"/>
          <w:sz w:val="24"/>
          <w:szCs w:val="24"/>
        </w:rPr>
        <w:t xml:space="preserve">Some researchers are </w:t>
      </w:r>
      <w:r w:rsidR="00D77150" w:rsidRPr="00D92D0B">
        <w:rPr>
          <w:rFonts w:ascii="TimesNewRoman" w:hAnsi="TimesNewRoman" w:cs="TimesNewRoman"/>
          <w:sz w:val="24"/>
          <w:szCs w:val="24"/>
        </w:rPr>
        <w:t xml:space="preserve">carried out the performance analysis of a </w:t>
      </w:r>
      <w:r w:rsidR="00D77150">
        <w:rPr>
          <w:rFonts w:ascii="TimesNewRoman" w:hAnsi="TimesNewRoman" w:cs="TimesNewRoman"/>
          <w:sz w:val="24"/>
          <w:szCs w:val="24"/>
        </w:rPr>
        <w:t>s</w:t>
      </w:r>
      <w:r w:rsidRPr="00D92D0B">
        <w:rPr>
          <w:rFonts w:ascii="TimesNewRoman" w:hAnsi="TimesNewRoman" w:cs="TimesNewRoman"/>
          <w:sz w:val="24"/>
          <w:szCs w:val="24"/>
        </w:rPr>
        <w:t>olar drying process</w:t>
      </w:r>
      <w:r w:rsidR="00D77150">
        <w:rPr>
          <w:rFonts w:ascii="TimesNewRoman" w:hAnsi="TimesNewRoman" w:cs="TimesNewRoman"/>
          <w:sz w:val="24"/>
          <w:szCs w:val="24"/>
        </w:rPr>
        <w:t>,</w:t>
      </w:r>
      <w:r w:rsidRPr="00D92D0B">
        <w:rPr>
          <w:rFonts w:ascii="TimesNewRoman" w:hAnsi="TimesNewRoman" w:cs="TimesNewRoman"/>
          <w:sz w:val="24"/>
          <w:szCs w:val="24"/>
        </w:rPr>
        <w:t xml:space="preserve"> solar</w:t>
      </w:r>
      <w:r w:rsidR="00D312C7" w:rsidRPr="00D92D0B">
        <w:rPr>
          <w:rFonts w:ascii="TimesNewRoman" w:hAnsi="TimesNewRoman" w:cs="TimesNewRoman"/>
          <w:sz w:val="24"/>
          <w:szCs w:val="24"/>
        </w:rPr>
        <w:t xml:space="preserve"> </w:t>
      </w:r>
      <w:r w:rsidR="00D77150">
        <w:rPr>
          <w:rFonts w:ascii="TimesNewRoman" w:hAnsi="TimesNewRoman" w:cs="TimesNewRoman"/>
          <w:sz w:val="24"/>
          <w:szCs w:val="24"/>
        </w:rPr>
        <w:t>power generation</w:t>
      </w:r>
      <w:r w:rsidR="00D77150" w:rsidRPr="00D77150">
        <w:rPr>
          <w:rFonts w:ascii="TimesNewRoman" w:hAnsi="TimesNewRoman" w:cs="TimesNewRoman"/>
          <w:sz w:val="24"/>
          <w:szCs w:val="24"/>
        </w:rPr>
        <w:t xml:space="preserve"> </w:t>
      </w:r>
      <w:r w:rsidR="00D77150">
        <w:rPr>
          <w:rFonts w:ascii="TimesNewRoman" w:hAnsi="TimesNewRoman" w:cs="TimesNewRoman"/>
          <w:sz w:val="24"/>
          <w:szCs w:val="24"/>
        </w:rPr>
        <w:t xml:space="preserve">and </w:t>
      </w:r>
      <w:r w:rsidR="00D77150" w:rsidRPr="00D92D0B">
        <w:rPr>
          <w:rFonts w:ascii="TimesNewRoman" w:hAnsi="TimesNewRoman" w:cs="TimesNewRoman"/>
          <w:sz w:val="24"/>
          <w:szCs w:val="24"/>
        </w:rPr>
        <w:t>solar-assisted heat pump system</w:t>
      </w:r>
      <w:r w:rsidRPr="00D92D0B">
        <w:rPr>
          <w:rFonts w:ascii="TimesNewRoman" w:hAnsi="TimesNewRoman" w:cs="TimesNewRoman"/>
          <w:sz w:val="24"/>
          <w:szCs w:val="24"/>
        </w:rPr>
        <w:t>. Reduction of heat loss from the collector to ambient air can enhance the maximum</w:t>
      </w:r>
      <w:r w:rsidR="00D312C7" w:rsidRPr="00D92D0B">
        <w:rPr>
          <w:rFonts w:ascii="TimesNewRoman" w:hAnsi="TimesNewRoman" w:cs="TimesNewRoman"/>
          <w:sz w:val="24"/>
          <w:szCs w:val="24"/>
        </w:rPr>
        <w:t xml:space="preserve"> </w:t>
      </w:r>
      <w:r w:rsidRPr="00D92D0B">
        <w:rPr>
          <w:rFonts w:ascii="TimesNewRoman" w:hAnsi="TimesNewRoman" w:cs="TimesNewRoman"/>
          <w:sz w:val="24"/>
          <w:szCs w:val="24"/>
        </w:rPr>
        <w:t>exergy</w:t>
      </w:r>
      <w:r w:rsidR="00D77150">
        <w:rPr>
          <w:rFonts w:ascii="TimesNewRoman" w:hAnsi="TimesNewRoman" w:cs="TimesNewRoman"/>
          <w:sz w:val="24"/>
          <w:szCs w:val="24"/>
        </w:rPr>
        <w:t xml:space="preserve"> </w:t>
      </w:r>
      <w:r w:rsidR="00D77150" w:rsidRPr="003E5E78">
        <w:rPr>
          <w:rFonts w:ascii="Times New Roman" w:hAnsi="Times New Roman" w:cs="Times New Roman"/>
          <w:color w:val="000000" w:themeColor="text1"/>
          <w:sz w:val="24"/>
          <w:szCs w:val="24"/>
        </w:rPr>
        <w:t>[</w:t>
      </w:r>
      <w:r w:rsidR="00D77150">
        <w:rPr>
          <w:rFonts w:ascii="Times New Roman" w:hAnsi="Times New Roman" w:cs="Times New Roman"/>
          <w:color w:val="000000" w:themeColor="text1"/>
          <w:sz w:val="24"/>
          <w:szCs w:val="24"/>
        </w:rPr>
        <w:t xml:space="preserve">9, </w:t>
      </w:r>
      <w:r w:rsidR="00D77150">
        <w:rPr>
          <w:rFonts w:ascii="Times New Roman" w:hAnsi="Times New Roman" w:cs="Times New Roman"/>
          <w:color w:val="000000" w:themeColor="text1"/>
          <w:sz w:val="24"/>
          <w:szCs w:val="24"/>
        </w:rPr>
        <w:t>13</w:t>
      </w:r>
      <w:r w:rsidR="00D77150">
        <w:rPr>
          <w:rFonts w:ascii="Times New Roman" w:hAnsi="Times New Roman" w:cs="Times New Roman"/>
          <w:color w:val="000000" w:themeColor="text1"/>
          <w:sz w:val="24"/>
          <w:szCs w:val="24"/>
        </w:rPr>
        <w:t>-14</w:t>
      </w:r>
      <w:r w:rsidR="00D77150" w:rsidRPr="003E5E78">
        <w:rPr>
          <w:rFonts w:ascii="Times New Roman" w:hAnsi="Times New Roman" w:cs="Times New Roman"/>
          <w:color w:val="000000" w:themeColor="text1"/>
          <w:sz w:val="24"/>
          <w:szCs w:val="24"/>
        </w:rPr>
        <w:t>]</w:t>
      </w:r>
      <w:r w:rsidRPr="00D92D0B">
        <w:rPr>
          <w:rFonts w:ascii="TimesNewRoman" w:hAnsi="TimesNewRoman" w:cs="TimesNewRoman"/>
          <w:sz w:val="24"/>
          <w:szCs w:val="24"/>
        </w:rPr>
        <w:t>.</w:t>
      </w:r>
      <w:r w:rsidR="00D312C7" w:rsidRPr="00D92D0B">
        <w:rPr>
          <w:rFonts w:ascii="TimesNewRoman" w:hAnsi="TimesNewRoman" w:cs="TimesNewRoman"/>
          <w:sz w:val="24"/>
          <w:szCs w:val="24"/>
        </w:rPr>
        <w:t xml:space="preserve"> </w:t>
      </w:r>
      <w:r w:rsidRPr="00D92D0B">
        <w:rPr>
          <w:rFonts w:ascii="TimesNewRoman" w:hAnsi="TimesNewRoman" w:cs="TimesNewRoman"/>
          <w:sz w:val="24"/>
          <w:szCs w:val="24"/>
        </w:rPr>
        <w:t>Tiwari et al. performed an exergetic analysis for passive and active solar</w:t>
      </w:r>
      <w:r w:rsidR="00D312C7" w:rsidRPr="00D92D0B">
        <w:rPr>
          <w:rFonts w:ascii="TimesNewRoman" w:hAnsi="TimesNewRoman" w:cs="TimesNewRoman"/>
          <w:sz w:val="24"/>
          <w:szCs w:val="24"/>
        </w:rPr>
        <w:t xml:space="preserve"> </w:t>
      </w:r>
      <w:r w:rsidRPr="00D92D0B">
        <w:rPr>
          <w:rFonts w:ascii="TimesNewRoman" w:hAnsi="TimesNewRoman" w:cs="TimesNewRoman"/>
          <w:sz w:val="24"/>
          <w:szCs w:val="24"/>
        </w:rPr>
        <w:t>distillation systems</w:t>
      </w:r>
      <w:r w:rsidR="00D77150" w:rsidRPr="003E5E78">
        <w:rPr>
          <w:rFonts w:ascii="Times New Roman" w:hAnsi="Times New Roman" w:cs="Times New Roman"/>
          <w:color w:val="000000" w:themeColor="text1"/>
          <w:sz w:val="24"/>
          <w:szCs w:val="24"/>
        </w:rPr>
        <w:t>[</w:t>
      </w:r>
      <w:r w:rsidR="00D77150">
        <w:rPr>
          <w:rFonts w:ascii="Times New Roman" w:hAnsi="Times New Roman" w:cs="Times New Roman"/>
          <w:color w:val="000000" w:themeColor="text1"/>
          <w:sz w:val="24"/>
          <w:szCs w:val="24"/>
        </w:rPr>
        <w:t>15</w:t>
      </w:r>
      <w:r w:rsidR="00D77150" w:rsidRPr="003E5E78">
        <w:rPr>
          <w:rFonts w:ascii="Times New Roman" w:hAnsi="Times New Roman" w:cs="Times New Roman"/>
          <w:color w:val="000000" w:themeColor="text1"/>
          <w:sz w:val="24"/>
          <w:szCs w:val="24"/>
        </w:rPr>
        <w:t>]</w:t>
      </w:r>
      <w:r w:rsidR="00D77150" w:rsidRPr="00D92D0B">
        <w:rPr>
          <w:rFonts w:ascii="TimesNewRoman" w:hAnsi="TimesNewRoman" w:cs="TimesNewRoman"/>
          <w:sz w:val="24"/>
          <w:szCs w:val="24"/>
        </w:rPr>
        <w:t xml:space="preserve">.  </w:t>
      </w:r>
    </w:p>
    <w:p w:rsidR="00DC0137" w:rsidRPr="00D92D0B" w:rsidRDefault="00DC0137" w:rsidP="00450AD1">
      <w:pPr>
        <w:autoSpaceDE w:val="0"/>
        <w:autoSpaceDN w:val="0"/>
        <w:adjustRightInd w:val="0"/>
        <w:spacing w:after="0" w:line="360" w:lineRule="auto"/>
        <w:ind w:firstLine="708"/>
        <w:jc w:val="both"/>
        <w:rPr>
          <w:rFonts w:ascii="TimesNewRoman" w:hAnsi="TimesNewRoman" w:cs="TimesNewRoman"/>
          <w:sz w:val="24"/>
          <w:szCs w:val="24"/>
        </w:rPr>
      </w:pPr>
      <w:r w:rsidRPr="00D92D0B">
        <w:rPr>
          <w:rFonts w:ascii="TimesNewRoman" w:hAnsi="TimesNewRoman" w:cs="TimesNewRoman"/>
          <w:sz w:val="24"/>
          <w:szCs w:val="24"/>
        </w:rPr>
        <w:t>A significant amount of theoretical as well as experimental studies on the energy or</w:t>
      </w:r>
      <w:r w:rsidR="00D312C7" w:rsidRPr="00D92D0B">
        <w:rPr>
          <w:rFonts w:ascii="TimesNewRoman" w:hAnsi="TimesNewRoman" w:cs="TimesNewRoman"/>
          <w:sz w:val="24"/>
          <w:szCs w:val="24"/>
        </w:rPr>
        <w:t xml:space="preserve"> </w:t>
      </w:r>
      <w:r w:rsidRPr="00D92D0B">
        <w:rPr>
          <w:rFonts w:ascii="TimesNewRoman" w:hAnsi="TimesNewRoman" w:cs="TimesNewRoman"/>
          <w:sz w:val="24"/>
          <w:szCs w:val="24"/>
        </w:rPr>
        <w:t xml:space="preserve">exergy performance of PV systems has been carried out by several researchers </w:t>
      </w:r>
      <w:r w:rsidR="00D77150" w:rsidRPr="003E5E78">
        <w:rPr>
          <w:rFonts w:ascii="Times New Roman" w:hAnsi="Times New Roman" w:cs="Times New Roman"/>
          <w:color w:val="000000" w:themeColor="text1"/>
          <w:sz w:val="24"/>
          <w:szCs w:val="24"/>
        </w:rPr>
        <w:t>[</w:t>
      </w:r>
      <w:r w:rsidR="00D77150">
        <w:rPr>
          <w:rFonts w:ascii="Times New Roman" w:hAnsi="Times New Roman" w:cs="Times New Roman"/>
          <w:color w:val="000000" w:themeColor="text1"/>
          <w:sz w:val="24"/>
          <w:szCs w:val="24"/>
        </w:rPr>
        <w:t>16-18</w:t>
      </w:r>
      <w:r w:rsidR="00D77150" w:rsidRPr="003E5E78">
        <w:rPr>
          <w:rFonts w:ascii="Times New Roman" w:hAnsi="Times New Roman" w:cs="Times New Roman"/>
          <w:color w:val="000000" w:themeColor="text1"/>
          <w:sz w:val="24"/>
          <w:szCs w:val="24"/>
        </w:rPr>
        <w:t>]</w:t>
      </w:r>
      <w:r w:rsidR="00DE34EE">
        <w:rPr>
          <w:rFonts w:ascii="Times New Roman" w:hAnsi="Times New Roman" w:cs="Times New Roman"/>
          <w:color w:val="000000" w:themeColor="text1"/>
          <w:sz w:val="24"/>
          <w:szCs w:val="24"/>
        </w:rPr>
        <w:t xml:space="preserve"> </w:t>
      </w:r>
      <w:r w:rsidRPr="00D92D0B">
        <w:rPr>
          <w:rFonts w:ascii="TimesNewRoman" w:hAnsi="TimesNewRoman" w:cs="TimesNewRoman"/>
          <w:sz w:val="24"/>
          <w:szCs w:val="24"/>
        </w:rPr>
        <w:t>studied the performance characteristics of a photovoltaic (PV)</w:t>
      </w:r>
      <w:r w:rsidR="00D312C7" w:rsidRPr="00D92D0B">
        <w:rPr>
          <w:rFonts w:ascii="TimesNewRoman" w:hAnsi="TimesNewRoman" w:cs="TimesNewRoman"/>
          <w:sz w:val="24"/>
          <w:szCs w:val="24"/>
        </w:rPr>
        <w:t xml:space="preserve"> </w:t>
      </w:r>
      <w:r w:rsidRPr="00D92D0B">
        <w:rPr>
          <w:rFonts w:ascii="TimesNewRoman" w:hAnsi="TimesNewRoman" w:cs="TimesNewRoman"/>
          <w:sz w:val="24"/>
          <w:szCs w:val="24"/>
        </w:rPr>
        <w:t>and photovoltaic-thermal (PV/T) system based on energy and exergy efficiencies,</w:t>
      </w:r>
      <w:r w:rsidR="00D312C7" w:rsidRPr="00D92D0B">
        <w:rPr>
          <w:rFonts w:ascii="TimesNewRoman" w:hAnsi="TimesNewRoman" w:cs="TimesNewRoman"/>
          <w:sz w:val="24"/>
          <w:szCs w:val="24"/>
        </w:rPr>
        <w:t xml:space="preserve"> </w:t>
      </w:r>
      <w:r w:rsidRPr="00D92D0B">
        <w:rPr>
          <w:rFonts w:ascii="TimesNewRoman" w:hAnsi="TimesNewRoman" w:cs="TimesNewRoman"/>
          <w:sz w:val="24"/>
          <w:szCs w:val="24"/>
        </w:rPr>
        <w:t xml:space="preserve">respectively. Energy, power conversion (electrical), </w:t>
      </w:r>
      <w:r w:rsidRPr="00D92D0B">
        <w:rPr>
          <w:rFonts w:ascii="TimesNewRoman" w:hAnsi="TimesNewRoman" w:cs="TimesNewRoman"/>
          <w:sz w:val="24"/>
          <w:szCs w:val="24"/>
        </w:rPr>
        <w:lastRenderedPageBreak/>
        <w:t>and exergy efficiency of a PV system</w:t>
      </w:r>
      <w:r w:rsidR="00D312C7" w:rsidRPr="00D92D0B">
        <w:rPr>
          <w:rFonts w:ascii="TimesNewRoman" w:hAnsi="TimesNewRoman" w:cs="TimesNewRoman"/>
          <w:sz w:val="24"/>
          <w:szCs w:val="24"/>
        </w:rPr>
        <w:t xml:space="preserve"> </w:t>
      </w:r>
      <w:r w:rsidRPr="00D92D0B">
        <w:rPr>
          <w:rFonts w:ascii="TimesNewRoman" w:hAnsi="TimesNewRoman" w:cs="TimesNewRoman"/>
          <w:sz w:val="24"/>
          <w:szCs w:val="24"/>
        </w:rPr>
        <w:t xml:space="preserve">are estimated based on experimental </w:t>
      </w:r>
      <w:proofErr w:type="gramStart"/>
      <w:r w:rsidRPr="00D92D0B">
        <w:rPr>
          <w:rFonts w:ascii="TimesNewRoman" w:hAnsi="TimesNewRoman" w:cs="TimesNewRoman"/>
          <w:sz w:val="24"/>
          <w:szCs w:val="24"/>
        </w:rPr>
        <w:t>data</w:t>
      </w:r>
      <w:proofErr w:type="gramEnd"/>
      <w:r w:rsidRPr="00D92D0B">
        <w:rPr>
          <w:rFonts w:ascii="TimesNewRoman" w:hAnsi="TimesNewRoman" w:cs="TimesNewRoman"/>
          <w:sz w:val="24"/>
          <w:szCs w:val="24"/>
        </w:rPr>
        <w:t>.</w:t>
      </w:r>
      <w:r w:rsidR="00D312C7" w:rsidRPr="00D92D0B">
        <w:rPr>
          <w:rFonts w:ascii="TimesNewRoman" w:hAnsi="TimesNewRoman" w:cs="TimesNewRoman"/>
          <w:sz w:val="24"/>
          <w:szCs w:val="24"/>
        </w:rPr>
        <w:t xml:space="preserve"> </w:t>
      </w:r>
      <w:r w:rsidRPr="00D92D0B">
        <w:rPr>
          <w:rFonts w:ascii="TimesNewRoman" w:hAnsi="TimesNewRoman" w:cs="TimesNewRoman"/>
          <w:sz w:val="24"/>
          <w:szCs w:val="24"/>
        </w:rPr>
        <w:t>Sahin et al. carried out the thermodynamic analysis of a PV array based on</w:t>
      </w:r>
      <w:r w:rsidR="00D312C7" w:rsidRPr="00D92D0B">
        <w:rPr>
          <w:rFonts w:ascii="TimesNewRoman" w:hAnsi="TimesNewRoman" w:cs="TimesNewRoman"/>
          <w:sz w:val="24"/>
          <w:szCs w:val="24"/>
        </w:rPr>
        <w:t xml:space="preserve"> </w:t>
      </w:r>
      <w:r w:rsidRPr="00D92D0B">
        <w:rPr>
          <w:rFonts w:ascii="TimesNewRoman" w:hAnsi="TimesNewRoman" w:cs="TimesNewRoman"/>
          <w:sz w:val="24"/>
          <w:szCs w:val="24"/>
        </w:rPr>
        <w:t>chemical potential components. They also obtained exergy components and PV array</w:t>
      </w:r>
      <w:r w:rsidR="00D312C7" w:rsidRPr="00D92D0B">
        <w:rPr>
          <w:rFonts w:ascii="TimesNewRoman" w:hAnsi="TimesNewRoman" w:cs="TimesNewRoman"/>
          <w:sz w:val="24"/>
          <w:szCs w:val="24"/>
        </w:rPr>
        <w:t xml:space="preserve"> </w:t>
      </w:r>
      <w:r w:rsidRPr="00D92D0B">
        <w:rPr>
          <w:rFonts w:ascii="TimesNewRoman" w:hAnsi="TimesNewRoman" w:cs="TimesNewRoman"/>
          <w:sz w:val="24"/>
          <w:szCs w:val="24"/>
        </w:rPr>
        <w:t>exergy efficiency</w:t>
      </w:r>
      <w:r w:rsidR="00DE34EE">
        <w:rPr>
          <w:rFonts w:ascii="TimesNewRoman" w:hAnsi="TimesNewRoman" w:cs="TimesNewRoman"/>
          <w:sz w:val="24"/>
          <w:szCs w:val="24"/>
        </w:rPr>
        <w:t xml:space="preserve"> </w:t>
      </w:r>
      <w:r w:rsidR="00DE34EE" w:rsidRPr="003E5E78">
        <w:rPr>
          <w:rFonts w:ascii="Times New Roman" w:hAnsi="Times New Roman" w:cs="Times New Roman"/>
          <w:color w:val="000000" w:themeColor="text1"/>
          <w:sz w:val="24"/>
          <w:szCs w:val="24"/>
        </w:rPr>
        <w:t>[</w:t>
      </w:r>
      <w:r w:rsidR="00DE34EE">
        <w:rPr>
          <w:rFonts w:ascii="Times New Roman" w:hAnsi="Times New Roman" w:cs="Times New Roman"/>
          <w:color w:val="000000" w:themeColor="text1"/>
          <w:sz w:val="24"/>
          <w:szCs w:val="24"/>
        </w:rPr>
        <w:t>5</w:t>
      </w:r>
      <w:r w:rsidR="00DE34EE" w:rsidRPr="003E5E78">
        <w:rPr>
          <w:rFonts w:ascii="Times New Roman" w:hAnsi="Times New Roman" w:cs="Times New Roman"/>
          <w:color w:val="000000" w:themeColor="text1"/>
          <w:sz w:val="24"/>
          <w:szCs w:val="24"/>
        </w:rPr>
        <w:t>]</w:t>
      </w:r>
      <w:r w:rsidR="00DE34EE" w:rsidRPr="00D92D0B">
        <w:rPr>
          <w:rFonts w:ascii="TimesNewRoman" w:hAnsi="TimesNewRoman" w:cs="TimesNewRoman"/>
          <w:sz w:val="24"/>
          <w:szCs w:val="24"/>
        </w:rPr>
        <w:t xml:space="preserve">. </w:t>
      </w:r>
      <w:r w:rsidRPr="00D92D0B">
        <w:rPr>
          <w:rFonts w:ascii="TimesNewRoman" w:hAnsi="TimesNewRoman" w:cs="TimesNewRoman"/>
          <w:sz w:val="24"/>
          <w:szCs w:val="24"/>
        </w:rPr>
        <w:t>Finally, they compared exergy efficiency with energy and electrical</w:t>
      </w:r>
      <w:r w:rsidR="00D312C7" w:rsidRPr="00D92D0B">
        <w:rPr>
          <w:rFonts w:ascii="TimesNewRoman" w:hAnsi="TimesNewRoman" w:cs="TimesNewRoman"/>
          <w:sz w:val="24"/>
          <w:szCs w:val="24"/>
        </w:rPr>
        <w:t xml:space="preserve"> </w:t>
      </w:r>
      <w:r w:rsidRPr="00D92D0B">
        <w:rPr>
          <w:rFonts w:ascii="TimesNewRoman" w:hAnsi="TimesNewRoman" w:cs="TimesNewRoman"/>
          <w:sz w:val="24"/>
          <w:szCs w:val="24"/>
        </w:rPr>
        <w:t>efficiency, respectively under given experimental operating condition.</w:t>
      </w:r>
      <w:r w:rsidR="00D312C7" w:rsidRPr="00D92D0B">
        <w:rPr>
          <w:rFonts w:ascii="TimesNewRoman" w:hAnsi="TimesNewRoman" w:cs="TimesNewRoman"/>
          <w:sz w:val="24"/>
          <w:szCs w:val="24"/>
        </w:rPr>
        <w:t xml:space="preserve"> </w:t>
      </w:r>
      <w:r w:rsidRPr="00D92D0B">
        <w:rPr>
          <w:rFonts w:ascii="TimesNewRoman" w:hAnsi="TimesNewRoman" w:cs="TimesNewRoman"/>
          <w:sz w:val="24"/>
          <w:szCs w:val="24"/>
        </w:rPr>
        <w:t>To perform energy and exergy analysis of the solar PV, the quantities of input and</w:t>
      </w:r>
      <w:r w:rsidR="00D312C7" w:rsidRPr="00D92D0B">
        <w:rPr>
          <w:rFonts w:ascii="TimesNewRoman" w:hAnsi="TimesNewRoman" w:cs="TimesNewRoman"/>
          <w:sz w:val="24"/>
          <w:szCs w:val="24"/>
        </w:rPr>
        <w:t xml:space="preserve"> </w:t>
      </w:r>
      <w:r w:rsidRPr="00D92D0B">
        <w:rPr>
          <w:rFonts w:ascii="TimesNewRoman" w:hAnsi="TimesNewRoman" w:cs="TimesNewRoman"/>
          <w:sz w:val="24"/>
          <w:szCs w:val="24"/>
        </w:rPr>
        <w:t>output of energy and exergy must be evaluated. In this work, a detailed energy and</w:t>
      </w:r>
      <w:r w:rsidR="00450AD1">
        <w:rPr>
          <w:rFonts w:ascii="TimesNewRoman" w:hAnsi="TimesNewRoman" w:cs="TimesNewRoman"/>
          <w:sz w:val="24"/>
          <w:szCs w:val="24"/>
        </w:rPr>
        <w:t xml:space="preserve"> </w:t>
      </w:r>
      <w:r w:rsidRPr="00D92D0B">
        <w:rPr>
          <w:rFonts w:ascii="TimesNewRoman" w:hAnsi="TimesNewRoman" w:cs="TimesNewRoman"/>
          <w:sz w:val="24"/>
          <w:szCs w:val="24"/>
        </w:rPr>
        <w:t>exergy analysis is carried out to evaluate the electrical performances, exergy, and energy</w:t>
      </w:r>
      <w:r w:rsidR="00D312C7" w:rsidRPr="00D92D0B">
        <w:rPr>
          <w:rFonts w:ascii="TimesNewRoman" w:hAnsi="TimesNewRoman" w:cs="TimesNewRoman"/>
          <w:sz w:val="24"/>
          <w:szCs w:val="24"/>
        </w:rPr>
        <w:t xml:space="preserve"> </w:t>
      </w:r>
      <w:r w:rsidRPr="00D92D0B">
        <w:rPr>
          <w:rFonts w:ascii="TimesNewRoman" w:hAnsi="TimesNewRoman" w:cs="TimesNewRoman"/>
          <w:sz w:val="24"/>
          <w:szCs w:val="24"/>
        </w:rPr>
        <w:t>efficiencies of amorphous and polycrystalline PV modules.</w:t>
      </w:r>
    </w:p>
    <w:p w:rsidR="00B573D7" w:rsidRDefault="00B573D7" w:rsidP="00450AD1">
      <w:pPr>
        <w:autoSpaceDE w:val="0"/>
        <w:autoSpaceDN w:val="0"/>
        <w:adjustRightInd w:val="0"/>
        <w:spacing w:after="0" w:line="360" w:lineRule="auto"/>
        <w:ind w:firstLine="708"/>
        <w:jc w:val="both"/>
        <w:rPr>
          <w:rFonts w:ascii="TimesNewRoman" w:hAnsi="TimesNewRoman" w:cs="TimesNewRoman"/>
          <w:sz w:val="24"/>
          <w:szCs w:val="24"/>
        </w:rPr>
      </w:pPr>
      <w:r w:rsidRPr="00D92D0B">
        <w:rPr>
          <w:rFonts w:ascii="TimesNewRoman" w:hAnsi="TimesNewRoman" w:cs="TimesNewRoman"/>
          <w:sz w:val="24"/>
          <w:szCs w:val="24"/>
        </w:rPr>
        <w:t>The most general formulation of the exergy equation for an open system under steady-state assumption, using the first law of thermodynamics can be written as:</w:t>
      </w:r>
    </w:p>
    <w:p w:rsidR="00D92D0B" w:rsidRDefault="00D92D0B" w:rsidP="00450AD1">
      <w:pPr>
        <w:autoSpaceDE w:val="0"/>
        <w:autoSpaceDN w:val="0"/>
        <w:adjustRightInd w:val="0"/>
        <w:spacing w:after="0" w:line="360" w:lineRule="auto"/>
        <w:jc w:val="both"/>
        <w:rPr>
          <w:rFonts w:ascii="TimesNewRoman" w:hAnsi="TimesNewRoman" w:cs="TimesNewRoman"/>
          <w:sz w:val="24"/>
          <w:szCs w:val="24"/>
        </w:rPr>
      </w:pPr>
    </w:p>
    <w:p w:rsidR="006A0666" w:rsidRPr="00B8481C" w:rsidRDefault="009E7059" w:rsidP="00450AD1">
      <w:pPr>
        <w:autoSpaceDE w:val="0"/>
        <w:autoSpaceDN w:val="0"/>
        <w:adjustRightInd w:val="0"/>
        <w:spacing w:after="0" w:line="360" w:lineRule="auto"/>
        <w:jc w:val="both"/>
        <w:rPr>
          <w:rFonts w:ascii="TimesNewRoman" w:eastAsiaTheme="minorEastAsia" w:hAnsi="TimesNewRoman" w:cs="TimesNewRoman"/>
          <w:sz w:val="24"/>
          <w:szCs w:val="24"/>
        </w:rPr>
      </w:pP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in</m:t>
            </m:r>
          </m:sub>
        </m:sSub>
        <m:r>
          <w:rPr>
            <w:rFonts w:ascii="Cambria Math" w:hAnsi="Cambria Math" w:cs="Times New Roman"/>
            <w:sz w:val="24"/>
            <w:szCs w:val="24"/>
          </w:rPr>
          <m:t>=</m:t>
        </m:r>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out</m:t>
            </m:r>
          </m:sub>
        </m:sSub>
      </m:oMath>
      <w:r w:rsidR="00B8481C">
        <w:rPr>
          <w:rFonts w:ascii="TimesNewRoman" w:eastAsiaTheme="minorEastAsia" w:hAnsi="TimesNewRoman" w:cs="TimesNewRoman"/>
          <w:sz w:val="24"/>
          <w:szCs w:val="24"/>
        </w:rPr>
        <w:t xml:space="preserve"> </w:t>
      </w:r>
      <w:r w:rsidR="00B8481C">
        <w:rPr>
          <w:rFonts w:ascii="TimesNewRoman" w:eastAsiaTheme="minorEastAsia" w:hAnsi="TimesNewRoman" w:cs="TimesNewRoman"/>
          <w:sz w:val="24"/>
          <w:szCs w:val="24"/>
        </w:rPr>
        <w:tab/>
      </w:r>
      <w:r w:rsidR="00B8481C">
        <w:rPr>
          <w:rFonts w:ascii="TimesNewRoman" w:eastAsiaTheme="minorEastAsia" w:hAnsi="TimesNewRoman" w:cs="TimesNewRoman"/>
          <w:sz w:val="24"/>
          <w:szCs w:val="24"/>
        </w:rPr>
        <w:tab/>
      </w:r>
      <w:r w:rsidR="00B8481C">
        <w:rPr>
          <w:rFonts w:ascii="TimesNewRoman" w:eastAsiaTheme="minorEastAsia" w:hAnsi="TimesNewRoman" w:cs="TimesNewRoman"/>
          <w:sz w:val="24"/>
          <w:szCs w:val="24"/>
        </w:rPr>
        <w:tab/>
      </w:r>
      <w:r w:rsidR="00B8481C">
        <w:rPr>
          <w:rFonts w:ascii="TimesNewRoman" w:eastAsiaTheme="minorEastAsia" w:hAnsi="TimesNewRoman" w:cs="TimesNewRoman"/>
          <w:sz w:val="24"/>
          <w:szCs w:val="24"/>
        </w:rPr>
        <w:tab/>
      </w:r>
      <w:r w:rsidR="00B8481C">
        <w:rPr>
          <w:rFonts w:ascii="TimesNewRoman" w:eastAsiaTheme="minorEastAsia" w:hAnsi="TimesNewRoman" w:cs="TimesNewRoman"/>
          <w:sz w:val="24"/>
          <w:szCs w:val="24"/>
        </w:rPr>
        <w:tab/>
      </w:r>
      <w:r w:rsidR="00B8481C">
        <w:rPr>
          <w:rFonts w:ascii="TimesNewRoman" w:eastAsiaTheme="minorEastAsia" w:hAnsi="TimesNewRoman" w:cs="TimesNewRoman"/>
          <w:sz w:val="24"/>
          <w:szCs w:val="24"/>
        </w:rPr>
        <w:tab/>
      </w:r>
      <w:r w:rsidR="00B8481C">
        <w:rPr>
          <w:rFonts w:ascii="TimesNewRoman" w:eastAsiaTheme="minorEastAsia" w:hAnsi="TimesNewRoman" w:cs="TimesNewRoman"/>
          <w:sz w:val="24"/>
          <w:szCs w:val="24"/>
        </w:rPr>
        <w:tab/>
      </w:r>
      <w:r w:rsidR="00B8481C">
        <w:rPr>
          <w:rFonts w:ascii="TimesNewRoman" w:eastAsiaTheme="minorEastAsia" w:hAnsi="TimesNewRoman" w:cs="TimesNewRoman"/>
          <w:sz w:val="24"/>
          <w:szCs w:val="24"/>
        </w:rPr>
        <w:tab/>
      </w:r>
      <w:r w:rsidR="00B8481C">
        <w:rPr>
          <w:rFonts w:ascii="TimesNewRoman" w:eastAsiaTheme="minorEastAsia" w:hAnsi="TimesNewRoman" w:cs="TimesNewRoman"/>
          <w:sz w:val="24"/>
          <w:szCs w:val="24"/>
        </w:rPr>
        <w:tab/>
      </w:r>
      <w:r w:rsidR="00B8481C">
        <w:rPr>
          <w:rFonts w:ascii="TimesNewRoman" w:eastAsiaTheme="minorEastAsia" w:hAnsi="TimesNewRoman" w:cs="TimesNewRoman"/>
          <w:sz w:val="24"/>
          <w:szCs w:val="24"/>
        </w:rPr>
        <w:tab/>
      </w:r>
      <w:r w:rsidR="00B8481C">
        <w:rPr>
          <w:rFonts w:ascii="TimesNewRoman" w:eastAsiaTheme="minorEastAsia" w:hAnsi="TimesNewRoman" w:cs="TimesNewRoman"/>
          <w:sz w:val="24"/>
          <w:szCs w:val="24"/>
        </w:rPr>
        <w:tab/>
        <w:t>(8)</w:t>
      </w:r>
    </w:p>
    <w:p w:rsidR="00B8481C" w:rsidRDefault="00B8481C" w:rsidP="00450AD1">
      <w:pPr>
        <w:autoSpaceDE w:val="0"/>
        <w:autoSpaceDN w:val="0"/>
        <w:adjustRightInd w:val="0"/>
        <w:spacing w:after="0" w:line="360" w:lineRule="auto"/>
        <w:jc w:val="both"/>
        <w:rPr>
          <w:rFonts w:ascii="Times New Roman" w:hAnsi="Times New Roman" w:cs="Times New Roman"/>
          <w:sz w:val="24"/>
          <w:szCs w:val="24"/>
        </w:rPr>
      </w:pPr>
    </w:p>
    <w:p w:rsidR="00A3159E" w:rsidRDefault="00B8481C" w:rsidP="00450AD1">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sidRPr="006A0666">
        <w:rPr>
          <w:rFonts w:ascii="Times New Roman" w:hAnsi="Times New Roman" w:cs="Times New Roman"/>
          <w:sz w:val="24"/>
          <w:szCs w:val="24"/>
        </w:rPr>
        <w:t xml:space="preserve"> general exergy balance equation </w:t>
      </w:r>
      <w:r>
        <w:rPr>
          <w:rFonts w:ascii="Times New Roman" w:hAnsi="Times New Roman" w:cs="Times New Roman"/>
          <w:sz w:val="24"/>
          <w:szCs w:val="24"/>
        </w:rPr>
        <w:t>is given as:</w:t>
      </w:r>
    </w:p>
    <w:p w:rsidR="00B8481C" w:rsidRPr="006A0666" w:rsidRDefault="00B8481C" w:rsidP="00450AD1">
      <w:pPr>
        <w:autoSpaceDE w:val="0"/>
        <w:autoSpaceDN w:val="0"/>
        <w:adjustRightInd w:val="0"/>
        <w:spacing w:after="0" w:line="360" w:lineRule="auto"/>
        <w:jc w:val="both"/>
        <w:rPr>
          <w:rFonts w:ascii="TimesNewRoman" w:hAnsi="TimesNewRoman" w:cs="TimesNewRoman"/>
          <w:sz w:val="20"/>
          <w:szCs w:val="20"/>
        </w:rPr>
      </w:pPr>
    </w:p>
    <w:p w:rsidR="006A0666" w:rsidRPr="00B8481C" w:rsidRDefault="009E7059" w:rsidP="00450AD1">
      <w:pPr>
        <w:autoSpaceDE w:val="0"/>
        <w:autoSpaceDN w:val="0"/>
        <w:adjustRightInd w:val="0"/>
        <w:spacing w:after="0" w:line="360" w:lineRule="auto"/>
        <w:jc w:val="both"/>
        <w:rPr>
          <w:rFonts w:ascii="TimesNewRoman" w:eastAsiaTheme="minorEastAsia" w:hAnsi="TimesNewRoman" w:cs="TimesNewRoman"/>
          <w:sz w:val="24"/>
          <w:szCs w:val="24"/>
        </w:rPr>
      </w:pP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in</m:t>
            </m:r>
          </m:sub>
        </m:sSub>
        <m:r>
          <w:rPr>
            <w:rFonts w:ascii="Cambria Math" w:hAnsi="Cambria Math" w:cs="Times New Roman"/>
            <w:sz w:val="24"/>
            <w:szCs w:val="24"/>
          </w:rPr>
          <m:t>-</m:t>
        </m:r>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out</m:t>
            </m:r>
          </m:sub>
        </m:sSub>
        <m:r>
          <w:rPr>
            <w:rFonts w:ascii="Cambria Math" w:hAnsi="Cambria Math" w:cs="Times New Roman"/>
            <w:sz w:val="24"/>
            <w:szCs w:val="24"/>
          </w:rPr>
          <m:t>=</m:t>
        </m:r>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lost</m:t>
            </m:r>
          </m:sub>
        </m:sSub>
      </m:oMath>
      <w:r w:rsidR="00B8481C">
        <w:rPr>
          <w:rFonts w:ascii="TimesNewRoman" w:eastAsiaTheme="minorEastAsia" w:hAnsi="TimesNewRoman" w:cs="TimesNewRoman"/>
          <w:sz w:val="24"/>
          <w:szCs w:val="24"/>
        </w:rPr>
        <w:t xml:space="preserve"> </w:t>
      </w:r>
      <w:r w:rsidR="00B8481C">
        <w:rPr>
          <w:rFonts w:ascii="TimesNewRoman" w:eastAsiaTheme="minorEastAsia" w:hAnsi="TimesNewRoman" w:cs="TimesNewRoman"/>
          <w:sz w:val="24"/>
          <w:szCs w:val="24"/>
        </w:rPr>
        <w:tab/>
      </w:r>
      <w:r w:rsidR="00B8481C">
        <w:rPr>
          <w:rFonts w:ascii="TimesNewRoman" w:eastAsiaTheme="minorEastAsia" w:hAnsi="TimesNewRoman" w:cs="TimesNewRoman"/>
          <w:sz w:val="24"/>
          <w:szCs w:val="24"/>
        </w:rPr>
        <w:tab/>
      </w:r>
      <w:r w:rsidR="00B8481C">
        <w:rPr>
          <w:rFonts w:ascii="TimesNewRoman" w:eastAsiaTheme="minorEastAsia" w:hAnsi="TimesNewRoman" w:cs="TimesNewRoman"/>
          <w:sz w:val="24"/>
          <w:szCs w:val="24"/>
        </w:rPr>
        <w:tab/>
      </w:r>
      <w:r w:rsidR="00B8481C">
        <w:rPr>
          <w:rFonts w:ascii="TimesNewRoman" w:eastAsiaTheme="minorEastAsia" w:hAnsi="TimesNewRoman" w:cs="TimesNewRoman"/>
          <w:sz w:val="24"/>
          <w:szCs w:val="24"/>
        </w:rPr>
        <w:tab/>
      </w:r>
      <w:r w:rsidR="00B8481C">
        <w:rPr>
          <w:rFonts w:ascii="TimesNewRoman" w:eastAsiaTheme="minorEastAsia" w:hAnsi="TimesNewRoman" w:cs="TimesNewRoman"/>
          <w:sz w:val="24"/>
          <w:szCs w:val="24"/>
        </w:rPr>
        <w:tab/>
      </w:r>
      <w:r w:rsidR="00B8481C">
        <w:rPr>
          <w:rFonts w:ascii="TimesNewRoman" w:eastAsiaTheme="minorEastAsia" w:hAnsi="TimesNewRoman" w:cs="TimesNewRoman"/>
          <w:sz w:val="24"/>
          <w:szCs w:val="24"/>
        </w:rPr>
        <w:tab/>
      </w:r>
      <w:r w:rsidR="00B8481C">
        <w:rPr>
          <w:rFonts w:ascii="TimesNewRoman" w:eastAsiaTheme="minorEastAsia" w:hAnsi="TimesNewRoman" w:cs="TimesNewRoman"/>
          <w:sz w:val="24"/>
          <w:szCs w:val="24"/>
        </w:rPr>
        <w:tab/>
      </w:r>
      <w:r w:rsidR="00B8481C">
        <w:rPr>
          <w:rFonts w:ascii="TimesNewRoman" w:eastAsiaTheme="minorEastAsia" w:hAnsi="TimesNewRoman" w:cs="TimesNewRoman"/>
          <w:sz w:val="24"/>
          <w:szCs w:val="24"/>
        </w:rPr>
        <w:tab/>
      </w:r>
      <w:r w:rsidR="00B8481C">
        <w:rPr>
          <w:rFonts w:ascii="TimesNewRoman" w:eastAsiaTheme="minorEastAsia" w:hAnsi="TimesNewRoman" w:cs="TimesNewRoman"/>
          <w:sz w:val="24"/>
          <w:szCs w:val="24"/>
        </w:rPr>
        <w:tab/>
        <w:t>(9)</w:t>
      </w:r>
    </w:p>
    <w:p w:rsidR="005668B1" w:rsidRDefault="005668B1" w:rsidP="00450AD1">
      <w:pPr>
        <w:autoSpaceDE w:val="0"/>
        <w:autoSpaceDN w:val="0"/>
        <w:adjustRightInd w:val="0"/>
        <w:spacing w:after="0" w:line="360" w:lineRule="auto"/>
        <w:jc w:val="both"/>
      </w:pPr>
    </w:p>
    <w:p w:rsidR="00B573D7" w:rsidRDefault="00B8481C" w:rsidP="00450AD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where </w:t>
      </w:r>
      <w:r w:rsidR="00BE24A8" w:rsidRPr="006A0666">
        <w:rPr>
          <w:rFonts w:ascii="Times New Roman" w:hAnsi="Times New Roman" w:cs="Times New Roman"/>
          <w:iCs/>
          <w:sz w:val="24"/>
          <w:szCs w:val="24"/>
        </w:rPr>
        <w:t>Ėx</w:t>
      </w:r>
      <w:r w:rsidR="00BE24A8">
        <w:rPr>
          <w:rFonts w:ascii="Times New Roman" w:hAnsi="Times New Roman" w:cs="Times New Roman"/>
          <w:sz w:val="24"/>
          <w:szCs w:val="24"/>
          <w:vertAlign w:val="subscript"/>
        </w:rPr>
        <w:t>in</w:t>
      </w:r>
      <w:r w:rsidR="00B573D7" w:rsidRPr="006A0666">
        <w:rPr>
          <w:rFonts w:ascii="Times New Roman" w:hAnsi="Times New Roman" w:cs="Times New Roman"/>
          <w:sz w:val="24"/>
          <w:szCs w:val="24"/>
        </w:rPr>
        <w:t xml:space="preserve"> </w:t>
      </w:r>
      <w:r w:rsidR="00BE24A8">
        <w:rPr>
          <w:rFonts w:ascii="Times New Roman" w:hAnsi="Times New Roman" w:cs="Times New Roman"/>
          <w:sz w:val="24"/>
          <w:szCs w:val="24"/>
        </w:rPr>
        <w:t xml:space="preserve">is equal to </w:t>
      </w:r>
      <w:r w:rsidR="00BE24A8" w:rsidRPr="006A0666">
        <w:rPr>
          <w:rFonts w:ascii="Times New Roman" w:hAnsi="Times New Roman" w:cs="Times New Roman"/>
          <w:iCs/>
          <w:sz w:val="24"/>
          <w:szCs w:val="24"/>
        </w:rPr>
        <w:t>Ėx</w:t>
      </w:r>
      <w:r w:rsidR="00BE24A8">
        <w:rPr>
          <w:rFonts w:ascii="Times New Roman" w:hAnsi="Times New Roman" w:cs="Times New Roman"/>
          <w:sz w:val="24"/>
          <w:szCs w:val="24"/>
          <w:vertAlign w:val="subscript"/>
        </w:rPr>
        <w:t>solar</w:t>
      </w:r>
      <w:r w:rsidR="00BE24A8">
        <w:rPr>
          <w:rFonts w:ascii="Times New Roman" w:hAnsi="Times New Roman" w:cs="Times New Roman"/>
          <w:sz w:val="24"/>
          <w:szCs w:val="24"/>
        </w:rPr>
        <w:t xml:space="preserve"> and </w:t>
      </w:r>
      <w:r w:rsidR="00B573D7" w:rsidRPr="006A0666">
        <w:rPr>
          <w:rFonts w:ascii="Times New Roman" w:hAnsi="Times New Roman" w:cs="Times New Roman"/>
          <w:iCs/>
          <w:sz w:val="24"/>
          <w:szCs w:val="24"/>
        </w:rPr>
        <w:t>Ėx</w:t>
      </w:r>
      <w:r w:rsidR="00B573D7" w:rsidRPr="006A0666">
        <w:rPr>
          <w:rFonts w:ascii="Times New Roman" w:hAnsi="Times New Roman" w:cs="Times New Roman"/>
          <w:sz w:val="24"/>
          <w:szCs w:val="24"/>
          <w:vertAlign w:val="subscript"/>
        </w:rPr>
        <w:t>out</w:t>
      </w:r>
      <w:r w:rsidR="00B573D7" w:rsidRPr="006A0666">
        <w:rPr>
          <w:rFonts w:ascii="Times New Roman" w:hAnsi="Times New Roman" w:cs="Times New Roman"/>
          <w:sz w:val="24"/>
          <w:szCs w:val="24"/>
        </w:rPr>
        <w:t xml:space="preserve"> is the maximum amount of exergy that can be obtained from a system whose supplying exergy is </w:t>
      </w:r>
      <w:r w:rsidR="006A0666">
        <w:rPr>
          <w:rFonts w:ascii="Times New Roman" w:hAnsi="Times New Roman" w:cs="Times New Roman"/>
          <w:iCs/>
          <w:sz w:val="24"/>
          <w:szCs w:val="24"/>
        </w:rPr>
        <w:t>Ėx</w:t>
      </w:r>
      <w:r w:rsidR="009D460E" w:rsidRPr="009D460E">
        <w:rPr>
          <w:rFonts w:ascii="Times New Roman" w:hAnsi="Times New Roman" w:cs="Times New Roman"/>
          <w:iCs/>
          <w:sz w:val="24"/>
          <w:szCs w:val="24"/>
          <w:vertAlign w:val="subscript"/>
        </w:rPr>
        <w:t>in</w:t>
      </w:r>
      <w:r w:rsidR="009D460E">
        <w:rPr>
          <w:rFonts w:ascii="Times New Roman" w:hAnsi="Times New Roman" w:cs="Times New Roman"/>
          <w:sz w:val="24"/>
          <w:szCs w:val="24"/>
        </w:rPr>
        <w:t>. T</w:t>
      </w:r>
      <w:r w:rsidR="00B573D7" w:rsidRPr="006A0666">
        <w:rPr>
          <w:rFonts w:ascii="Times New Roman" w:hAnsi="Times New Roman" w:cs="Times New Roman"/>
          <w:sz w:val="24"/>
          <w:szCs w:val="24"/>
        </w:rPr>
        <w:t>he smaller the exergy consumed, the smaller the exergy loss. Exergy efficiency of the photovoltaic module is also defined as the ratio of total output exergy to total input exergy</w:t>
      </w:r>
      <w:r w:rsidR="00DE34EE" w:rsidRPr="003E5E78">
        <w:rPr>
          <w:rFonts w:ascii="Times New Roman" w:hAnsi="Times New Roman" w:cs="Times New Roman"/>
          <w:color w:val="000000" w:themeColor="text1"/>
          <w:sz w:val="24"/>
          <w:szCs w:val="24"/>
        </w:rPr>
        <w:t>[</w:t>
      </w:r>
      <w:r w:rsidR="00DE34EE">
        <w:rPr>
          <w:rFonts w:ascii="Times New Roman" w:hAnsi="Times New Roman" w:cs="Times New Roman"/>
          <w:color w:val="000000" w:themeColor="text1"/>
          <w:sz w:val="24"/>
          <w:szCs w:val="24"/>
        </w:rPr>
        <w:t>19-20</w:t>
      </w:r>
      <w:r w:rsidR="00DE34EE" w:rsidRPr="003E5E78">
        <w:rPr>
          <w:rFonts w:ascii="Times New Roman" w:hAnsi="Times New Roman" w:cs="Times New Roman"/>
          <w:color w:val="000000" w:themeColor="text1"/>
          <w:sz w:val="24"/>
          <w:szCs w:val="24"/>
        </w:rPr>
        <w:t>]</w:t>
      </w:r>
      <w:r w:rsidR="00DE34EE" w:rsidRPr="00D92D0B">
        <w:rPr>
          <w:rFonts w:ascii="TimesNewRoman" w:hAnsi="TimesNewRoman" w:cs="TimesNewRoman"/>
          <w:sz w:val="24"/>
          <w:szCs w:val="24"/>
        </w:rPr>
        <w:t xml:space="preserve">. </w:t>
      </w:r>
      <w:r w:rsidR="00B573D7" w:rsidRPr="006A0666">
        <w:rPr>
          <w:rFonts w:ascii="Times New Roman" w:hAnsi="Times New Roman" w:cs="Times New Roman"/>
          <w:sz w:val="24"/>
          <w:szCs w:val="24"/>
        </w:rPr>
        <w:t xml:space="preserve">An exergy efficiency of the solar PV can be defined as the ratio of the exergy gained by the solar PV (exergy output) to the exergy of the solar radiation (exergy input) </w:t>
      </w:r>
      <w:r w:rsidR="00DE34EE" w:rsidRPr="003E5E78">
        <w:rPr>
          <w:rFonts w:ascii="Times New Roman" w:hAnsi="Times New Roman" w:cs="Times New Roman"/>
          <w:color w:val="000000" w:themeColor="text1"/>
          <w:sz w:val="24"/>
          <w:szCs w:val="24"/>
        </w:rPr>
        <w:t>[</w:t>
      </w:r>
      <w:r w:rsidR="00DE34EE">
        <w:rPr>
          <w:rFonts w:ascii="Times New Roman" w:hAnsi="Times New Roman" w:cs="Times New Roman"/>
          <w:color w:val="000000" w:themeColor="text1"/>
          <w:sz w:val="24"/>
          <w:szCs w:val="24"/>
        </w:rPr>
        <w:t>21</w:t>
      </w:r>
      <w:r w:rsidR="00DE34EE" w:rsidRPr="003E5E78">
        <w:rPr>
          <w:rFonts w:ascii="Times New Roman" w:hAnsi="Times New Roman" w:cs="Times New Roman"/>
          <w:color w:val="000000" w:themeColor="text1"/>
          <w:sz w:val="24"/>
          <w:szCs w:val="24"/>
        </w:rPr>
        <w:t>]</w:t>
      </w:r>
      <w:r w:rsidR="00DE34EE">
        <w:rPr>
          <w:rFonts w:ascii="TimesNewRoman" w:hAnsi="TimesNewRoman" w:cs="TimesNewRoman"/>
          <w:sz w:val="24"/>
          <w:szCs w:val="24"/>
        </w:rPr>
        <w:t>.</w:t>
      </w:r>
    </w:p>
    <w:p w:rsidR="004400FB" w:rsidRDefault="004400FB" w:rsidP="00450AD1">
      <w:pPr>
        <w:autoSpaceDE w:val="0"/>
        <w:autoSpaceDN w:val="0"/>
        <w:adjustRightInd w:val="0"/>
        <w:spacing w:after="0" w:line="360" w:lineRule="auto"/>
        <w:jc w:val="both"/>
        <w:rPr>
          <w:rFonts w:ascii="Times New Roman" w:hAnsi="Times New Roman" w:cs="Times New Roman"/>
          <w:sz w:val="24"/>
          <w:szCs w:val="24"/>
        </w:rPr>
      </w:pPr>
    </w:p>
    <w:p w:rsidR="004400FB" w:rsidRPr="003A325B" w:rsidRDefault="009E7059" w:rsidP="00450AD1">
      <w:pPr>
        <w:autoSpaceDE w:val="0"/>
        <w:autoSpaceDN w:val="0"/>
        <w:adjustRightInd w:val="0"/>
        <w:spacing w:after="0" w:line="360" w:lineRule="auto"/>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w:sym w:font="Symbol" w:char="F068"/>
            </m:r>
          </m:e>
          <m:sub>
            <m:r>
              <m:rPr>
                <m:sty m:val="p"/>
              </m:rPr>
              <w:rPr>
                <w:rFonts w:ascii="Cambria Math" w:hAnsi="Cambria Math" w:cs="Times New Roman"/>
                <w:sz w:val="24"/>
                <w:szCs w:val="24"/>
              </w:rPr>
              <m:t>ex</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out</m:t>
                </m:r>
              </m:sub>
            </m:sSub>
          </m:num>
          <m:den>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solar</m:t>
                </m:r>
              </m:sub>
            </m:sSub>
          </m:den>
        </m:f>
        <m:r>
          <w:rPr>
            <w:rFonts w:ascii="Cambria Math" w:hAnsi="Cambria Math" w:cs="Times New Roman"/>
            <w:sz w:val="24"/>
            <w:szCs w:val="24"/>
          </w:rPr>
          <m:t>=1-</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 xml:space="preserve">  </m:t>
                </m:r>
                <m:acc>
                  <m:accPr>
                    <m:chr m:val="̇"/>
                    <m:ctrlPr>
                      <w:rPr>
                        <w:rFonts w:ascii="Cambria Math" w:hAnsi="Cambria Math" w:cs="Times New Roman"/>
                        <w:sz w:val="24"/>
                        <w:szCs w:val="24"/>
                      </w:rPr>
                    </m:ctrlPr>
                  </m:accPr>
                  <m:e>
                    <m:r>
                      <m:rPr>
                        <m:sty m:val="p"/>
                      </m:rPr>
                      <w:rPr>
                        <w:rFonts w:ascii="Cambria Math" w:hAnsi="Cambria Math" w:cs="Times New Roman"/>
                        <w:sz w:val="24"/>
                        <w:szCs w:val="24"/>
                      </w:rPr>
                      <m:t>I</m:t>
                    </m:r>
                  </m:e>
                </m:acc>
              </m:e>
              <m:sub>
                <m:r>
                  <m:rPr>
                    <m:sty m:val="p"/>
                  </m:rPr>
                  <w:rPr>
                    <w:rFonts w:ascii="Cambria Math" w:hAnsi="Cambria Math" w:cs="Times New Roman"/>
                    <w:sz w:val="24"/>
                    <w:szCs w:val="24"/>
                  </w:rPr>
                  <m:t>cv</m:t>
                </m:r>
              </m:sub>
            </m:sSub>
          </m:num>
          <m:den>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solar</m:t>
                </m:r>
              </m:sub>
            </m:sSub>
          </m:den>
        </m:f>
      </m:oMath>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t>(10)</w:t>
      </w:r>
    </w:p>
    <w:p w:rsidR="004400FB" w:rsidRPr="006A0666" w:rsidRDefault="004400FB" w:rsidP="00450AD1">
      <w:pPr>
        <w:autoSpaceDE w:val="0"/>
        <w:autoSpaceDN w:val="0"/>
        <w:adjustRightInd w:val="0"/>
        <w:spacing w:after="0" w:line="360" w:lineRule="auto"/>
        <w:jc w:val="both"/>
        <w:rPr>
          <w:rFonts w:ascii="Times New Roman" w:hAnsi="Times New Roman" w:cs="Times New Roman"/>
          <w:sz w:val="24"/>
          <w:szCs w:val="24"/>
        </w:rPr>
      </w:pPr>
    </w:p>
    <w:p w:rsidR="00B573D7" w:rsidRPr="006A0666" w:rsidRDefault="006A0666" w:rsidP="00450AD1">
      <w:pPr>
        <w:autoSpaceDE w:val="0"/>
        <w:autoSpaceDN w:val="0"/>
        <w:adjustRightInd w:val="0"/>
        <w:spacing w:after="0" w:line="360" w:lineRule="auto"/>
        <w:jc w:val="both"/>
        <w:rPr>
          <w:rFonts w:ascii="Times New Roman" w:hAnsi="Times New Roman" w:cs="Times New Roman"/>
          <w:sz w:val="24"/>
          <w:szCs w:val="24"/>
        </w:rPr>
      </w:pPr>
      <w:r w:rsidRPr="006A0666">
        <w:rPr>
          <w:rFonts w:ascii="Times New Roman" w:hAnsi="Times New Roman" w:cs="Times New Roman"/>
          <w:sz w:val="24"/>
          <w:szCs w:val="24"/>
        </w:rPr>
        <w:t>w</w:t>
      </w:r>
      <w:r w:rsidR="00B573D7" w:rsidRPr="006A0666">
        <w:rPr>
          <w:rFonts w:ascii="Times New Roman" w:hAnsi="Times New Roman" w:cs="Times New Roman"/>
          <w:sz w:val="24"/>
          <w:szCs w:val="24"/>
        </w:rPr>
        <w:t xml:space="preserve">here </w:t>
      </w:r>
      <w:r w:rsidR="00B573D7" w:rsidRPr="006A0666">
        <w:rPr>
          <w:rFonts w:ascii="Times New Roman" w:hAnsi="Times New Roman" w:cs="Times New Roman"/>
          <w:iCs/>
          <w:sz w:val="24"/>
          <w:szCs w:val="24"/>
        </w:rPr>
        <w:t>Ex</w:t>
      </w:r>
      <w:r w:rsidR="00B573D7" w:rsidRPr="009D460E">
        <w:rPr>
          <w:rFonts w:ascii="Times New Roman" w:hAnsi="Times New Roman" w:cs="Times New Roman"/>
          <w:iCs/>
          <w:sz w:val="24"/>
          <w:szCs w:val="24"/>
          <w:vertAlign w:val="subscript"/>
        </w:rPr>
        <w:t>in</w:t>
      </w:r>
      <w:r w:rsidR="00B573D7" w:rsidRPr="006A0666">
        <w:rPr>
          <w:rFonts w:ascii="Times New Roman" w:hAnsi="Times New Roman" w:cs="Times New Roman"/>
          <w:iCs/>
          <w:sz w:val="24"/>
          <w:szCs w:val="24"/>
        </w:rPr>
        <w:t xml:space="preserve"> Ex</w:t>
      </w:r>
      <w:r w:rsidR="00B573D7" w:rsidRPr="009D460E">
        <w:rPr>
          <w:rFonts w:ascii="Times New Roman" w:hAnsi="Times New Roman" w:cs="Times New Roman"/>
          <w:iCs/>
          <w:sz w:val="24"/>
          <w:szCs w:val="24"/>
          <w:vertAlign w:val="subscript"/>
        </w:rPr>
        <w:t>out</w:t>
      </w:r>
      <w:r w:rsidR="00B573D7" w:rsidRPr="006A0666">
        <w:rPr>
          <w:rFonts w:ascii="Times New Roman" w:hAnsi="Times New Roman" w:cs="Times New Roman"/>
          <w:iCs/>
          <w:sz w:val="24"/>
          <w:szCs w:val="24"/>
        </w:rPr>
        <w:t xml:space="preserve"> </w:t>
      </w:r>
      <w:r w:rsidR="00B573D7" w:rsidRPr="006A0666">
        <w:rPr>
          <w:rFonts w:ascii="Times New Roman" w:hAnsi="Times New Roman" w:cs="Times New Roman"/>
          <w:sz w:val="24"/>
          <w:szCs w:val="24"/>
        </w:rPr>
        <w:t xml:space="preserve">and </w:t>
      </w:r>
      <w:r w:rsidR="00B573D7" w:rsidRPr="006A0666">
        <w:rPr>
          <w:rFonts w:ascii="Times New Roman" w:hAnsi="Times New Roman" w:cs="Times New Roman"/>
          <w:iCs/>
          <w:sz w:val="24"/>
          <w:szCs w:val="24"/>
        </w:rPr>
        <w:t>I</w:t>
      </w:r>
      <w:r w:rsidR="00B573D7" w:rsidRPr="009D460E">
        <w:rPr>
          <w:rFonts w:ascii="Times New Roman" w:hAnsi="Times New Roman" w:cs="Times New Roman"/>
          <w:iCs/>
          <w:sz w:val="24"/>
          <w:szCs w:val="24"/>
          <w:vertAlign w:val="subscript"/>
        </w:rPr>
        <w:t>cv</w:t>
      </w:r>
      <w:r w:rsidR="00B573D7" w:rsidRPr="006A0666">
        <w:rPr>
          <w:rFonts w:ascii="Times New Roman" w:hAnsi="Times New Roman" w:cs="Times New Roman"/>
          <w:sz w:val="24"/>
          <w:szCs w:val="24"/>
        </w:rPr>
        <w:t xml:space="preserve"> are the inlet exergy, outlet exergy, and irreversibility in control volume, respectively. </w:t>
      </w:r>
    </w:p>
    <w:p w:rsidR="003607E3" w:rsidRDefault="009D460E" w:rsidP="00450AD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iCs/>
          <w:sz w:val="24"/>
          <w:szCs w:val="24"/>
        </w:rPr>
        <w:t>The i</w:t>
      </w:r>
      <w:r w:rsidR="00B573D7" w:rsidRPr="006A0666">
        <w:rPr>
          <w:rFonts w:ascii="Times New Roman" w:hAnsi="Times New Roman" w:cs="Times New Roman"/>
          <w:iCs/>
          <w:sz w:val="24"/>
          <w:szCs w:val="24"/>
        </w:rPr>
        <w:t xml:space="preserve">nlet exergy </w:t>
      </w:r>
      <w:r w:rsidR="00B573D7" w:rsidRPr="006A0666">
        <w:rPr>
          <w:rFonts w:ascii="Times New Roman" w:hAnsi="Times New Roman" w:cs="Times New Roman"/>
          <w:sz w:val="24"/>
          <w:szCs w:val="24"/>
        </w:rPr>
        <w:t xml:space="preserve">includes only solar radiation intensity exergy. </w:t>
      </w:r>
    </w:p>
    <w:p w:rsidR="003607E3" w:rsidRDefault="003607E3" w:rsidP="00450AD1">
      <w:pPr>
        <w:autoSpaceDE w:val="0"/>
        <w:autoSpaceDN w:val="0"/>
        <w:adjustRightInd w:val="0"/>
        <w:spacing w:after="0" w:line="360" w:lineRule="auto"/>
        <w:jc w:val="both"/>
        <w:rPr>
          <w:rFonts w:ascii="Times New Roman" w:hAnsi="Times New Roman" w:cs="Times New Roman"/>
          <w:sz w:val="24"/>
          <w:szCs w:val="24"/>
        </w:rPr>
      </w:pPr>
    </w:p>
    <w:p w:rsidR="00AB4512" w:rsidRPr="003A325B" w:rsidRDefault="009E7059" w:rsidP="00450AD1">
      <w:pPr>
        <w:autoSpaceDE w:val="0"/>
        <w:autoSpaceDN w:val="0"/>
        <w:adjustRightInd w:val="0"/>
        <w:spacing w:after="0" w:line="360" w:lineRule="auto"/>
        <w:jc w:val="both"/>
        <w:rPr>
          <w:rFonts w:ascii="Times New Roman" w:hAnsi="Times New Roman" w:cs="Times New Roman"/>
          <w:sz w:val="24"/>
          <w:szCs w:val="24"/>
        </w:rPr>
      </w:pP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solar</m:t>
            </m:r>
          </m:sub>
        </m:sSub>
        <m:r>
          <m:rPr>
            <m:sty m:val="p"/>
          </m:rPr>
          <w:rPr>
            <w:rFonts w:ascii="Cambria Math" w:hAnsi="Cambria Math" w:cs="Times New Roman"/>
            <w:sz w:val="24"/>
            <w:szCs w:val="24"/>
          </w:rPr>
          <m:t>=G</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cell</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3</m:t>
                </m:r>
              </m:den>
            </m:f>
            <m:d>
              <m:dPr>
                <m:ctrlPr>
                  <w:rPr>
                    <w:rFonts w:ascii="Cambria Math" w:hAnsi="Cambria Math" w:cs="Times New Roman"/>
                    <w:i/>
                    <w:sz w:val="24"/>
                    <w:szCs w:val="24"/>
                  </w:rPr>
                </m:ctrlPr>
              </m:dPr>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amb</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solar</m:t>
                        </m:r>
                      </m:sub>
                    </m:sSub>
                  </m:den>
                </m:f>
              </m:e>
            </m:d>
            <m:r>
              <w:rPr>
                <w:rFonts w:ascii="Cambria Math" w:hAnsi="Cambria Math" w:cs="Times New Roman"/>
                <w:sz w:val="24"/>
                <w:szCs w:val="24"/>
              </w:rPr>
              <m:t>+</m:t>
            </m:r>
            <m:sSup>
              <m:sSupPr>
                <m:ctrlPr>
                  <w:rPr>
                    <w:rFonts w:ascii="Cambria Math" w:hAnsi="Cambria Math" w:cs="Times New Roman"/>
                    <w:i/>
                    <w:sz w:val="24"/>
                    <w:szCs w:val="24"/>
                  </w:rPr>
                </m:ctrlPr>
              </m:sSup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d>
                  <m:dPr>
                    <m:ctrlPr>
                      <w:rPr>
                        <w:rFonts w:ascii="Cambria Math" w:hAnsi="Cambria Math" w:cs="Times New Roman"/>
                        <w:i/>
                        <w:sz w:val="24"/>
                        <w:szCs w:val="24"/>
                      </w:rPr>
                    </m:ctrlPr>
                  </m:dPr>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amb</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solar</m:t>
                            </m:r>
                          </m:sub>
                        </m:sSub>
                      </m:den>
                    </m:f>
                  </m:e>
                </m:d>
              </m:e>
              <m:sup>
                <m:r>
                  <w:rPr>
                    <w:rFonts w:ascii="Cambria Math" w:hAnsi="Cambria Math" w:cs="Times New Roman"/>
                    <w:sz w:val="24"/>
                    <w:szCs w:val="24"/>
                  </w:rPr>
                  <m:t>4</m:t>
                </m:r>
              </m:sup>
            </m:sSup>
          </m:e>
        </m:d>
      </m:oMath>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t>(11)</w:t>
      </w:r>
    </w:p>
    <w:p w:rsidR="00AB4512" w:rsidRPr="006A0666" w:rsidRDefault="00AB4512" w:rsidP="00450AD1">
      <w:pPr>
        <w:autoSpaceDE w:val="0"/>
        <w:autoSpaceDN w:val="0"/>
        <w:adjustRightInd w:val="0"/>
        <w:spacing w:after="0" w:line="360" w:lineRule="auto"/>
        <w:jc w:val="both"/>
        <w:rPr>
          <w:rFonts w:ascii="Times New Roman" w:hAnsi="Times New Roman" w:cs="Times New Roman"/>
          <w:sz w:val="24"/>
          <w:szCs w:val="24"/>
        </w:rPr>
      </w:pPr>
    </w:p>
    <w:p w:rsidR="00B573D7" w:rsidRDefault="009D460E" w:rsidP="00450AD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where</w:t>
      </w:r>
      <w:r w:rsidR="00B573D7" w:rsidRPr="006A0666">
        <w:rPr>
          <w:rFonts w:ascii="Times New Roman" w:hAnsi="Times New Roman" w:cs="Times New Roman"/>
          <w:sz w:val="24"/>
          <w:szCs w:val="24"/>
        </w:rPr>
        <w:t xml:space="preserve"> </w:t>
      </w:r>
      <w:r w:rsidR="00B573D7" w:rsidRPr="006A0666">
        <w:rPr>
          <w:rFonts w:ascii="Times New Roman" w:hAnsi="Times New Roman" w:cs="Times New Roman"/>
          <w:iCs/>
          <w:sz w:val="24"/>
          <w:szCs w:val="24"/>
        </w:rPr>
        <w:t>T</w:t>
      </w:r>
      <w:r w:rsidR="00B573D7" w:rsidRPr="004400FB">
        <w:rPr>
          <w:rFonts w:ascii="Times New Roman" w:hAnsi="Times New Roman" w:cs="Times New Roman"/>
          <w:sz w:val="24"/>
          <w:szCs w:val="24"/>
          <w:vertAlign w:val="subscript"/>
        </w:rPr>
        <w:t>amb</w:t>
      </w:r>
      <w:r w:rsidR="00B573D7" w:rsidRPr="006A0666">
        <w:rPr>
          <w:rFonts w:ascii="Times New Roman" w:hAnsi="Times New Roman" w:cs="Times New Roman"/>
          <w:sz w:val="24"/>
          <w:szCs w:val="24"/>
        </w:rPr>
        <w:t xml:space="preserve"> and </w:t>
      </w:r>
      <w:r w:rsidR="00B573D7" w:rsidRPr="006A0666">
        <w:rPr>
          <w:rFonts w:ascii="Times New Roman" w:hAnsi="Times New Roman" w:cs="Times New Roman"/>
          <w:iCs/>
          <w:sz w:val="24"/>
          <w:szCs w:val="24"/>
        </w:rPr>
        <w:t>T</w:t>
      </w:r>
      <w:r w:rsidR="00B573D7" w:rsidRPr="004400FB">
        <w:rPr>
          <w:rFonts w:ascii="Times New Roman" w:hAnsi="Times New Roman" w:cs="Times New Roman"/>
          <w:sz w:val="24"/>
          <w:szCs w:val="24"/>
          <w:vertAlign w:val="subscript"/>
        </w:rPr>
        <w:t>sun</w:t>
      </w:r>
      <w:r w:rsidR="00B573D7" w:rsidRPr="006A0666">
        <w:rPr>
          <w:rFonts w:ascii="Times New Roman" w:hAnsi="Times New Roman" w:cs="Times New Roman"/>
          <w:sz w:val="24"/>
          <w:szCs w:val="24"/>
        </w:rPr>
        <w:t xml:space="preserve"> are the ambient temperature and Sun’s temperature in Kelvin. </w:t>
      </w:r>
      <w:r w:rsidR="00B573D7" w:rsidRPr="006A0666">
        <w:rPr>
          <w:rFonts w:ascii="Times New Roman" w:hAnsi="Times New Roman" w:cs="Times New Roman"/>
          <w:iCs/>
          <w:sz w:val="24"/>
          <w:szCs w:val="24"/>
        </w:rPr>
        <w:t xml:space="preserve">The irreversibility in control volume </w:t>
      </w:r>
      <w:r w:rsidR="00B573D7" w:rsidRPr="006A0666">
        <w:rPr>
          <w:rFonts w:ascii="Times New Roman" w:hAnsi="Times New Roman" w:cs="Times New Roman"/>
          <w:sz w:val="24"/>
          <w:szCs w:val="24"/>
        </w:rPr>
        <w:t xml:space="preserve">includes external exergy losses from control volume and internal exergy losses (exergy destruction) in control volume </w:t>
      </w:r>
      <w:r w:rsidR="003607E3">
        <w:rPr>
          <w:rFonts w:ascii="Times New Roman" w:hAnsi="Times New Roman" w:cs="Times New Roman"/>
          <w:sz w:val="24"/>
          <w:szCs w:val="24"/>
        </w:rPr>
        <w:t>[8]</w:t>
      </w:r>
      <w:r w:rsidR="00B573D7" w:rsidRPr="006A0666">
        <w:rPr>
          <w:rFonts w:ascii="Times New Roman" w:hAnsi="Times New Roman" w:cs="Times New Roman"/>
          <w:sz w:val="24"/>
          <w:szCs w:val="24"/>
        </w:rPr>
        <w:t>.</w:t>
      </w:r>
    </w:p>
    <w:p w:rsidR="003072FD" w:rsidRDefault="003072FD" w:rsidP="00450AD1">
      <w:pPr>
        <w:autoSpaceDE w:val="0"/>
        <w:autoSpaceDN w:val="0"/>
        <w:adjustRightInd w:val="0"/>
        <w:spacing w:after="0" w:line="360" w:lineRule="auto"/>
        <w:jc w:val="both"/>
        <w:rPr>
          <w:rFonts w:ascii="Times New Roman" w:hAnsi="Times New Roman" w:cs="Times New Roman"/>
          <w:sz w:val="24"/>
          <w:szCs w:val="24"/>
        </w:rPr>
      </w:pPr>
    </w:p>
    <w:p w:rsidR="003072FD" w:rsidRPr="003A325B" w:rsidRDefault="003072FD" w:rsidP="00450AD1">
      <w:pPr>
        <w:autoSpaceDE w:val="0"/>
        <w:autoSpaceDN w:val="0"/>
        <w:adjustRightInd w:val="0"/>
        <w:spacing w:after="0" w:line="360" w:lineRule="auto"/>
        <w:jc w:val="both"/>
        <w:rPr>
          <w:rFonts w:ascii="Times New Roman" w:hAnsi="Times New Roman" w:cs="Times New Roman"/>
          <w:sz w:val="24"/>
          <w:szCs w:val="24"/>
        </w:rPr>
      </w:pPr>
      <m:oMath>
        <m:r>
          <w:rPr>
            <w:rFonts w:ascii="Cambria Math" w:hAnsi="Cambria Math" w:cs="Times New Roman"/>
            <w:sz w:val="24"/>
            <w:szCs w:val="24"/>
          </w:rPr>
          <m:t xml:space="preserve">  </m:t>
        </m:r>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m:rPr>
                    <m:sty m:val="p"/>
                  </m:rPr>
                  <w:rPr>
                    <w:rFonts w:ascii="Cambria Math" w:hAnsi="Cambria Math" w:cs="Times New Roman"/>
                    <w:sz w:val="24"/>
                    <w:szCs w:val="24"/>
                  </w:rPr>
                  <m:t>I</m:t>
                </m:r>
              </m:e>
            </m:acc>
          </m:e>
          <m:sub>
            <m:r>
              <m:rPr>
                <m:sty m:val="p"/>
              </m:rPr>
              <w:rPr>
                <w:rFonts w:ascii="Cambria Math" w:hAnsi="Cambria Math" w:cs="Times New Roman"/>
                <w:sz w:val="24"/>
                <w:szCs w:val="24"/>
              </w:rPr>
              <m:t>cv</m:t>
            </m:r>
          </m:sub>
        </m:sSub>
        <m:r>
          <m:rPr>
            <m:sty m:val="p"/>
          </m:rPr>
          <w:rPr>
            <w:rFonts w:ascii="Cambria Math" w:hAnsi="Cambria Math" w:cs="Times New Roman"/>
            <w:sz w:val="24"/>
            <w:szCs w:val="24"/>
          </w:rPr>
          <m:t>=</m:t>
        </m:r>
        <m:nary>
          <m:naryPr>
            <m:chr m:val="∑"/>
            <m:limLoc m:val="undOvr"/>
            <m:subHide m:val="1"/>
            <m:supHide m:val="1"/>
            <m:ctrlPr>
              <w:rPr>
                <w:rFonts w:ascii="Cambria Math" w:hAnsi="Cambria Math" w:cs="Times New Roman"/>
                <w:sz w:val="24"/>
                <w:szCs w:val="24"/>
              </w:rPr>
            </m:ctrlPr>
          </m:naryPr>
          <m:sub/>
          <m:sup/>
          <m:e>
            <m:d>
              <m:dPr>
                <m:ctrlPr>
                  <w:rPr>
                    <w:rFonts w:ascii="Cambria Math" w:hAnsi="Cambria Math" w:cs="Times New Roman"/>
                    <w:i/>
                    <w:sz w:val="24"/>
                    <w:szCs w:val="24"/>
                  </w:rPr>
                </m:ctrlPr>
              </m:dPr>
              <m:e>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lost</m:t>
                    </m:r>
                  </m:sub>
                </m:sSub>
                <m:r>
                  <w:rPr>
                    <w:rFonts w:ascii="Cambria Math" w:hAnsi="Cambria Math" w:cs="Times New Roman"/>
                    <w:sz w:val="24"/>
                    <w:szCs w:val="24"/>
                  </w:rPr>
                  <m:t>+</m:t>
                </m:r>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dest</m:t>
                    </m:r>
                  </m:sub>
                </m:sSub>
              </m:e>
            </m:d>
          </m:e>
        </m:nary>
        <m:r>
          <m:rPr>
            <m:sty m:val="p"/>
          </m:rPr>
          <w:rPr>
            <w:rFonts w:ascii="Cambria Math" w:hAnsi="Cambria Math" w:cs="Times New Roman"/>
            <w:sz w:val="24"/>
            <w:szCs w:val="24"/>
          </w:rPr>
          <m:t xml:space="preserve"> </m:t>
        </m:r>
      </m:oMath>
      <w:r w:rsidR="003A325B">
        <w:rPr>
          <w:rFonts w:ascii="Times New Roman" w:eastAsiaTheme="minorEastAsia" w:hAnsi="Times New Roman" w:cs="Times New Roman"/>
          <w:sz w:val="24"/>
          <w:szCs w:val="24"/>
        </w:rPr>
        <w:t xml:space="preserve"> </w:t>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t>(12)</w:t>
      </w:r>
    </w:p>
    <w:p w:rsidR="00ED4F15" w:rsidRDefault="00ED4F15" w:rsidP="00450AD1">
      <w:pPr>
        <w:autoSpaceDE w:val="0"/>
        <w:autoSpaceDN w:val="0"/>
        <w:adjustRightInd w:val="0"/>
        <w:spacing w:after="0" w:line="360" w:lineRule="auto"/>
        <w:jc w:val="both"/>
        <w:rPr>
          <w:rFonts w:ascii="Times New Roman" w:hAnsi="Times New Roman" w:cs="Times New Roman"/>
          <w:iCs/>
          <w:sz w:val="24"/>
          <w:szCs w:val="24"/>
        </w:rPr>
      </w:pPr>
    </w:p>
    <w:p w:rsidR="00B573D7" w:rsidRDefault="00B573D7" w:rsidP="00450AD1">
      <w:pPr>
        <w:autoSpaceDE w:val="0"/>
        <w:autoSpaceDN w:val="0"/>
        <w:adjustRightInd w:val="0"/>
        <w:spacing w:after="0" w:line="360" w:lineRule="auto"/>
        <w:jc w:val="both"/>
        <w:rPr>
          <w:rFonts w:ascii="Times New Roman" w:hAnsi="Times New Roman" w:cs="Times New Roman"/>
          <w:sz w:val="24"/>
          <w:szCs w:val="24"/>
        </w:rPr>
      </w:pPr>
      <w:r w:rsidRPr="006A0666">
        <w:rPr>
          <w:rFonts w:ascii="Times New Roman" w:hAnsi="Times New Roman" w:cs="Times New Roman"/>
          <w:iCs/>
          <w:sz w:val="24"/>
          <w:szCs w:val="24"/>
        </w:rPr>
        <w:t xml:space="preserve">The external energy loss </w:t>
      </w:r>
      <w:r w:rsidRPr="006A0666">
        <w:rPr>
          <w:rFonts w:ascii="Times New Roman" w:hAnsi="Times New Roman" w:cs="Times New Roman"/>
          <w:sz w:val="24"/>
          <w:szCs w:val="24"/>
        </w:rPr>
        <w:t>caused by heat leakage is</w:t>
      </w:r>
      <w:r w:rsidR="005E7C76">
        <w:rPr>
          <w:rFonts w:ascii="Times New Roman" w:hAnsi="Times New Roman" w:cs="Times New Roman"/>
          <w:sz w:val="24"/>
          <w:szCs w:val="24"/>
        </w:rPr>
        <w:t xml:space="preserve"> </w:t>
      </w:r>
      <w:r w:rsidRPr="006A0666">
        <w:rPr>
          <w:rFonts w:ascii="Times New Roman" w:hAnsi="Times New Roman" w:cs="Times New Roman"/>
          <w:sz w:val="24"/>
          <w:szCs w:val="24"/>
        </w:rPr>
        <w:t>numerically equal to Ėx</w:t>
      </w:r>
      <w:r w:rsidRPr="003072FD">
        <w:rPr>
          <w:rFonts w:ascii="Times New Roman" w:hAnsi="Times New Roman" w:cs="Times New Roman"/>
          <w:sz w:val="24"/>
          <w:szCs w:val="24"/>
          <w:vertAlign w:val="subscript"/>
        </w:rPr>
        <w:t>th</w:t>
      </w:r>
      <w:r w:rsidRPr="006A0666">
        <w:rPr>
          <w:rFonts w:ascii="Times New Roman" w:hAnsi="Times New Roman" w:cs="Times New Roman"/>
          <w:sz w:val="24"/>
          <w:szCs w:val="24"/>
        </w:rPr>
        <w:t xml:space="preserve"> for PV system.</w:t>
      </w:r>
    </w:p>
    <w:p w:rsidR="003072FD" w:rsidRDefault="003072FD" w:rsidP="00450AD1">
      <w:pPr>
        <w:autoSpaceDE w:val="0"/>
        <w:autoSpaceDN w:val="0"/>
        <w:adjustRightInd w:val="0"/>
        <w:spacing w:after="0" w:line="360" w:lineRule="auto"/>
        <w:jc w:val="both"/>
        <w:rPr>
          <w:rFonts w:ascii="Times New Roman" w:hAnsi="Times New Roman" w:cs="Times New Roman"/>
          <w:sz w:val="24"/>
          <w:szCs w:val="24"/>
        </w:rPr>
      </w:pPr>
    </w:p>
    <w:p w:rsidR="003072FD" w:rsidRDefault="009E7059" w:rsidP="00450AD1">
      <w:pPr>
        <w:autoSpaceDE w:val="0"/>
        <w:autoSpaceDN w:val="0"/>
        <w:adjustRightInd w:val="0"/>
        <w:spacing w:after="0" w:line="360" w:lineRule="auto"/>
        <w:jc w:val="both"/>
        <w:rPr>
          <w:rFonts w:ascii="Times New Roman" w:eastAsiaTheme="minorEastAsia" w:hAnsi="Times New Roman" w:cs="Times New Roman"/>
          <w:sz w:val="24"/>
          <w:szCs w:val="24"/>
        </w:rPr>
      </w:pP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th</m:t>
            </m:r>
          </m:sub>
        </m:sSub>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cell</m:t>
            </m:r>
          </m:sub>
        </m:sSub>
        <m:d>
          <m:dPr>
            <m:begChr m:val="["/>
            <m:endChr m:val="]"/>
            <m:ctrlPr>
              <w:rPr>
                <w:rFonts w:ascii="Cambria Math" w:hAnsi="Cambria Math" w:cs="Times New Roman"/>
                <w:i/>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cell</m:t>
                </m:r>
              </m:sub>
            </m:sSub>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amb</m:t>
                </m:r>
              </m:sub>
            </m:sSub>
          </m:e>
        </m:d>
        <m:d>
          <m:dPr>
            <m:begChr m:val="["/>
            <m:endChr m:val="]"/>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amb</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cell</m:t>
                    </m:r>
                  </m:sub>
                </m:sSub>
              </m:den>
            </m:f>
          </m:e>
        </m:d>
      </m:oMath>
      <w:r w:rsidR="003A325B">
        <w:rPr>
          <w:rFonts w:ascii="Times New Roman" w:eastAsiaTheme="minorEastAsia" w:hAnsi="Times New Roman" w:cs="Times New Roman"/>
          <w:sz w:val="24"/>
          <w:szCs w:val="24"/>
        </w:rPr>
        <w:t xml:space="preserve"> </w:t>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t>(13)</w:t>
      </w:r>
    </w:p>
    <w:p w:rsidR="003A325B" w:rsidRPr="00D92D0B" w:rsidRDefault="003A325B" w:rsidP="00450AD1">
      <w:pPr>
        <w:autoSpaceDE w:val="0"/>
        <w:autoSpaceDN w:val="0"/>
        <w:adjustRightInd w:val="0"/>
        <w:spacing w:after="0" w:line="360" w:lineRule="auto"/>
        <w:jc w:val="both"/>
        <w:rPr>
          <w:rFonts w:ascii="Times New Roman" w:hAnsi="Times New Roman" w:cs="Times New Roman"/>
          <w:sz w:val="24"/>
          <w:szCs w:val="24"/>
        </w:rPr>
      </w:pPr>
    </w:p>
    <w:p w:rsidR="00B573D7" w:rsidRDefault="009D460E" w:rsidP="00450AD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where</w:t>
      </w:r>
      <w:r w:rsidR="00B573D7" w:rsidRPr="006A0666">
        <w:rPr>
          <w:rFonts w:ascii="Times New Roman" w:hAnsi="Times New Roman" w:cs="Times New Roman"/>
          <w:sz w:val="24"/>
          <w:szCs w:val="24"/>
        </w:rPr>
        <w:t xml:space="preserve"> </w:t>
      </w:r>
      <w:r w:rsidR="00B573D7" w:rsidRPr="00ED4F15">
        <w:rPr>
          <w:rFonts w:ascii="Times New Roman" w:hAnsi="Times New Roman" w:cs="Times New Roman"/>
          <w:iCs/>
          <w:sz w:val="24"/>
          <w:szCs w:val="24"/>
        </w:rPr>
        <w:t>U</w:t>
      </w:r>
      <w:r w:rsidR="00B573D7" w:rsidRPr="006A0666">
        <w:rPr>
          <w:rFonts w:ascii="Times New Roman" w:hAnsi="Times New Roman" w:cs="Times New Roman"/>
          <w:i/>
          <w:iCs/>
          <w:sz w:val="24"/>
          <w:szCs w:val="24"/>
        </w:rPr>
        <w:t xml:space="preserve"> </w:t>
      </w:r>
      <w:r w:rsidR="00B573D7" w:rsidRPr="006A0666">
        <w:rPr>
          <w:rFonts w:ascii="Times New Roman" w:hAnsi="Times New Roman" w:cs="Times New Roman"/>
          <w:sz w:val="24"/>
          <w:szCs w:val="24"/>
        </w:rPr>
        <w:t>is the overall heat loss coefficient of PV module which has been assumed as a constant factor or variable with little effect, whereas, it is not constant than it includes convection and radiation losses:</w:t>
      </w:r>
    </w:p>
    <w:p w:rsidR="00ED4F15" w:rsidRDefault="00ED4F15" w:rsidP="00450AD1">
      <w:pPr>
        <w:autoSpaceDE w:val="0"/>
        <w:autoSpaceDN w:val="0"/>
        <w:adjustRightInd w:val="0"/>
        <w:spacing w:after="0" w:line="360" w:lineRule="auto"/>
        <w:jc w:val="both"/>
        <w:rPr>
          <w:rFonts w:ascii="Times New Roman" w:hAnsi="Times New Roman" w:cs="Times New Roman"/>
          <w:sz w:val="24"/>
          <w:szCs w:val="24"/>
        </w:rPr>
      </w:pPr>
    </w:p>
    <w:p w:rsidR="00ED4F15" w:rsidRPr="003A325B" w:rsidRDefault="00ED4F15" w:rsidP="00450AD1">
      <w:pPr>
        <w:autoSpaceDE w:val="0"/>
        <w:autoSpaceDN w:val="0"/>
        <w:adjustRightInd w:val="0"/>
        <w:spacing w:after="0" w:line="360" w:lineRule="auto"/>
        <w:jc w:val="both"/>
        <w:rPr>
          <w:rFonts w:ascii="Times New Roman" w:hAnsi="Times New Roman" w:cs="Times New Roman"/>
          <w:sz w:val="24"/>
          <w:szCs w:val="24"/>
        </w:rPr>
      </w:pP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convect</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rad</m:t>
            </m:r>
          </m:sub>
        </m:sSub>
      </m:oMath>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t>(14)</w:t>
      </w:r>
    </w:p>
    <w:p w:rsidR="00ED4F15" w:rsidRPr="006A0666" w:rsidRDefault="00ED4F15" w:rsidP="00450AD1">
      <w:pPr>
        <w:autoSpaceDE w:val="0"/>
        <w:autoSpaceDN w:val="0"/>
        <w:adjustRightInd w:val="0"/>
        <w:spacing w:after="0" w:line="360" w:lineRule="auto"/>
        <w:jc w:val="both"/>
        <w:rPr>
          <w:rFonts w:ascii="Times New Roman" w:hAnsi="Times New Roman" w:cs="Times New Roman"/>
          <w:sz w:val="24"/>
          <w:szCs w:val="24"/>
        </w:rPr>
      </w:pPr>
    </w:p>
    <w:p w:rsidR="00B573D7" w:rsidRDefault="00B573D7" w:rsidP="00450AD1">
      <w:pPr>
        <w:autoSpaceDE w:val="0"/>
        <w:autoSpaceDN w:val="0"/>
        <w:adjustRightInd w:val="0"/>
        <w:spacing w:after="0" w:line="360" w:lineRule="auto"/>
        <w:jc w:val="both"/>
        <w:rPr>
          <w:rFonts w:ascii="Times New Roman" w:hAnsi="Times New Roman" w:cs="Times New Roman"/>
          <w:sz w:val="24"/>
          <w:szCs w:val="24"/>
        </w:rPr>
      </w:pPr>
      <w:r w:rsidRPr="006A0666">
        <w:rPr>
          <w:rFonts w:ascii="Times New Roman" w:hAnsi="Times New Roman" w:cs="Times New Roman"/>
          <w:sz w:val="24"/>
          <w:szCs w:val="24"/>
        </w:rPr>
        <w:t>The convective heat transfer coefficient (</w:t>
      </w:r>
      <w:r w:rsidRPr="00A3159E">
        <w:rPr>
          <w:rFonts w:ascii="Times New Roman" w:hAnsi="Times New Roman" w:cs="Times New Roman"/>
          <w:iCs/>
          <w:sz w:val="24"/>
          <w:szCs w:val="24"/>
        </w:rPr>
        <w:t>h</w:t>
      </w:r>
      <w:r w:rsidRPr="00A3159E">
        <w:rPr>
          <w:rFonts w:ascii="Times New Roman" w:hAnsi="Times New Roman" w:cs="Times New Roman"/>
          <w:sz w:val="24"/>
          <w:szCs w:val="24"/>
          <w:vertAlign w:val="subscript"/>
        </w:rPr>
        <w:t>conv</w:t>
      </w:r>
      <w:r w:rsidR="00A3159E">
        <w:rPr>
          <w:rFonts w:ascii="Times New Roman" w:hAnsi="Times New Roman" w:cs="Times New Roman"/>
          <w:sz w:val="24"/>
          <w:szCs w:val="24"/>
          <w:vertAlign w:val="subscript"/>
        </w:rPr>
        <w:t>ect</w:t>
      </w:r>
      <w:r w:rsidRPr="006A0666">
        <w:rPr>
          <w:rFonts w:ascii="Times New Roman" w:hAnsi="Times New Roman" w:cs="Times New Roman"/>
          <w:sz w:val="24"/>
          <w:szCs w:val="24"/>
        </w:rPr>
        <w:t>) is given by:</w:t>
      </w:r>
    </w:p>
    <w:p w:rsidR="00ED4F15" w:rsidRDefault="00ED4F15" w:rsidP="00450AD1">
      <w:pPr>
        <w:autoSpaceDE w:val="0"/>
        <w:autoSpaceDN w:val="0"/>
        <w:adjustRightInd w:val="0"/>
        <w:spacing w:after="0" w:line="360" w:lineRule="auto"/>
        <w:jc w:val="both"/>
        <w:rPr>
          <w:rFonts w:ascii="Times New Roman" w:hAnsi="Times New Roman" w:cs="Times New Roman"/>
          <w:sz w:val="24"/>
          <w:szCs w:val="24"/>
        </w:rPr>
      </w:pPr>
    </w:p>
    <w:p w:rsidR="00ED4F15" w:rsidRPr="003A325B" w:rsidRDefault="009E7059" w:rsidP="00450AD1">
      <w:pPr>
        <w:autoSpaceDE w:val="0"/>
        <w:autoSpaceDN w:val="0"/>
        <w:adjustRightInd w:val="0"/>
        <w:spacing w:after="0" w:line="360" w:lineRule="auto"/>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convect</m:t>
            </m:r>
          </m:sub>
        </m:sSub>
        <m:r>
          <m:rPr>
            <m:sty m:val="p"/>
          </m:rPr>
          <w:rPr>
            <w:rFonts w:ascii="Cambria Math" w:hAnsi="Cambria Math" w:cs="Times New Roman"/>
            <w:sz w:val="24"/>
            <w:szCs w:val="24"/>
          </w:rPr>
          <m:t>=2.8+3</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w</m:t>
            </m:r>
          </m:sub>
        </m:sSub>
      </m:oMath>
      <w:r w:rsidR="003A325B">
        <w:rPr>
          <w:rFonts w:ascii="Times New Roman" w:eastAsiaTheme="minorEastAsia" w:hAnsi="Times New Roman" w:cs="Times New Roman"/>
          <w:sz w:val="24"/>
          <w:szCs w:val="24"/>
        </w:rPr>
        <w:t xml:space="preserve"> </w:t>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t>(15)</w:t>
      </w:r>
    </w:p>
    <w:p w:rsidR="00BE24A8" w:rsidRDefault="00BE24A8" w:rsidP="00450AD1">
      <w:pPr>
        <w:autoSpaceDE w:val="0"/>
        <w:autoSpaceDN w:val="0"/>
        <w:adjustRightInd w:val="0"/>
        <w:spacing w:after="0" w:line="360" w:lineRule="auto"/>
        <w:jc w:val="both"/>
        <w:rPr>
          <w:rFonts w:ascii="Times New Roman" w:hAnsi="Times New Roman" w:cs="Times New Roman"/>
          <w:sz w:val="24"/>
          <w:szCs w:val="24"/>
        </w:rPr>
      </w:pPr>
    </w:p>
    <w:p w:rsidR="00B573D7" w:rsidRDefault="009D460E" w:rsidP="00450AD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where</w:t>
      </w:r>
      <w:r w:rsidR="00B573D7" w:rsidRPr="006A0666">
        <w:rPr>
          <w:rFonts w:ascii="Times New Roman" w:hAnsi="Times New Roman" w:cs="Times New Roman"/>
          <w:sz w:val="24"/>
          <w:szCs w:val="24"/>
        </w:rPr>
        <w:t xml:space="preserve"> </w:t>
      </w:r>
      <w:r w:rsidR="00B573D7" w:rsidRPr="00ED4F15">
        <w:rPr>
          <w:rFonts w:ascii="Times New Roman" w:hAnsi="Times New Roman" w:cs="Times New Roman"/>
          <w:iCs/>
          <w:sz w:val="24"/>
          <w:szCs w:val="24"/>
        </w:rPr>
        <w:t>V</w:t>
      </w:r>
      <w:r w:rsidR="00B573D7" w:rsidRPr="00ED4F15">
        <w:rPr>
          <w:rFonts w:ascii="Times New Roman" w:hAnsi="Times New Roman" w:cs="Times New Roman"/>
          <w:iCs/>
          <w:sz w:val="24"/>
          <w:szCs w:val="24"/>
          <w:vertAlign w:val="subscript"/>
        </w:rPr>
        <w:t>w</w:t>
      </w:r>
      <w:r w:rsidR="00B573D7" w:rsidRPr="006A0666">
        <w:rPr>
          <w:rFonts w:ascii="Times New Roman" w:hAnsi="Times New Roman" w:cs="Times New Roman"/>
          <w:i/>
          <w:iCs/>
          <w:sz w:val="24"/>
          <w:szCs w:val="24"/>
        </w:rPr>
        <w:t xml:space="preserve"> </w:t>
      </w:r>
      <w:r w:rsidR="00B573D7" w:rsidRPr="006A0666">
        <w:rPr>
          <w:rFonts w:ascii="Times New Roman" w:hAnsi="Times New Roman" w:cs="Times New Roman"/>
          <w:sz w:val="24"/>
          <w:szCs w:val="24"/>
        </w:rPr>
        <w:t xml:space="preserve">is wind speed. The radiative heat transfer coefficient between PV </w:t>
      </w:r>
      <w:r>
        <w:rPr>
          <w:rFonts w:ascii="Times New Roman" w:hAnsi="Times New Roman" w:cs="Times New Roman"/>
          <w:sz w:val="24"/>
          <w:szCs w:val="24"/>
        </w:rPr>
        <w:t xml:space="preserve">module </w:t>
      </w:r>
      <w:r w:rsidR="00B573D7" w:rsidRPr="006A0666">
        <w:rPr>
          <w:rFonts w:ascii="Times New Roman" w:hAnsi="Times New Roman" w:cs="Times New Roman"/>
          <w:sz w:val="24"/>
          <w:szCs w:val="24"/>
        </w:rPr>
        <w:t>and surrounding is obtained from:</w:t>
      </w:r>
    </w:p>
    <w:p w:rsidR="000F1C27" w:rsidRDefault="000F1C27" w:rsidP="00450AD1">
      <w:pPr>
        <w:autoSpaceDE w:val="0"/>
        <w:autoSpaceDN w:val="0"/>
        <w:adjustRightInd w:val="0"/>
        <w:spacing w:after="0" w:line="360" w:lineRule="auto"/>
        <w:jc w:val="both"/>
        <w:rPr>
          <w:rFonts w:ascii="Times New Roman" w:hAnsi="Times New Roman" w:cs="Times New Roman"/>
          <w:sz w:val="24"/>
          <w:szCs w:val="24"/>
        </w:rPr>
      </w:pPr>
    </w:p>
    <w:p w:rsidR="00ED4F15" w:rsidRPr="000F1C27" w:rsidRDefault="009E7059" w:rsidP="00450AD1">
      <w:pPr>
        <w:autoSpaceDE w:val="0"/>
        <w:autoSpaceDN w:val="0"/>
        <w:adjustRightInd w:val="0"/>
        <w:spacing w:after="0" w:line="360" w:lineRule="auto"/>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rad</m:t>
            </m:r>
          </m:sub>
        </m:sSub>
        <m:r>
          <m:rPr>
            <m:sty m:val="p"/>
          </m:rPr>
          <w:rPr>
            <w:rFonts w:ascii="Cambria Math" w:hAnsi="Cambria Math" w:cs="Times New Roman"/>
            <w:sz w:val="24"/>
            <w:szCs w:val="24"/>
          </w:rPr>
          <m:t>=</m:t>
        </m:r>
        <m:r>
          <m:rPr>
            <m:sty m:val="p"/>
          </m:rPr>
          <w:rPr>
            <w:rFonts w:ascii="Cambria Math" w:hAnsi="Cambria Math" w:cs="Times New Roman"/>
            <w:sz w:val="24"/>
            <w:szCs w:val="24"/>
          </w:rPr>
          <w:sym w:font="Symbol" w:char="F065"/>
        </m:r>
        <m:r>
          <m:rPr>
            <m:sty m:val="p"/>
          </m:rPr>
          <w:rPr>
            <w:rFonts w:ascii="Cambria Math" w:hAnsi="Cambria Math" w:cs="Times New Roman"/>
            <w:sz w:val="24"/>
            <w:szCs w:val="24"/>
          </w:rPr>
          <w:sym w:font="Symbol" w:char="F073"/>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sky</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cell</m:t>
                </m:r>
              </m:sub>
            </m:sSub>
          </m:e>
        </m:d>
        <m:d>
          <m:dPr>
            <m:begChr m:val="["/>
            <m:endChr m:val="]"/>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p"/>
                  </m:rPr>
                  <w:rPr>
                    <w:rFonts w:ascii="Cambria Math" w:hAnsi="Cambria Math" w:cs="Times New Roman"/>
                    <w:sz w:val="24"/>
                    <w:szCs w:val="24"/>
                  </w:rPr>
                  <m:t>T</m:t>
                </m:r>
              </m:e>
              <m:sub>
                <m:r>
                  <m:rPr>
                    <m:sty m:val="p"/>
                  </m:rPr>
                  <w:rPr>
                    <w:rFonts w:ascii="Cambria Math" w:hAnsi="Cambria Math" w:cs="Times New Roman"/>
                    <w:sz w:val="24"/>
                    <w:szCs w:val="24"/>
                  </w:rPr>
                  <m:t>sky</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T</m:t>
                </m:r>
              </m:e>
              <m:sub>
                <m:r>
                  <m:rPr>
                    <m:sty m:val="p"/>
                  </m:rPr>
                  <w:rPr>
                    <w:rFonts w:ascii="Cambria Math" w:hAnsi="Cambria Math" w:cs="Times New Roman"/>
                    <w:sz w:val="24"/>
                    <w:szCs w:val="24"/>
                  </w:rPr>
                  <m:t>cell</m:t>
                </m:r>
              </m:sub>
              <m:sup>
                <m:r>
                  <m:rPr>
                    <m:sty m:val="p"/>
                  </m:rPr>
                  <w:rPr>
                    <w:rFonts w:ascii="Cambria Math" w:hAnsi="Cambria Math" w:cs="Times New Roman"/>
                    <w:sz w:val="24"/>
                    <w:szCs w:val="24"/>
                  </w:rPr>
                  <m:t>2</m:t>
                </m:r>
              </m:sup>
            </m:sSubSup>
          </m:e>
        </m:d>
      </m:oMath>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t>(16)</w:t>
      </w:r>
    </w:p>
    <w:p w:rsidR="00ED4F15" w:rsidRDefault="00ED4F15" w:rsidP="00450AD1">
      <w:pPr>
        <w:autoSpaceDE w:val="0"/>
        <w:autoSpaceDN w:val="0"/>
        <w:adjustRightInd w:val="0"/>
        <w:spacing w:after="0" w:line="360" w:lineRule="auto"/>
        <w:jc w:val="both"/>
        <w:rPr>
          <w:rFonts w:ascii="Times New Roman" w:hAnsi="Times New Roman" w:cs="Times New Roman"/>
          <w:sz w:val="24"/>
          <w:szCs w:val="24"/>
        </w:rPr>
      </w:pPr>
    </w:p>
    <w:p w:rsidR="00550CD9" w:rsidRDefault="009D460E" w:rsidP="00450AD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where</w:t>
      </w:r>
      <w:r w:rsidR="00B573D7" w:rsidRPr="006A0666">
        <w:rPr>
          <w:rFonts w:ascii="Times New Roman" w:hAnsi="Times New Roman" w:cs="Times New Roman"/>
          <w:sz w:val="24"/>
          <w:szCs w:val="24"/>
        </w:rPr>
        <w:t xml:space="preserve"> </w:t>
      </w:r>
      <w:r w:rsidR="00B573D7" w:rsidRPr="006A0666">
        <w:rPr>
          <w:rFonts w:ascii="Times New Roman" w:eastAsia="SymbolMT" w:hAnsi="Times New Roman" w:cs="Times New Roman"/>
          <w:sz w:val="24"/>
          <w:szCs w:val="24"/>
        </w:rPr>
        <w:t xml:space="preserve">ε </w:t>
      </w:r>
      <w:r w:rsidR="00B573D7" w:rsidRPr="006A0666">
        <w:rPr>
          <w:rFonts w:ascii="Times New Roman" w:hAnsi="Times New Roman" w:cs="Times New Roman"/>
          <w:sz w:val="24"/>
          <w:szCs w:val="24"/>
        </w:rPr>
        <w:t xml:space="preserve">and </w:t>
      </w:r>
      <w:r w:rsidR="00B573D7" w:rsidRPr="009D460E">
        <w:rPr>
          <w:rFonts w:ascii="Times New Roman" w:hAnsi="Times New Roman" w:cs="Times New Roman"/>
          <w:iCs/>
          <w:sz w:val="24"/>
          <w:szCs w:val="24"/>
        </w:rPr>
        <w:t>σ</w:t>
      </w:r>
      <w:r w:rsidR="00B573D7" w:rsidRPr="006A0666">
        <w:rPr>
          <w:rFonts w:ascii="Times New Roman" w:hAnsi="Times New Roman" w:cs="Times New Roman"/>
          <w:i/>
          <w:iCs/>
          <w:sz w:val="24"/>
          <w:szCs w:val="24"/>
        </w:rPr>
        <w:t xml:space="preserve"> </w:t>
      </w:r>
      <w:r w:rsidR="00B573D7" w:rsidRPr="006A0666">
        <w:rPr>
          <w:rFonts w:ascii="Times New Roman" w:hAnsi="Times New Roman" w:cs="Times New Roman"/>
          <w:sz w:val="24"/>
          <w:szCs w:val="24"/>
        </w:rPr>
        <w:t>are emissivity and Stefan Boltzmann’s constant, respectively, and the effective temperature of the sky (</w:t>
      </w:r>
      <w:r w:rsidR="00B573D7" w:rsidRPr="009D460E">
        <w:rPr>
          <w:rFonts w:ascii="Times New Roman" w:hAnsi="Times New Roman" w:cs="Times New Roman"/>
          <w:iCs/>
          <w:sz w:val="24"/>
          <w:szCs w:val="24"/>
        </w:rPr>
        <w:t>T</w:t>
      </w:r>
      <w:r w:rsidR="00B573D7" w:rsidRPr="009D460E">
        <w:rPr>
          <w:rFonts w:ascii="Times New Roman" w:hAnsi="Times New Roman" w:cs="Times New Roman"/>
          <w:sz w:val="24"/>
          <w:szCs w:val="24"/>
          <w:vertAlign w:val="subscript"/>
        </w:rPr>
        <w:t>sky</w:t>
      </w:r>
      <w:r w:rsidR="00B573D7" w:rsidRPr="006A0666">
        <w:rPr>
          <w:rFonts w:ascii="Times New Roman" w:hAnsi="Times New Roman" w:cs="Times New Roman"/>
          <w:sz w:val="24"/>
          <w:szCs w:val="24"/>
        </w:rPr>
        <w:t>) is calculated from the following empirical</w:t>
      </w:r>
      <w:r w:rsidR="007B58B2" w:rsidRPr="006A0666">
        <w:rPr>
          <w:rFonts w:ascii="Times New Roman" w:hAnsi="Times New Roman" w:cs="Times New Roman"/>
          <w:sz w:val="24"/>
          <w:szCs w:val="24"/>
        </w:rPr>
        <w:t xml:space="preserve"> </w:t>
      </w:r>
      <w:r w:rsidR="00B573D7" w:rsidRPr="006A0666">
        <w:rPr>
          <w:rFonts w:ascii="Times New Roman" w:hAnsi="Times New Roman" w:cs="Times New Roman"/>
          <w:sz w:val="24"/>
          <w:szCs w:val="24"/>
        </w:rPr>
        <w:t>relation:</w:t>
      </w:r>
    </w:p>
    <w:p w:rsidR="000F1C27" w:rsidRDefault="000F1C27" w:rsidP="00450AD1">
      <w:pPr>
        <w:autoSpaceDE w:val="0"/>
        <w:autoSpaceDN w:val="0"/>
        <w:adjustRightInd w:val="0"/>
        <w:spacing w:after="0" w:line="360" w:lineRule="auto"/>
        <w:jc w:val="both"/>
        <w:rPr>
          <w:rFonts w:ascii="Times New Roman" w:hAnsi="Times New Roman" w:cs="Times New Roman"/>
          <w:sz w:val="24"/>
          <w:szCs w:val="24"/>
        </w:rPr>
      </w:pPr>
    </w:p>
    <w:p w:rsidR="000F1C27" w:rsidRPr="006A0666" w:rsidRDefault="009E7059" w:rsidP="00450AD1">
      <w:pPr>
        <w:autoSpaceDE w:val="0"/>
        <w:autoSpaceDN w:val="0"/>
        <w:adjustRightInd w:val="0"/>
        <w:spacing w:after="0" w:line="360" w:lineRule="auto"/>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sky</m:t>
            </m:r>
          </m:sub>
        </m:sSub>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amb</m:t>
            </m:r>
          </m:sub>
        </m:sSub>
        <m:r>
          <w:rPr>
            <w:rFonts w:ascii="Cambria Math" w:hAnsi="Cambria Math" w:cs="Times New Roman"/>
            <w:sz w:val="24"/>
            <w:szCs w:val="24"/>
          </w:rPr>
          <m:t>-6</m:t>
        </m:r>
      </m:oMath>
      <w:r w:rsidR="003A325B">
        <w:rPr>
          <w:rFonts w:ascii="Times New Roman" w:eastAsiaTheme="minorEastAsia" w:hAnsi="Times New Roman" w:cs="Times New Roman"/>
          <w:sz w:val="24"/>
          <w:szCs w:val="24"/>
        </w:rPr>
        <w:t xml:space="preserve"> </w:t>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t>(17)</w:t>
      </w:r>
    </w:p>
    <w:p w:rsidR="007B58B2" w:rsidRPr="006A0666" w:rsidRDefault="007B58B2" w:rsidP="00450AD1">
      <w:pPr>
        <w:autoSpaceDE w:val="0"/>
        <w:autoSpaceDN w:val="0"/>
        <w:adjustRightInd w:val="0"/>
        <w:spacing w:after="0" w:line="360" w:lineRule="auto"/>
        <w:jc w:val="both"/>
        <w:rPr>
          <w:rFonts w:ascii="Times New Roman" w:hAnsi="Times New Roman" w:cs="Times New Roman"/>
          <w:sz w:val="24"/>
          <w:szCs w:val="24"/>
        </w:rPr>
      </w:pPr>
    </w:p>
    <w:p w:rsidR="007B58B2" w:rsidRDefault="007B58B2" w:rsidP="00450AD1">
      <w:pPr>
        <w:autoSpaceDE w:val="0"/>
        <w:autoSpaceDN w:val="0"/>
        <w:adjustRightInd w:val="0"/>
        <w:spacing w:after="0" w:line="360" w:lineRule="auto"/>
        <w:jc w:val="both"/>
        <w:rPr>
          <w:rFonts w:ascii="Times New Roman" w:hAnsi="Times New Roman" w:cs="Times New Roman"/>
          <w:sz w:val="24"/>
          <w:szCs w:val="24"/>
        </w:rPr>
      </w:pPr>
      <w:r w:rsidRPr="000F1C27">
        <w:rPr>
          <w:rFonts w:ascii="Times New Roman" w:hAnsi="Times New Roman" w:cs="Times New Roman"/>
          <w:iCs/>
          <w:sz w:val="24"/>
          <w:szCs w:val="24"/>
        </w:rPr>
        <w:t xml:space="preserve">The internal exergy losses (exergy destruction) </w:t>
      </w:r>
      <w:r w:rsidRPr="000F1C27">
        <w:rPr>
          <w:rFonts w:ascii="Times New Roman" w:hAnsi="Times New Roman" w:cs="Times New Roman"/>
          <w:sz w:val="24"/>
          <w:szCs w:val="24"/>
        </w:rPr>
        <w:t xml:space="preserve">includes four terms, </w:t>
      </w:r>
      <w:r w:rsidRPr="000F1C27">
        <w:rPr>
          <w:rFonts w:ascii="Times New Roman" w:hAnsi="Times New Roman" w:cs="Times New Roman"/>
          <w:iCs/>
          <w:sz w:val="24"/>
          <w:szCs w:val="24"/>
        </w:rPr>
        <w:t xml:space="preserve">one </w:t>
      </w:r>
      <w:r w:rsidRPr="000F1C27">
        <w:rPr>
          <w:rFonts w:ascii="Times New Roman" w:hAnsi="Times New Roman" w:cs="Times New Roman"/>
          <w:sz w:val="24"/>
          <w:szCs w:val="24"/>
        </w:rPr>
        <w:t>is caused by optical losses in PV module surface.</w:t>
      </w:r>
    </w:p>
    <w:p w:rsidR="002D4CCD" w:rsidRDefault="002D4CCD" w:rsidP="00450AD1">
      <w:pPr>
        <w:autoSpaceDE w:val="0"/>
        <w:autoSpaceDN w:val="0"/>
        <w:adjustRightInd w:val="0"/>
        <w:spacing w:after="0" w:line="360" w:lineRule="auto"/>
        <w:jc w:val="both"/>
        <w:rPr>
          <w:rFonts w:ascii="Times New Roman" w:hAnsi="Times New Roman" w:cs="Times New Roman"/>
          <w:sz w:val="24"/>
          <w:szCs w:val="24"/>
        </w:rPr>
      </w:pPr>
    </w:p>
    <w:p w:rsidR="000F1C27" w:rsidRPr="00D92D0B" w:rsidRDefault="009E7059" w:rsidP="00450AD1">
      <w:pPr>
        <w:autoSpaceDE w:val="0"/>
        <w:autoSpaceDN w:val="0"/>
        <w:adjustRightInd w:val="0"/>
        <w:spacing w:after="0" w:line="360" w:lineRule="auto"/>
        <w:jc w:val="both"/>
        <w:rPr>
          <w:rFonts w:ascii="Times New Roman" w:hAnsi="Times New Roman" w:cs="Times New Roman"/>
          <w:sz w:val="24"/>
          <w:szCs w:val="24"/>
        </w:rPr>
      </w:pP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dest,optical</m:t>
            </m:r>
          </m:sub>
        </m:sSub>
        <m:r>
          <m:rPr>
            <m:sty m:val="p"/>
          </m:rPr>
          <w:rPr>
            <w:rFonts w:ascii="Cambria Math" w:hAnsi="Cambria Math" w:cs="Times New Roman"/>
            <w:sz w:val="24"/>
            <w:szCs w:val="24"/>
          </w:rPr>
          <m:t>=G</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cell</m:t>
            </m:r>
          </m:sub>
        </m:sSub>
        <m:d>
          <m:dPr>
            <m:ctrlPr>
              <w:rPr>
                <w:rFonts w:ascii="Cambria Math" w:hAnsi="Cambria Math" w:cs="Times New Roman"/>
                <w:sz w:val="24"/>
                <w:szCs w:val="24"/>
              </w:rPr>
            </m:ctrlPr>
          </m:dPr>
          <m:e>
            <m:r>
              <m:rPr>
                <m:sty m:val="p"/>
              </m:rPr>
              <w:rPr>
                <w:rFonts w:ascii="Cambria Math" w:hAnsi="Cambria Math" w:cs="Times New Roman"/>
                <w:sz w:val="24"/>
                <w:szCs w:val="24"/>
              </w:rPr>
              <m:t>1-</m:t>
            </m:r>
            <m:r>
              <m:rPr>
                <m:sty m:val="p"/>
              </m:rPr>
              <w:rPr>
                <w:rFonts w:ascii="Cambria Math" w:hAnsi="Cambria Math" w:cs="Times New Roman"/>
                <w:sz w:val="24"/>
                <w:szCs w:val="24"/>
              </w:rPr>
              <w:sym w:font="Symbol" w:char="F074"/>
            </m:r>
            <m:r>
              <m:rPr>
                <m:sty m:val="p"/>
              </m:rPr>
              <w:rPr>
                <w:rFonts w:ascii="Cambria Math" w:hAnsi="Cambria Math" w:cs="Times New Roman"/>
                <w:sz w:val="24"/>
                <w:szCs w:val="24"/>
              </w:rPr>
              <w:sym w:font="Symbol" w:char="F061"/>
            </m:r>
          </m:e>
        </m:d>
        <m:d>
          <m:dPr>
            <m:begChr m:val="["/>
            <m:endChr m:val="]"/>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amb</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solar</m:t>
                    </m:r>
                  </m:sub>
                </m:sSub>
              </m:den>
            </m:f>
          </m:e>
        </m:d>
      </m:oMath>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t>(18)</w:t>
      </w:r>
    </w:p>
    <w:p w:rsidR="000F1C27" w:rsidRDefault="000F1C27" w:rsidP="00450AD1">
      <w:pPr>
        <w:autoSpaceDE w:val="0"/>
        <w:autoSpaceDN w:val="0"/>
        <w:adjustRightInd w:val="0"/>
        <w:spacing w:after="0" w:line="360" w:lineRule="auto"/>
        <w:jc w:val="both"/>
        <w:rPr>
          <w:rFonts w:ascii="Times New Roman" w:hAnsi="Times New Roman" w:cs="Times New Roman"/>
          <w:sz w:val="24"/>
          <w:szCs w:val="24"/>
        </w:rPr>
      </w:pPr>
    </w:p>
    <w:p w:rsidR="00DE34EE" w:rsidRDefault="007B58B2" w:rsidP="00450AD1">
      <w:pPr>
        <w:autoSpaceDE w:val="0"/>
        <w:autoSpaceDN w:val="0"/>
        <w:adjustRightInd w:val="0"/>
        <w:spacing w:after="0" w:line="360" w:lineRule="auto"/>
        <w:jc w:val="both"/>
        <w:rPr>
          <w:rFonts w:ascii="Times New Roman" w:hAnsi="Times New Roman" w:cs="Times New Roman"/>
          <w:color w:val="231F20"/>
          <w:sz w:val="20"/>
          <w:szCs w:val="20"/>
        </w:rPr>
      </w:pPr>
      <w:r w:rsidRPr="006A0666">
        <w:rPr>
          <w:rFonts w:ascii="Times New Roman" w:hAnsi="Times New Roman" w:cs="Times New Roman"/>
          <w:sz w:val="24"/>
          <w:szCs w:val="24"/>
        </w:rPr>
        <w:t>where,</w:t>
      </w:r>
      <w:r w:rsidRPr="009D460E">
        <w:rPr>
          <w:rFonts w:ascii="Times New Roman" w:hAnsi="Times New Roman" w:cs="Times New Roman"/>
          <w:sz w:val="24"/>
          <w:szCs w:val="24"/>
        </w:rPr>
        <w:t xml:space="preserve"> </w:t>
      </w:r>
      <w:r w:rsidRPr="009D460E">
        <w:rPr>
          <w:rFonts w:ascii="Times New Roman" w:hAnsi="Times New Roman" w:cs="Times New Roman"/>
          <w:iCs/>
          <w:sz w:val="24"/>
          <w:szCs w:val="24"/>
        </w:rPr>
        <w:t>τα</w:t>
      </w:r>
      <w:r w:rsidRPr="006A0666">
        <w:rPr>
          <w:rFonts w:ascii="Times New Roman" w:hAnsi="Times New Roman" w:cs="Times New Roman"/>
          <w:i/>
          <w:iCs/>
          <w:sz w:val="24"/>
          <w:szCs w:val="24"/>
        </w:rPr>
        <w:t xml:space="preserve"> </w:t>
      </w:r>
      <w:r w:rsidRPr="006A0666">
        <w:rPr>
          <w:rFonts w:ascii="Times New Roman" w:hAnsi="Times New Roman" w:cs="Times New Roman"/>
          <w:sz w:val="24"/>
          <w:szCs w:val="24"/>
        </w:rPr>
        <w:t>is the effective product of transmittance–absorptance</w:t>
      </w:r>
      <w:r w:rsidR="009D460E">
        <w:rPr>
          <w:rFonts w:ascii="Times New Roman" w:hAnsi="Times New Roman" w:cs="Times New Roman"/>
          <w:sz w:val="24"/>
          <w:szCs w:val="24"/>
        </w:rPr>
        <w:t>.</w:t>
      </w:r>
      <w:r w:rsidRPr="006A0666">
        <w:rPr>
          <w:rFonts w:ascii="Times New Roman" w:hAnsi="Times New Roman" w:cs="Times New Roman"/>
          <w:sz w:val="24"/>
          <w:szCs w:val="24"/>
        </w:rPr>
        <w:t xml:space="preserve"> </w:t>
      </w:r>
      <w:r w:rsidRPr="009D460E">
        <w:rPr>
          <w:rFonts w:ascii="Times New Roman" w:hAnsi="Times New Roman" w:cs="Times New Roman"/>
          <w:sz w:val="24"/>
          <w:szCs w:val="24"/>
        </w:rPr>
        <w:t xml:space="preserve">The </w:t>
      </w:r>
      <w:r w:rsidRPr="009D460E">
        <w:rPr>
          <w:rFonts w:ascii="Times New Roman" w:hAnsi="Times New Roman" w:cs="Times New Roman"/>
          <w:iCs/>
          <w:sz w:val="24"/>
          <w:szCs w:val="24"/>
        </w:rPr>
        <w:t xml:space="preserve">second </w:t>
      </w:r>
      <w:r w:rsidRPr="009D460E">
        <w:rPr>
          <w:rFonts w:ascii="Times New Roman" w:hAnsi="Times New Roman" w:cs="Times New Roman"/>
          <w:sz w:val="24"/>
          <w:szCs w:val="24"/>
        </w:rPr>
        <w:t>term</w:t>
      </w:r>
      <w:r w:rsidRPr="006A0666">
        <w:rPr>
          <w:rFonts w:ascii="Times New Roman" w:hAnsi="Times New Roman" w:cs="Times New Roman"/>
          <w:sz w:val="24"/>
          <w:szCs w:val="24"/>
        </w:rPr>
        <w:t xml:space="preserve"> is caused by the temperature difference between PV module surface and the sun temperature</w:t>
      </w:r>
      <w:r w:rsidR="00DE34EE">
        <w:rPr>
          <w:rFonts w:ascii="Times New Roman" w:hAnsi="Times New Roman" w:cs="Times New Roman"/>
          <w:sz w:val="24"/>
          <w:szCs w:val="24"/>
        </w:rPr>
        <w:t xml:space="preserve"> </w:t>
      </w:r>
      <w:r w:rsidR="00DE34EE" w:rsidRPr="00DE34EE">
        <w:rPr>
          <w:rFonts w:ascii="Times New Roman" w:hAnsi="Times New Roman" w:cs="Times New Roman"/>
          <w:color w:val="231F20"/>
          <w:sz w:val="24"/>
          <w:szCs w:val="24"/>
        </w:rPr>
        <w:t>[22</w:t>
      </w:r>
      <w:r w:rsidR="00DE34EE" w:rsidRPr="00DE34EE">
        <w:rPr>
          <w:rFonts w:ascii="Times New Roman" w:hAnsi="Times New Roman" w:cs="Times New Roman"/>
          <w:color w:val="231F20"/>
          <w:sz w:val="24"/>
          <w:szCs w:val="24"/>
        </w:rPr>
        <w:t>]</w:t>
      </w:r>
      <w:r w:rsidR="00DE34EE" w:rsidRPr="00DE34EE">
        <w:rPr>
          <w:rFonts w:ascii="Times New Roman" w:hAnsi="Times New Roman" w:cs="Times New Roman"/>
          <w:color w:val="231F20"/>
          <w:sz w:val="24"/>
          <w:szCs w:val="24"/>
        </w:rPr>
        <w:t>.</w:t>
      </w:r>
      <w:r w:rsidR="00DE34EE" w:rsidRPr="00A46FD5">
        <w:rPr>
          <w:rFonts w:ascii="Times New Roman" w:hAnsi="Times New Roman" w:cs="Times New Roman"/>
          <w:color w:val="231F20"/>
          <w:sz w:val="20"/>
          <w:szCs w:val="20"/>
        </w:rPr>
        <w:t xml:space="preserve"> </w:t>
      </w:r>
    </w:p>
    <w:p w:rsidR="00DE34EE" w:rsidRDefault="00DE34EE" w:rsidP="00450AD1">
      <w:pPr>
        <w:autoSpaceDE w:val="0"/>
        <w:autoSpaceDN w:val="0"/>
        <w:adjustRightInd w:val="0"/>
        <w:spacing w:after="0" w:line="360" w:lineRule="auto"/>
        <w:jc w:val="both"/>
        <w:rPr>
          <w:rFonts w:ascii="Times New Roman" w:hAnsi="Times New Roman" w:cs="Times New Roman"/>
          <w:color w:val="231F20"/>
          <w:sz w:val="20"/>
          <w:szCs w:val="20"/>
        </w:rPr>
      </w:pPr>
    </w:p>
    <w:p w:rsidR="002D4CCD" w:rsidRPr="00D92D0B" w:rsidRDefault="009E7059" w:rsidP="00450AD1">
      <w:pPr>
        <w:autoSpaceDE w:val="0"/>
        <w:autoSpaceDN w:val="0"/>
        <w:adjustRightInd w:val="0"/>
        <w:spacing w:after="0" w:line="360" w:lineRule="auto"/>
        <w:jc w:val="both"/>
        <w:rPr>
          <w:rFonts w:ascii="Times New Roman" w:hAnsi="Times New Roman" w:cs="Times New Roman"/>
          <w:sz w:val="24"/>
          <w:szCs w:val="24"/>
        </w:rPr>
      </w:pP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dest,solar</m:t>
            </m:r>
          </m:sub>
        </m:sSub>
        <m:r>
          <m:rPr>
            <m:sty m:val="p"/>
          </m:rPr>
          <w:rPr>
            <w:rFonts w:ascii="Cambria Math" w:hAnsi="Cambria Math" w:cs="Times New Roman"/>
            <w:sz w:val="24"/>
            <w:szCs w:val="24"/>
          </w:rPr>
          <m:t>=G</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cell</m:t>
            </m:r>
          </m:sub>
        </m:sSub>
        <m:d>
          <m:dPr>
            <m:ctrlPr>
              <w:rPr>
                <w:rFonts w:ascii="Cambria Math" w:hAnsi="Cambria Math" w:cs="Times New Roman"/>
                <w:sz w:val="24"/>
                <w:szCs w:val="24"/>
              </w:rPr>
            </m:ctrlPr>
          </m:dPr>
          <m:e>
            <m:r>
              <m:rPr>
                <m:sty m:val="p"/>
              </m:rPr>
              <w:rPr>
                <w:rFonts w:ascii="Cambria Math" w:hAnsi="Cambria Math" w:cs="Times New Roman"/>
                <w:sz w:val="24"/>
                <w:szCs w:val="24"/>
              </w:rPr>
              <w:sym w:font="Symbol" w:char="F074"/>
            </m:r>
            <m:r>
              <m:rPr>
                <m:sty m:val="p"/>
              </m:rPr>
              <w:rPr>
                <w:rFonts w:ascii="Cambria Math" w:hAnsi="Cambria Math" w:cs="Times New Roman"/>
                <w:sz w:val="24"/>
                <w:szCs w:val="24"/>
              </w:rPr>
              <w:sym w:font="Symbol" w:char="F061"/>
            </m:r>
          </m:e>
        </m:d>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amb</m:t>
            </m:r>
          </m:sub>
        </m:sSub>
        <m:d>
          <m:dPr>
            <m:begChr m:val="["/>
            <m:endChr m:val="]"/>
            <m:ctrlPr>
              <w:rPr>
                <w:rFonts w:ascii="Cambria Math" w:hAnsi="Cambria Math" w:cs="Times New Roman"/>
                <w:i/>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cell</m:t>
                    </m:r>
                  </m:sub>
                </m:sSub>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solar</m:t>
                    </m:r>
                  </m:sub>
                </m:sSub>
              </m:den>
            </m:f>
          </m:e>
        </m:d>
      </m:oMath>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t>(19)</w:t>
      </w:r>
    </w:p>
    <w:p w:rsidR="007B58B2" w:rsidRPr="006A0666" w:rsidRDefault="007B58B2" w:rsidP="00450AD1">
      <w:pPr>
        <w:autoSpaceDE w:val="0"/>
        <w:autoSpaceDN w:val="0"/>
        <w:adjustRightInd w:val="0"/>
        <w:spacing w:after="0" w:line="360" w:lineRule="auto"/>
        <w:jc w:val="both"/>
        <w:rPr>
          <w:rFonts w:ascii="Times New Roman" w:hAnsi="Times New Roman" w:cs="Times New Roman"/>
          <w:sz w:val="24"/>
          <w:szCs w:val="24"/>
        </w:rPr>
      </w:pPr>
    </w:p>
    <w:p w:rsidR="00724AEC" w:rsidRDefault="007B58B2" w:rsidP="00450AD1">
      <w:pPr>
        <w:autoSpaceDE w:val="0"/>
        <w:autoSpaceDN w:val="0"/>
        <w:adjustRightInd w:val="0"/>
        <w:spacing w:after="0" w:line="360" w:lineRule="auto"/>
        <w:jc w:val="both"/>
        <w:rPr>
          <w:rFonts w:ascii="Times New Roman" w:hAnsi="Times New Roman" w:cs="Times New Roman"/>
          <w:sz w:val="24"/>
          <w:szCs w:val="24"/>
        </w:rPr>
      </w:pPr>
      <w:r w:rsidRPr="009D460E">
        <w:rPr>
          <w:rFonts w:ascii="Times New Roman" w:hAnsi="Times New Roman" w:cs="Times New Roman"/>
          <w:sz w:val="24"/>
          <w:szCs w:val="24"/>
        </w:rPr>
        <w:t xml:space="preserve">The </w:t>
      </w:r>
      <w:r w:rsidRPr="009D460E">
        <w:rPr>
          <w:rFonts w:ascii="Times New Roman" w:hAnsi="Times New Roman" w:cs="Times New Roman"/>
          <w:iCs/>
          <w:sz w:val="24"/>
          <w:szCs w:val="24"/>
        </w:rPr>
        <w:t xml:space="preserve">third </w:t>
      </w:r>
      <w:r w:rsidRPr="009D460E">
        <w:rPr>
          <w:rFonts w:ascii="Times New Roman" w:hAnsi="Times New Roman" w:cs="Times New Roman"/>
          <w:sz w:val="24"/>
          <w:szCs w:val="24"/>
        </w:rPr>
        <w:t>term</w:t>
      </w:r>
      <w:r w:rsidRPr="006A0666">
        <w:rPr>
          <w:rFonts w:ascii="Times New Roman" w:hAnsi="Times New Roman" w:cs="Times New Roman"/>
          <w:sz w:val="24"/>
          <w:szCs w:val="24"/>
        </w:rPr>
        <w:t xml:space="preserve"> is caused by the temperature variation of PV module with respect to the reference environmental state</w:t>
      </w:r>
      <w:r w:rsidR="005E7C76">
        <w:rPr>
          <w:rFonts w:ascii="Times New Roman" w:hAnsi="Times New Roman" w:cs="Times New Roman"/>
          <w:sz w:val="24"/>
          <w:szCs w:val="24"/>
        </w:rPr>
        <w:t>.</w:t>
      </w:r>
    </w:p>
    <w:p w:rsidR="002D4CCD" w:rsidRDefault="002D4CCD" w:rsidP="00450AD1">
      <w:pPr>
        <w:autoSpaceDE w:val="0"/>
        <w:autoSpaceDN w:val="0"/>
        <w:adjustRightInd w:val="0"/>
        <w:spacing w:after="0" w:line="360" w:lineRule="auto"/>
        <w:jc w:val="both"/>
        <w:rPr>
          <w:rFonts w:ascii="Times New Roman" w:hAnsi="Times New Roman" w:cs="Times New Roman"/>
          <w:sz w:val="24"/>
          <w:szCs w:val="24"/>
        </w:rPr>
      </w:pPr>
    </w:p>
    <w:p w:rsidR="002D4CCD" w:rsidRPr="00D92D0B" w:rsidRDefault="009E7059" w:rsidP="00450AD1">
      <w:pPr>
        <w:autoSpaceDE w:val="0"/>
        <w:autoSpaceDN w:val="0"/>
        <w:adjustRightInd w:val="0"/>
        <w:spacing w:after="0" w:line="360" w:lineRule="auto"/>
        <w:jc w:val="both"/>
        <w:rPr>
          <w:rFonts w:ascii="Times New Roman" w:hAnsi="Times New Roman" w:cs="Times New Roman"/>
          <w:sz w:val="24"/>
          <w:szCs w:val="24"/>
        </w:rPr>
      </w:pP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dest,cell</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cell</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p,cell</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amp</m:t>
                </m:r>
              </m:sub>
            </m:sSub>
          </m:num>
          <m:den>
            <m:r>
              <m:rPr>
                <m:sty m:val="p"/>
              </m:rPr>
              <w:rPr>
                <w:rFonts w:ascii="Cambria Math" w:hAnsi="Cambria Math" w:cs="Times New Roman"/>
                <w:sz w:val="24"/>
                <w:szCs w:val="24"/>
              </w:rPr>
              <w:sym w:font="Symbol" w:char="F044"/>
            </m:r>
            <m:r>
              <m:rPr>
                <m:sty m:val="p"/>
              </m:rPr>
              <w:rPr>
                <w:rFonts w:ascii="Cambria Math" w:hAnsi="Cambria Math" w:cs="Times New Roman"/>
                <w:sz w:val="24"/>
                <w:szCs w:val="24"/>
              </w:rPr>
              <m:t>t</m:t>
            </m:r>
          </m:den>
        </m:f>
        <m:r>
          <m:rPr>
            <m:sty m:val="p"/>
          </m:rPr>
          <w:rPr>
            <w:rFonts w:ascii="Cambria Math" w:hAnsi="Cambria Math" w:cs="Times New Roman"/>
            <w:sz w:val="24"/>
            <w:szCs w:val="24"/>
          </w:rPr>
          <m:t>ln</m:t>
        </m:r>
        <m:d>
          <m:dPr>
            <m:begChr m:val="["/>
            <m:endChr m:val="]"/>
            <m:ctrlPr>
              <w:rPr>
                <w:rFonts w:ascii="Cambria Math" w:hAnsi="Cambria Math" w:cs="Times New Roman"/>
                <w:i/>
                <w:sz w:val="24"/>
                <w:szCs w:val="24"/>
              </w:rPr>
            </m:ctrlPr>
          </m:dPr>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cell</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amb</m:t>
                    </m:r>
                  </m:sub>
                </m:sSub>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cell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amb</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cell</m:t>
                    </m:r>
                  </m:sub>
                </m:sSub>
              </m:den>
            </m:f>
          </m:e>
        </m:d>
      </m:oMath>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t>(20)</w:t>
      </w:r>
    </w:p>
    <w:p w:rsidR="002D4CCD" w:rsidRDefault="002D4CCD" w:rsidP="00450AD1">
      <w:pPr>
        <w:autoSpaceDE w:val="0"/>
        <w:autoSpaceDN w:val="0"/>
        <w:adjustRightInd w:val="0"/>
        <w:spacing w:after="0" w:line="360" w:lineRule="auto"/>
        <w:jc w:val="both"/>
        <w:rPr>
          <w:rFonts w:ascii="Times New Roman" w:hAnsi="Times New Roman" w:cs="Times New Roman"/>
          <w:sz w:val="24"/>
          <w:szCs w:val="24"/>
        </w:rPr>
      </w:pPr>
    </w:p>
    <w:p w:rsidR="007B58B2" w:rsidRDefault="007B58B2" w:rsidP="00450AD1">
      <w:pPr>
        <w:autoSpaceDE w:val="0"/>
        <w:autoSpaceDN w:val="0"/>
        <w:adjustRightInd w:val="0"/>
        <w:spacing w:after="0" w:line="360" w:lineRule="auto"/>
        <w:jc w:val="both"/>
        <w:rPr>
          <w:rFonts w:ascii="Times New Roman" w:hAnsi="Times New Roman" w:cs="Times New Roman"/>
          <w:sz w:val="24"/>
          <w:szCs w:val="24"/>
        </w:rPr>
      </w:pPr>
      <w:r w:rsidRPr="006A0666">
        <w:rPr>
          <w:rFonts w:ascii="Times New Roman" w:hAnsi="Times New Roman" w:cs="Times New Roman"/>
          <w:sz w:val="24"/>
          <w:szCs w:val="24"/>
        </w:rPr>
        <w:t xml:space="preserve">where, </w:t>
      </w:r>
      <w:r w:rsidRPr="002D4CCD">
        <w:rPr>
          <w:rFonts w:ascii="Times New Roman" w:hAnsi="Times New Roman" w:cs="Times New Roman"/>
          <w:iCs/>
          <w:sz w:val="24"/>
          <w:szCs w:val="24"/>
        </w:rPr>
        <w:t>m</w:t>
      </w:r>
      <w:r w:rsidR="002D4CCD" w:rsidRPr="002D4CCD">
        <w:rPr>
          <w:rFonts w:ascii="Times New Roman" w:hAnsi="Times New Roman" w:cs="Times New Roman"/>
          <w:sz w:val="24"/>
          <w:szCs w:val="24"/>
          <w:vertAlign w:val="subscript"/>
        </w:rPr>
        <w:t>cell</w:t>
      </w:r>
      <w:r w:rsidRPr="006A0666">
        <w:rPr>
          <w:rFonts w:ascii="Times New Roman" w:hAnsi="Times New Roman" w:cs="Times New Roman"/>
          <w:sz w:val="24"/>
          <w:szCs w:val="24"/>
        </w:rPr>
        <w:t xml:space="preserve"> and </w:t>
      </w:r>
      <w:r w:rsidRPr="002D4CCD">
        <w:rPr>
          <w:rFonts w:ascii="Times New Roman" w:hAnsi="Times New Roman" w:cs="Times New Roman"/>
          <w:sz w:val="24"/>
          <w:szCs w:val="24"/>
        </w:rPr>
        <w:t>Δ</w:t>
      </w:r>
      <w:r w:rsidRPr="002D4CCD">
        <w:rPr>
          <w:rFonts w:ascii="Times New Roman" w:hAnsi="Times New Roman" w:cs="Times New Roman"/>
          <w:iCs/>
          <w:sz w:val="24"/>
          <w:szCs w:val="24"/>
        </w:rPr>
        <w:t>t</w:t>
      </w:r>
      <w:r w:rsidRPr="006A0666">
        <w:rPr>
          <w:rFonts w:ascii="Times New Roman" w:hAnsi="Times New Roman" w:cs="Times New Roman"/>
          <w:i/>
          <w:iCs/>
          <w:sz w:val="24"/>
          <w:szCs w:val="24"/>
        </w:rPr>
        <w:t xml:space="preserve"> </w:t>
      </w:r>
      <w:r w:rsidRPr="006A0666">
        <w:rPr>
          <w:rFonts w:ascii="Times New Roman" w:hAnsi="Times New Roman" w:cs="Times New Roman"/>
          <w:sz w:val="24"/>
          <w:szCs w:val="24"/>
        </w:rPr>
        <w:t>are PV module mass and time interval, respectively. The interval is chosen according to the time step of experiment course</w:t>
      </w:r>
      <w:r w:rsidR="00DE34EE">
        <w:rPr>
          <w:rFonts w:ascii="Times New Roman" w:hAnsi="Times New Roman" w:cs="Times New Roman"/>
          <w:sz w:val="24"/>
          <w:szCs w:val="24"/>
        </w:rPr>
        <w:t xml:space="preserve"> </w:t>
      </w:r>
      <w:r w:rsidR="00DE34EE" w:rsidRPr="00DE34EE">
        <w:rPr>
          <w:rFonts w:ascii="Times New Roman" w:hAnsi="Times New Roman" w:cs="Times New Roman"/>
          <w:color w:val="231F20"/>
          <w:sz w:val="24"/>
          <w:szCs w:val="24"/>
        </w:rPr>
        <w:t>[</w:t>
      </w:r>
      <w:r w:rsidR="00DE34EE">
        <w:rPr>
          <w:rFonts w:ascii="Times New Roman" w:hAnsi="Times New Roman" w:cs="Times New Roman"/>
          <w:color w:val="231F20"/>
          <w:sz w:val="24"/>
          <w:szCs w:val="24"/>
        </w:rPr>
        <w:t>5</w:t>
      </w:r>
      <w:r w:rsidR="00DE34EE" w:rsidRPr="00DE34EE">
        <w:rPr>
          <w:rFonts w:ascii="Times New Roman" w:hAnsi="Times New Roman" w:cs="Times New Roman"/>
          <w:color w:val="231F20"/>
          <w:sz w:val="24"/>
          <w:szCs w:val="24"/>
        </w:rPr>
        <w:t>].</w:t>
      </w:r>
      <w:r w:rsidRPr="006A0666">
        <w:rPr>
          <w:rFonts w:ascii="Times New Roman" w:hAnsi="Times New Roman" w:cs="Times New Roman"/>
          <w:sz w:val="24"/>
          <w:szCs w:val="24"/>
        </w:rPr>
        <w:t xml:space="preserve"> The specific heat capacity of silicon solar cell </w:t>
      </w:r>
      <w:proofErr w:type="gramStart"/>
      <w:r w:rsidRPr="002D4CCD">
        <w:rPr>
          <w:rFonts w:ascii="Times New Roman" w:hAnsi="Times New Roman" w:cs="Times New Roman"/>
          <w:iCs/>
          <w:sz w:val="24"/>
          <w:szCs w:val="24"/>
        </w:rPr>
        <w:t>C</w:t>
      </w:r>
      <w:r w:rsidRPr="002D4CCD">
        <w:rPr>
          <w:rFonts w:ascii="Times New Roman" w:hAnsi="Times New Roman" w:cs="Times New Roman"/>
          <w:iCs/>
          <w:sz w:val="24"/>
          <w:szCs w:val="24"/>
          <w:vertAlign w:val="subscript"/>
        </w:rPr>
        <w:t>p</w:t>
      </w:r>
      <w:r w:rsidR="002D4CCD" w:rsidRPr="002D4CCD">
        <w:rPr>
          <w:rFonts w:ascii="Times New Roman" w:hAnsi="Times New Roman" w:cs="Times New Roman"/>
          <w:iCs/>
          <w:sz w:val="24"/>
          <w:szCs w:val="24"/>
          <w:vertAlign w:val="subscript"/>
        </w:rPr>
        <w:t>,cell</w:t>
      </w:r>
      <w:proofErr w:type="gramEnd"/>
      <w:r w:rsidRPr="006A0666">
        <w:rPr>
          <w:rFonts w:ascii="Times New Roman" w:hAnsi="Times New Roman" w:cs="Times New Roman"/>
          <w:i/>
          <w:iCs/>
          <w:sz w:val="24"/>
          <w:szCs w:val="24"/>
        </w:rPr>
        <w:t xml:space="preserve"> </w:t>
      </w:r>
      <w:r w:rsidRPr="006A0666">
        <w:rPr>
          <w:rFonts w:ascii="Times New Roman" w:hAnsi="Times New Roman" w:cs="Times New Roman"/>
          <w:sz w:val="24"/>
          <w:szCs w:val="24"/>
        </w:rPr>
        <w:t xml:space="preserve">is calculated </w:t>
      </w:r>
      <w:r w:rsidR="003607E3">
        <w:rPr>
          <w:rFonts w:ascii="Times New Roman" w:hAnsi="Times New Roman" w:cs="Times New Roman"/>
          <w:sz w:val="24"/>
          <w:szCs w:val="24"/>
        </w:rPr>
        <w:t xml:space="preserve">as </w:t>
      </w:r>
      <w:r w:rsidR="00DE34EE" w:rsidRPr="00DE34EE">
        <w:rPr>
          <w:rFonts w:ascii="Times New Roman" w:hAnsi="Times New Roman" w:cs="Times New Roman"/>
          <w:color w:val="231F20"/>
          <w:sz w:val="24"/>
          <w:szCs w:val="24"/>
        </w:rPr>
        <w:t>[23</w:t>
      </w:r>
      <w:r w:rsidR="00DE34EE" w:rsidRPr="00DE34EE">
        <w:rPr>
          <w:rFonts w:ascii="Times New Roman" w:hAnsi="Times New Roman" w:cs="Times New Roman"/>
          <w:color w:val="231F20"/>
          <w:sz w:val="24"/>
          <w:szCs w:val="24"/>
        </w:rPr>
        <w:t>]</w:t>
      </w:r>
      <w:r w:rsidR="00DE34EE" w:rsidRPr="00DE34EE">
        <w:rPr>
          <w:rFonts w:ascii="Times New Roman" w:hAnsi="Times New Roman" w:cs="Times New Roman"/>
          <w:color w:val="231F20"/>
          <w:sz w:val="24"/>
          <w:szCs w:val="24"/>
        </w:rPr>
        <w:t>.</w:t>
      </w:r>
    </w:p>
    <w:p w:rsidR="008C6317" w:rsidRDefault="008C6317" w:rsidP="00450AD1">
      <w:pPr>
        <w:autoSpaceDE w:val="0"/>
        <w:autoSpaceDN w:val="0"/>
        <w:adjustRightInd w:val="0"/>
        <w:spacing w:after="0" w:line="360" w:lineRule="auto"/>
        <w:jc w:val="both"/>
        <w:rPr>
          <w:rFonts w:ascii="Times New Roman" w:hAnsi="Times New Roman" w:cs="Times New Roman"/>
          <w:sz w:val="24"/>
          <w:szCs w:val="24"/>
        </w:rPr>
      </w:pPr>
    </w:p>
    <w:p w:rsidR="008C6317" w:rsidRPr="000F1C27" w:rsidRDefault="009E7059" w:rsidP="00450AD1">
      <w:pPr>
        <w:autoSpaceDE w:val="0"/>
        <w:autoSpaceDN w:val="0"/>
        <w:adjustRightInd w:val="0"/>
        <w:spacing w:after="0" w:line="360" w:lineRule="auto"/>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p,cell</m:t>
            </m:r>
          </m:sub>
        </m:sSub>
        <m:r>
          <m:rPr>
            <m:sty m:val="p"/>
          </m:rPr>
          <w:rPr>
            <w:rFonts w:ascii="Cambria Math" w:hAnsi="Cambria Math" w:cs="Times New Roman"/>
            <w:sz w:val="24"/>
            <w:szCs w:val="24"/>
          </w:rPr>
          <m:t>=0.884+</m:t>
        </m:r>
        <m:sSup>
          <m:sSupPr>
            <m:ctrlPr>
              <w:rPr>
                <w:rFonts w:ascii="Cambria Math" w:hAnsi="Cambria Math" w:cs="Times New Roman"/>
                <w:sz w:val="24"/>
                <w:szCs w:val="24"/>
              </w:rPr>
            </m:ctrlPr>
          </m:sSupPr>
          <m:e>
            <m:r>
              <w:rPr>
                <w:rFonts w:ascii="Cambria Math" w:hAnsi="Cambria Math" w:cs="Times New Roman"/>
                <w:sz w:val="24"/>
                <w:szCs w:val="24"/>
              </w:rPr>
              <m:t>1.18×10</m:t>
            </m:r>
          </m:e>
          <m:sup>
            <m:r>
              <w:rPr>
                <w:rFonts w:ascii="Cambria Math" w:hAnsi="Cambria Math" w:cs="Times New Roman"/>
                <w:sz w:val="24"/>
                <w:szCs w:val="24"/>
              </w:rPr>
              <m:t>-4</m:t>
            </m:r>
          </m:sup>
        </m:sSup>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cell</m:t>
            </m:r>
          </m:sub>
        </m:sSub>
        <m:r>
          <w:rPr>
            <w:rFonts w:ascii="Cambria Math" w:hAnsi="Cambria Math" w:cs="Times New Roman"/>
            <w:sz w:val="24"/>
            <w:szCs w:val="24"/>
          </w:rPr>
          <m:t>-1.55×</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4</m:t>
            </m:r>
          </m:sup>
        </m:sSup>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cell</m:t>
            </m:r>
          </m:sub>
        </m:sSub>
        <m:r>
          <w:rPr>
            <w:rFonts w:ascii="Cambria Math" w:hAnsi="Cambria Math" w:cs="Times New Roman"/>
            <w:sz w:val="24"/>
            <w:szCs w:val="24"/>
          </w:rPr>
          <m:t xml:space="preserve">  </m:t>
        </m:r>
      </m:oMath>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t>(21)</w:t>
      </w:r>
    </w:p>
    <w:p w:rsidR="008C6317" w:rsidRPr="006A0666" w:rsidRDefault="008C6317" w:rsidP="00450AD1">
      <w:pPr>
        <w:autoSpaceDE w:val="0"/>
        <w:autoSpaceDN w:val="0"/>
        <w:adjustRightInd w:val="0"/>
        <w:spacing w:after="0" w:line="360" w:lineRule="auto"/>
        <w:jc w:val="both"/>
        <w:rPr>
          <w:rFonts w:ascii="Times New Roman" w:hAnsi="Times New Roman" w:cs="Times New Roman"/>
          <w:sz w:val="24"/>
          <w:szCs w:val="24"/>
        </w:rPr>
      </w:pPr>
    </w:p>
    <w:p w:rsidR="00724AEC" w:rsidRPr="008C6317" w:rsidRDefault="007B58B2" w:rsidP="00450AD1">
      <w:pPr>
        <w:autoSpaceDE w:val="0"/>
        <w:autoSpaceDN w:val="0"/>
        <w:adjustRightInd w:val="0"/>
        <w:spacing w:after="0" w:line="360" w:lineRule="auto"/>
        <w:jc w:val="both"/>
        <w:rPr>
          <w:rFonts w:ascii="Times New Roman" w:hAnsi="Times New Roman" w:cs="Times New Roman"/>
          <w:sz w:val="24"/>
          <w:szCs w:val="24"/>
        </w:rPr>
      </w:pPr>
      <w:r w:rsidRPr="008C6317">
        <w:rPr>
          <w:rFonts w:ascii="Times New Roman" w:hAnsi="Times New Roman" w:cs="Times New Roman"/>
          <w:sz w:val="24"/>
          <w:szCs w:val="24"/>
        </w:rPr>
        <w:t xml:space="preserve">The </w:t>
      </w:r>
      <w:r w:rsidRPr="008C6317">
        <w:rPr>
          <w:rFonts w:ascii="Times New Roman" w:hAnsi="Times New Roman" w:cs="Times New Roman"/>
          <w:iCs/>
          <w:sz w:val="24"/>
          <w:szCs w:val="24"/>
        </w:rPr>
        <w:t xml:space="preserve">fourth </w:t>
      </w:r>
      <w:r w:rsidRPr="008C6317">
        <w:rPr>
          <w:rFonts w:ascii="Times New Roman" w:hAnsi="Times New Roman" w:cs="Times New Roman"/>
          <w:sz w:val="24"/>
          <w:szCs w:val="24"/>
        </w:rPr>
        <w:t xml:space="preserve">term is electrical exergy destruction </w:t>
      </w:r>
      <w:r w:rsidR="00DE34EE">
        <w:rPr>
          <w:rFonts w:ascii="Times New Roman" w:hAnsi="Times New Roman" w:cs="Times New Roman"/>
          <w:color w:val="231F20"/>
          <w:sz w:val="24"/>
          <w:szCs w:val="24"/>
        </w:rPr>
        <w:t>[18</w:t>
      </w:r>
      <w:r w:rsidR="00DE34EE" w:rsidRPr="00DE34EE">
        <w:rPr>
          <w:rFonts w:ascii="Times New Roman" w:hAnsi="Times New Roman" w:cs="Times New Roman"/>
          <w:color w:val="231F20"/>
          <w:sz w:val="24"/>
          <w:szCs w:val="24"/>
        </w:rPr>
        <w:t>].</w:t>
      </w:r>
      <w:r w:rsidR="00DE34EE" w:rsidRPr="008C6317">
        <w:rPr>
          <w:rFonts w:ascii="Times New Roman" w:hAnsi="Times New Roman" w:cs="Times New Roman"/>
          <w:sz w:val="24"/>
          <w:szCs w:val="24"/>
        </w:rPr>
        <w:t xml:space="preserve"> </w:t>
      </w:r>
    </w:p>
    <w:p w:rsidR="008C6317" w:rsidRDefault="008C6317" w:rsidP="00450AD1">
      <w:pPr>
        <w:autoSpaceDE w:val="0"/>
        <w:autoSpaceDN w:val="0"/>
        <w:adjustRightInd w:val="0"/>
        <w:spacing w:after="0" w:line="360" w:lineRule="auto"/>
        <w:jc w:val="both"/>
        <w:rPr>
          <w:rFonts w:ascii="Times New Roman" w:hAnsi="Times New Roman" w:cs="Times New Roman"/>
          <w:sz w:val="24"/>
          <w:szCs w:val="24"/>
        </w:rPr>
      </w:pPr>
    </w:p>
    <w:p w:rsidR="008C6317" w:rsidRPr="00BE24A8" w:rsidRDefault="009E7059" w:rsidP="00450AD1">
      <w:pPr>
        <w:autoSpaceDE w:val="0"/>
        <w:autoSpaceDN w:val="0"/>
        <w:adjustRightInd w:val="0"/>
        <w:spacing w:after="0" w:line="360" w:lineRule="auto"/>
        <w:jc w:val="both"/>
        <w:rPr>
          <w:rFonts w:ascii="Times New Roman" w:eastAsiaTheme="minorEastAsia" w:hAnsi="Times New Roman" w:cs="Times New Roman"/>
          <w:sz w:val="24"/>
          <w:szCs w:val="24"/>
        </w:rPr>
      </w:pP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dest,electric</m:t>
            </m:r>
          </m:sub>
        </m:sSub>
        <m:r>
          <m:rPr>
            <m:sty m:val="p"/>
          </m:rP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sc</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oc</m:t>
                </m:r>
              </m:sub>
            </m:sSub>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mp</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mp</m:t>
                </m:r>
              </m:sub>
            </m:sSub>
          </m:e>
        </m:d>
      </m:oMath>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t>(22)</w:t>
      </w:r>
    </w:p>
    <w:p w:rsidR="00F4293B" w:rsidRDefault="00F4293B" w:rsidP="00450AD1">
      <w:pPr>
        <w:autoSpaceDE w:val="0"/>
        <w:autoSpaceDN w:val="0"/>
        <w:adjustRightInd w:val="0"/>
        <w:spacing w:after="0" w:line="360" w:lineRule="auto"/>
        <w:jc w:val="both"/>
        <w:rPr>
          <w:rFonts w:ascii="Times New Roman" w:eastAsiaTheme="minorEastAsia" w:hAnsi="Times New Roman" w:cs="Times New Roman"/>
          <w:sz w:val="24"/>
          <w:szCs w:val="24"/>
        </w:rPr>
      </w:pPr>
    </w:p>
    <w:p w:rsidR="00BE24A8" w:rsidRPr="0021185B" w:rsidRDefault="00F4293B" w:rsidP="00450AD1">
      <w:pPr>
        <w:autoSpaceDE w:val="0"/>
        <w:autoSpaceDN w:val="0"/>
        <w:adjustRightInd w:val="0"/>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Exergy efficiency is given as:</w:t>
      </w:r>
    </w:p>
    <w:p w:rsidR="0021185B" w:rsidRPr="0021185B" w:rsidRDefault="009E7059" w:rsidP="00450AD1">
      <w:pPr>
        <w:autoSpaceDE w:val="0"/>
        <w:autoSpaceDN w:val="0"/>
        <w:adjustRightInd w:val="0"/>
        <w:spacing w:after="0" w:line="360" w:lineRule="auto"/>
        <w:jc w:val="both"/>
        <w:rPr>
          <w:rFonts w:ascii="Times New Roman" w:eastAsiaTheme="minorEastAsia"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w:sym w:font="Symbol" w:char="F068"/>
              </m:r>
            </m:e>
            <m:sub>
              <m:r>
                <m:rPr>
                  <m:sty m:val="p"/>
                </m:rPr>
                <w:rPr>
                  <w:rFonts w:ascii="Cambria Math" w:hAnsi="Cambria Math" w:cs="Times New Roman"/>
                  <w:sz w:val="24"/>
                  <w:szCs w:val="24"/>
                </w:rPr>
                <m:t>ex</m:t>
              </m:r>
            </m:sub>
          </m:sSub>
          <m:r>
            <m:rPr>
              <m:sty m:val="p"/>
            </m:rPr>
            <w:rPr>
              <w:rFonts w:ascii="Cambria Math" w:hAnsi="Cambria Math" w:cs="Times New Roman"/>
              <w:sz w:val="24"/>
              <w:szCs w:val="24"/>
            </w:rPr>
            <m:t>=1-</m:t>
          </m:r>
          <m:d>
            <m:dPr>
              <m:begChr m:val="{"/>
              <m:endChr m:val=""/>
              <m:ctrlPr>
                <w:rPr>
                  <w:rFonts w:ascii="Cambria Math" w:hAnsi="Cambria Math" w:cs="Times New Roman"/>
                  <w:sz w:val="24"/>
                  <w:szCs w:val="24"/>
                </w:rPr>
              </m:ctrlPr>
            </m:dPr>
            <m:e>
              <m:d>
                <m:dPr>
                  <m:ctrlPr>
                    <w:rPr>
                      <w:rFonts w:ascii="Cambria Math" w:hAnsi="Cambria Math" w:cs="Times New Roman"/>
                      <w:sz w:val="24"/>
                      <w:szCs w:val="24"/>
                    </w:rPr>
                  </m:ctrlPr>
                </m:dPr>
                <m:e>
                  <m:r>
                    <m:rPr>
                      <m:sty m:val="p"/>
                    </m:rPr>
                    <w:rPr>
                      <w:rFonts w:ascii="Cambria Math" w:hAnsi="Cambria Math" w:cs="Times New Roman"/>
                      <w:sz w:val="24"/>
                      <w:szCs w:val="24"/>
                    </w:rPr>
                    <m:t>1-</m:t>
                  </m:r>
                  <m:r>
                    <m:rPr>
                      <m:sty m:val="p"/>
                    </m:rPr>
                    <w:rPr>
                      <w:rFonts w:ascii="Cambria Math" w:hAnsi="Cambria Math" w:cs="Times New Roman"/>
                      <w:sz w:val="24"/>
                      <w:szCs w:val="24"/>
                    </w:rPr>
                    <w:sym w:font="Symbol" w:char="F074"/>
                  </m:r>
                  <m:r>
                    <m:rPr>
                      <m:sty m:val="p"/>
                    </m:rPr>
                    <w:rPr>
                      <w:rFonts w:ascii="Cambria Math" w:hAnsi="Cambria Math" w:cs="Times New Roman"/>
                      <w:sz w:val="24"/>
                      <w:szCs w:val="24"/>
                    </w:rPr>
                    <w:sym w:font="Symbol" w:char="F061"/>
                  </m:r>
                </m:e>
              </m:d>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G</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cell</m:t>
                      </m:r>
                    </m:sub>
                  </m:sSub>
                  <m:d>
                    <m:dPr>
                      <m:ctrlPr>
                        <w:rPr>
                          <w:rFonts w:ascii="Cambria Math" w:hAnsi="Cambria Math" w:cs="Times New Roman"/>
                          <w:sz w:val="24"/>
                          <w:szCs w:val="24"/>
                        </w:rPr>
                      </m:ctrlPr>
                    </m:dPr>
                    <m:e>
                      <m:r>
                        <m:rPr>
                          <m:sty m:val="p"/>
                        </m:rPr>
                        <w:rPr>
                          <w:rFonts w:ascii="Cambria Math" w:hAnsi="Cambria Math" w:cs="Times New Roman"/>
                          <w:sz w:val="24"/>
                          <w:szCs w:val="24"/>
                        </w:rPr>
                        <w:sym w:font="Symbol" w:char="F074"/>
                      </m:r>
                      <m:r>
                        <m:rPr>
                          <m:sty m:val="p"/>
                        </m:rPr>
                        <w:rPr>
                          <w:rFonts w:ascii="Cambria Math" w:hAnsi="Cambria Math" w:cs="Times New Roman"/>
                          <w:sz w:val="24"/>
                          <w:szCs w:val="24"/>
                        </w:rPr>
                        <w:sym w:font="Symbol" w:char="F061"/>
                      </m:r>
                    </m:e>
                  </m:d>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amb</m:t>
                      </m:r>
                    </m:sub>
                  </m:sSub>
                  <m:d>
                    <m:dPr>
                      <m:begChr m:val="["/>
                      <m:endChr m:val="]"/>
                      <m:ctrlPr>
                        <w:rPr>
                          <w:rFonts w:ascii="Cambria Math" w:hAnsi="Cambria Math" w:cs="Times New Roman"/>
                          <w:i/>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cell</m:t>
                              </m:r>
                            </m:sub>
                          </m:sSub>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solar</m:t>
                              </m:r>
                            </m:sub>
                          </m:sSub>
                        </m:den>
                      </m:f>
                    </m:e>
                  </m:d>
                </m:num>
                <m:den>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solar</m:t>
                      </m:r>
                    </m:sub>
                  </m:sSub>
                </m:den>
              </m:f>
            </m:e>
          </m:d>
        </m:oMath>
      </m:oMathPara>
    </w:p>
    <w:p w:rsidR="00410130" w:rsidRDefault="00DD1428" w:rsidP="00450AD1">
      <w:pPr>
        <w:autoSpaceDE w:val="0"/>
        <w:autoSpaceDN w:val="0"/>
        <w:adjustRightInd w:val="0"/>
        <w:spacing w:after="0" w:line="36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sc</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oc</m:t>
                  </m:r>
                </m:sub>
              </m:sSub>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mp</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mp</m:t>
                  </m:r>
                </m:sub>
              </m:sSub>
            </m:num>
            <m:den>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solar</m:t>
                  </m:r>
                </m:sub>
              </m:sSub>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cell</m:t>
                  </m:r>
                </m:sub>
              </m:sSub>
              <m:d>
                <m:dPr>
                  <m:begChr m:val="["/>
                  <m:endChr m:val="]"/>
                  <m:ctrlPr>
                    <w:rPr>
                      <w:rFonts w:ascii="Cambria Math" w:hAnsi="Cambria Math" w:cs="Times New Roman"/>
                      <w:i/>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cell</m:t>
                      </m:r>
                    </m:sub>
                  </m:sSub>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amb</m:t>
                      </m:r>
                    </m:sub>
                  </m:sSub>
                </m:e>
              </m:d>
              <m:d>
                <m:dPr>
                  <m:begChr m:val="["/>
                  <m:endChr m:val="]"/>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amb</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cell</m:t>
                          </m:r>
                        </m:sub>
                      </m:sSub>
                    </m:den>
                  </m:f>
                </m:e>
              </m:d>
            </m:num>
            <m:den>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solar</m:t>
                  </m:r>
                </m:sub>
              </m:sSub>
            </m:den>
          </m:f>
        </m:oMath>
      </m:oMathPara>
    </w:p>
    <w:p w:rsidR="00DD1428" w:rsidRDefault="009E7059" w:rsidP="00450AD1">
      <w:pPr>
        <w:autoSpaceDE w:val="0"/>
        <w:autoSpaceDN w:val="0"/>
        <w:adjustRightInd w:val="0"/>
        <w:spacing w:after="0" w:line="360" w:lineRule="auto"/>
        <w:jc w:val="both"/>
        <w:rPr>
          <w:rFonts w:ascii="Times New Roman" w:eastAsiaTheme="minorEastAsia" w:hAnsi="Times New Roman" w:cs="Times New Roman"/>
          <w:sz w:val="24"/>
          <w:szCs w:val="24"/>
        </w:rPr>
      </w:pPr>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f>
              <m:fPr>
                <m:ctrlPr>
                  <w:rPr>
                    <w:rFonts w:ascii="Cambria Math" w:hAnsi="Cambria Math" w:cs="Times New Roman"/>
                    <w:sz w:val="24"/>
                    <w:szCs w:val="24"/>
                  </w:rPr>
                </m:ctrlPr>
              </m:fPr>
              <m:num>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cell</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p,cell</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amp</m:t>
                        </m:r>
                      </m:sub>
                    </m:sSub>
                  </m:num>
                  <m:den>
                    <m:r>
                      <m:rPr>
                        <m:sty m:val="p"/>
                      </m:rPr>
                      <w:rPr>
                        <w:rFonts w:ascii="Cambria Math" w:hAnsi="Cambria Math" w:cs="Times New Roman"/>
                        <w:sz w:val="24"/>
                        <w:szCs w:val="24"/>
                      </w:rPr>
                      <w:sym w:font="Symbol" w:char="F044"/>
                    </m:r>
                    <m:r>
                      <m:rPr>
                        <m:sty m:val="p"/>
                      </m:rPr>
                      <w:rPr>
                        <w:rFonts w:ascii="Cambria Math" w:hAnsi="Cambria Math" w:cs="Times New Roman"/>
                        <w:sz w:val="24"/>
                        <w:szCs w:val="24"/>
                      </w:rPr>
                      <m:t>t</m:t>
                    </m:r>
                  </m:den>
                </m:f>
                <m:r>
                  <m:rPr>
                    <m:sty m:val="p"/>
                  </m:rPr>
                  <w:rPr>
                    <w:rFonts w:ascii="Cambria Math" w:hAnsi="Cambria Math" w:cs="Times New Roman"/>
                    <w:sz w:val="24"/>
                    <w:szCs w:val="24"/>
                  </w:rPr>
                  <m:t>ln</m:t>
                </m:r>
                <m:d>
                  <m:dPr>
                    <m:begChr m:val="["/>
                    <m:endChr m:val="]"/>
                    <m:ctrlPr>
                      <w:rPr>
                        <w:rFonts w:ascii="Cambria Math" w:hAnsi="Cambria Math" w:cs="Times New Roman"/>
                        <w:i/>
                        <w:sz w:val="24"/>
                        <w:szCs w:val="24"/>
                      </w:rPr>
                    </m:ctrlPr>
                  </m:dPr>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cell</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amb</m:t>
                            </m:r>
                          </m:sub>
                        </m:sSub>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cell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amb</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cell</m:t>
                            </m:r>
                          </m:sub>
                        </m:sSub>
                      </m:den>
                    </m:f>
                  </m:e>
                </m:d>
              </m:num>
              <m:den>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solar</m:t>
                    </m:r>
                  </m:sub>
                </m:sSub>
              </m:den>
            </m:f>
            <m:r>
              <w:rPr>
                <w:rFonts w:ascii="Cambria Math" w:hAnsi="Cambria Math" w:cs="Times New Roman"/>
                <w:sz w:val="24"/>
                <w:szCs w:val="24"/>
              </w:rPr>
              <m:t xml:space="preserve">   </m:t>
            </m:r>
          </m:e>
        </m:d>
      </m:oMath>
      <w:r w:rsidR="003A325B">
        <w:rPr>
          <w:rFonts w:ascii="Times New Roman" w:eastAsiaTheme="minorEastAsia" w:hAnsi="Times New Roman" w:cs="Times New Roman"/>
          <w:sz w:val="24"/>
          <w:szCs w:val="24"/>
        </w:rPr>
        <w:t xml:space="preserve"> </w:t>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t>(23)</w:t>
      </w:r>
    </w:p>
    <w:p w:rsidR="00724AEC" w:rsidRDefault="003A325B" w:rsidP="00450AD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w:t>
      </w:r>
      <w:r w:rsidR="007B58B2" w:rsidRPr="006A0666">
        <w:rPr>
          <w:rFonts w:ascii="Times New Roman" w:hAnsi="Times New Roman" w:cs="Times New Roman"/>
          <w:sz w:val="24"/>
          <w:szCs w:val="24"/>
        </w:rPr>
        <w:t>estructive components of the input solar energy (i.e</w:t>
      </w:r>
      <w:proofErr w:type="gramStart"/>
      <w:r w:rsidR="007B58B2" w:rsidRPr="006A0666">
        <w:rPr>
          <w:rFonts w:ascii="Times New Roman" w:hAnsi="Times New Roman" w:cs="Times New Roman"/>
          <w:sz w:val="24"/>
          <w:szCs w:val="24"/>
        </w:rPr>
        <w:t>.,</w:t>
      </w:r>
      <w:proofErr w:type="gramEnd"/>
      <w:r w:rsidR="007B58B2" w:rsidRPr="006A0666">
        <w:rPr>
          <w:rFonts w:ascii="Times New Roman" w:hAnsi="Times New Roman" w:cs="Times New Roman"/>
          <w:sz w:val="24"/>
          <w:szCs w:val="24"/>
        </w:rPr>
        <w:t xml:space="preserve"> </w:t>
      </w:r>
      <w:r w:rsidR="007B58B2" w:rsidRPr="00A3159E">
        <w:rPr>
          <w:rFonts w:ascii="Times New Roman" w:hAnsi="Times New Roman" w:cs="Times New Roman"/>
          <w:iCs/>
          <w:sz w:val="24"/>
          <w:szCs w:val="24"/>
        </w:rPr>
        <w:t>Ex</w:t>
      </w:r>
      <w:r w:rsidR="00A3159E" w:rsidRPr="00A3159E">
        <w:rPr>
          <w:rFonts w:ascii="Times New Roman" w:hAnsi="Times New Roman" w:cs="Times New Roman"/>
          <w:iCs/>
          <w:sz w:val="24"/>
          <w:szCs w:val="24"/>
          <w:vertAlign w:val="subscript"/>
        </w:rPr>
        <w:t>dest,optic</w:t>
      </w:r>
      <w:r w:rsidR="007B58B2" w:rsidRPr="006A0666">
        <w:rPr>
          <w:rFonts w:ascii="Times New Roman" w:hAnsi="Times New Roman" w:cs="Times New Roman"/>
          <w:sz w:val="24"/>
          <w:szCs w:val="24"/>
        </w:rPr>
        <w:t xml:space="preserve">, </w:t>
      </w:r>
      <w:r w:rsidR="007B58B2" w:rsidRPr="00A3159E">
        <w:rPr>
          <w:rFonts w:ascii="Times New Roman" w:hAnsi="Times New Roman" w:cs="Times New Roman"/>
          <w:iCs/>
          <w:sz w:val="24"/>
          <w:szCs w:val="24"/>
        </w:rPr>
        <w:t>Ex</w:t>
      </w:r>
      <w:r w:rsidR="00A3159E" w:rsidRPr="00A3159E">
        <w:rPr>
          <w:rFonts w:ascii="Times New Roman" w:hAnsi="Times New Roman" w:cs="Times New Roman"/>
          <w:iCs/>
          <w:sz w:val="24"/>
          <w:szCs w:val="24"/>
          <w:vertAlign w:val="subscript"/>
        </w:rPr>
        <w:t>dest,solar</w:t>
      </w:r>
      <w:r w:rsidR="00A3159E">
        <w:rPr>
          <w:rFonts w:ascii="Times New Roman" w:hAnsi="Times New Roman" w:cs="Times New Roman"/>
          <w:iCs/>
          <w:sz w:val="24"/>
          <w:szCs w:val="24"/>
          <w:vertAlign w:val="subscript"/>
        </w:rPr>
        <w:t xml:space="preserve">  </w:t>
      </w:r>
      <w:r w:rsidR="007B58B2" w:rsidRPr="006A0666">
        <w:rPr>
          <w:rFonts w:ascii="Times New Roman" w:hAnsi="Times New Roman" w:cs="Times New Roman"/>
          <w:sz w:val="24"/>
          <w:szCs w:val="24"/>
        </w:rPr>
        <w:t xml:space="preserve">and </w:t>
      </w:r>
      <w:r w:rsidR="007B58B2" w:rsidRPr="00A3159E">
        <w:rPr>
          <w:rFonts w:ascii="Times New Roman" w:hAnsi="Times New Roman" w:cs="Times New Roman"/>
          <w:iCs/>
          <w:sz w:val="24"/>
          <w:szCs w:val="24"/>
        </w:rPr>
        <w:t>Ex</w:t>
      </w:r>
      <w:r w:rsidR="00A3159E" w:rsidRPr="00A3159E">
        <w:rPr>
          <w:rFonts w:ascii="Times New Roman" w:hAnsi="Times New Roman" w:cs="Times New Roman"/>
          <w:iCs/>
          <w:sz w:val="24"/>
          <w:szCs w:val="24"/>
          <w:vertAlign w:val="subscript"/>
        </w:rPr>
        <w:t>dest,cell</w:t>
      </w:r>
      <w:r w:rsidR="007B58B2" w:rsidRPr="00A3159E">
        <w:rPr>
          <w:rFonts w:ascii="Times New Roman" w:hAnsi="Times New Roman" w:cs="Times New Roman"/>
          <w:sz w:val="24"/>
          <w:szCs w:val="24"/>
        </w:rPr>
        <w:t>)</w:t>
      </w:r>
      <w:r w:rsidR="007B58B2" w:rsidRPr="006A0666">
        <w:rPr>
          <w:rFonts w:ascii="Times New Roman" w:hAnsi="Times New Roman" w:cs="Times New Roman"/>
          <w:sz w:val="24"/>
          <w:szCs w:val="24"/>
        </w:rPr>
        <w:t xml:space="preserve"> which are not utilised to generate electrical energy, so they should be</w:t>
      </w:r>
      <w:r w:rsidR="00A3159E">
        <w:rPr>
          <w:rFonts w:ascii="Times New Roman" w:hAnsi="Times New Roman" w:cs="Times New Roman"/>
          <w:sz w:val="24"/>
          <w:szCs w:val="24"/>
        </w:rPr>
        <w:t xml:space="preserve"> </w:t>
      </w:r>
      <w:r w:rsidR="007B58B2" w:rsidRPr="006A0666">
        <w:rPr>
          <w:rFonts w:ascii="Times New Roman" w:hAnsi="Times New Roman" w:cs="Times New Roman"/>
          <w:sz w:val="24"/>
          <w:szCs w:val="24"/>
        </w:rPr>
        <w:t>ignored.</w:t>
      </w:r>
      <w:r w:rsidR="00A3159E">
        <w:rPr>
          <w:rFonts w:ascii="Times New Roman" w:hAnsi="Times New Roman" w:cs="Times New Roman"/>
          <w:sz w:val="24"/>
          <w:szCs w:val="24"/>
        </w:rPr>
        <w:t xml:space="preserve"> </w:t>
      </w:r>
      <w:r w:rsidR="007B58B2" w:rsidRPr="006A0666">
        <w:rPr>
          <w:rFonts w:ascii="Times New Roman" w:hAnsi="Times New Roman" w:cs="Times New Roman"/>
          <w:sz w:val="24"/>
          <w:szCs w:val="24"/>
        </w:rPr>
        <w:t>Therefore, exergy efficiency</w:t>
      </w:r>
      <w:r w:rsidR="009F3095">
        <w:rPr>
          <w:rFonts w:ascii="Times New Roman" w:hAnsi="Times New Roman" w:cs="Times New Roman"/>
          <w:sz w:val="24"/>
          <w:szCs w:val="24"/>
        </w:rPr>
        <w:t>,</w:t>
      </w:r>
    </w:p>
    <w:p w:rsidR="009F3095" w:rsidRDefault="009F3095" w:rsidP="00450AD1">
      <w:pPr>
        <w:autoSpaceDE w:val="0"/>
        <w:autoSpaceDN w:val="0"/>
        <w:adjustRightInd w:val="0"/>
        <w:spacing w:after="0" w:line="360" w:lineRule="auto"/>
        <w:jc w:val="both"/>
        <w:rPr>
          <w:rFonts w:ascii="Times New Roman" w:hAnsi="Times New Roman" w:cs="Times New Roman"/>
          <w:sz w:val="24"/>
          <w:szCs w:val="24"/>
        </w:rPr>
      </w:pPr>
    </w:p>
    <w:p w:rsidR="00A3159E" w:rsidRPr="0021185B" w:rsidRDefault="009E7059" w:rsidP="00450AD1">
      <w:pPr>
        <w:autoSpaceDE w:val="0"/>
        <w:autoSpaceDN w:val="0"/>
        <w:adjustRightInd w:val="0"/>
        <w:spacing w:after="0" w:line="360" w:lineRule="auto"/>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w:sym w:font="Symbol" w:char="F068"/>
            </m:r>
          </m:e>
          <m:sub>
            <m:r>
              <m:rPr>
                <m:sty m:val="p"/>
              </m:rPr>
              <w:rPr>
                <w:rFonts w:ascii="Cambria Math" w:hAnsi="Cambria Math" w:cs="Times New Roman"/>
                <w:sz w:val="24"/>
                <w:szCs w:val="24"/>
              </w:rPr>
              <m:t>ex</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mp</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mp</m:t>
                </m:r>
              </m:sub>
            </m:sSub>
            <m:r>
              <w:rPr>
                <w:rFonts w:ascii="Cambria Math" w:hAnsi="Cambria Math" w:cs="Times New Roman"/>
                <w:sz w:val="24"/>
                <w:szCs w:val="24"/>
              </w:rPr>
              <m:t>-</m:t>
            </m:r>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cell</m:t>
                </m:r>
              </m:sub>
            </m:sSub>
            <m:d>
              <m:dPr>
                <m:begChr m:val="["/>
                <m:endChr m:val="]"/>
                <m:ctrlPr>
                  <w:rPr>
                    <w:rFonts w:ascii="Cambria Math" w:hAnsi="Cambria Math" w:cs="Times New Roman"/>
                    <w:i/>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cell</m:t>
                    </m:r>
                  </m:sub>
                </m:sSub>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amb</m:t>
                    </m:r>
                  </m:sub>
                </m:sSub>
              </m:e>
            </m:d>
            <m:d>
              <m:dPr>
                <m:begChr m:val="["/>
                <m:endChr m:val="]"/>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amb</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cell</m:t>
                        </m:r>
                      </m:sub>
                    </m:sSub>
                  </m:den>
                </m:f>
              </m:e>
            </m:d>
          </m:num>
          <m:den>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solar</m:t>
                </m:r>
              </m:sub>
            </m:sSub>
          </m:den>
        </m:f>
      </m:oMath>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r>
      <w:r w:rsidR="003A325B">
        <w:rPr>
          <w:rFonts w:ascii="Times New Roman" w:eastAsiaTheme="minorEastAsia" w:hAnsi="Times New Roman" w:cs="Times New Roman"/>
          <w:sz w:val="24"/>
          <w:szCs w:val="24"/>
        </w:rPr>
        <w:tab/>
        <w:t>(24)</w:t>
      </w:r>
    </w:p>
    <w:p w:rsidR="003A325B" w:rsidRDefault="003A325B" w:rsidP="00450AD1">
      <w:pPr>
        <w:autoSpaceDE w:val="0"/>
        <w:autoSpaceDN w:val="0"/>
        <w:adjustRightInd w:val="0"/>
        <w:spacing w:after="0" w:line="360" w:lineRule="auto"/>
        <w:jc w:val="both"/>
        <w:rPr>
          <w:rFonts w:ascii="Times New Roman" w:hAnsi="Times New Roman" w:cs="Times New Roman"/>
          <w:sz w:val="24"/>
          <w:szCs w:val="24"/>
        </w:rPr>
      </w:pPr>
    </w:p>
    <w:p w:rsidR="009F3095" w:rsidRPr="003A325B" w:rsidRDefault="00706E13" w:rsidP="00450AD1">
      <w:pPr>
        <w:autoSpaceDE w:val="0"/>
        <w:autoSpaceDN w:val="0"/>
        <w:adjustRightInd w:val="0"/>
        <w:spacing w:after="0" w:line="360" w:lineRule="auto"/>
        <w:jc w:val="both"/>
        <w:rPr>
          <w:rFonts w:ascii="Times New Roman" w:hAnsi="Times New Roman" w:cs="Times New Roman"/>
          <w:sz w:val="24"/>
          <w:szCs w:val="24"/>
        </w:rPr>
      </w:pPr>
      <w:r w:rsidRPr="003A325B">
        <w:rPr>
          <w:rFonts w:ascii="Times New Roman" w:hAnsi="Times New Roman" w:cs="Times New Roman"/>
          <w:sz w:val="24"/>
          <w:szCs w:val="24"/>
        </w:rPr>
        <w:t>Electrical exer</w:t>
      </w:r>
      <w:r w:rsidR="003A325B" w:rsidRPr="003A325B">
        <w:rPr>
          <w:rFonts w:ascii="Times New Roman" w:hAnsi="Times New Roman" w:cs="Times New Roman"/>
          <w:sz w:val="24"/>
          <w:szCs w:val="24"/>
        </w:rPr>
        <w:t>gy</w:t>
      </w:r>
      <w:r w:rsidR="003A325B">
        <w:rPr>
          <w:rFonts w:ascii="Times New Roman" w:hAnsi="Times New Roman" w:cs="Times New Roman"/>
          <w:sz w:val="24"/>
          <w:szCs w:val="24"/>
        </w:rPr>
        <w:t>;</w:t>
      </w:r>
    </w:p>
    <w:p w:rsidR="003A325B" w:rsidRDefault="003A325B" w:rsidP="00450AD1">
      <w:pPr>
        <w:autoSpaceDE w:val="0"/>
        <w:autoSpaceDN w:val="0"/>
        <w:adjustRightInd w:val="0"/>
        <w:spacing w:after="0" w:line="360" w:lineRule="auto"/>
        <w:jc w:val="both"/>
        <w:rPr>
          <w:rFonts w:ascii="Times New Roman" w:hAnsi="Times New Roman" w:cs="Times New Roman"/>
          <w:sz w:val="24"/>
          <w:szCs w:val="24"/>
        </w:rPr>
      </w:pPr>
    </w:p>
    <w:p w:rsidR="00706E13" w:rsidRPr="00706E13" w:rsidRDefault="009E7059" w:rsidP="00450AD1">
      <w:pPr>
        <w:autoSpaceDE w:val="0"/>
        <w:autoSpaceDN w:val="0"/>
        <w:adjustRightInd w:val="0"/>
        <w:spacing w:after="0" w:line="360" w:lineRule="auto"/>
        <w:jc w:val="both"/>
        <w:rPr>
          <w:rFonts w:ascii="TimesNewRoman" w:eastAsiaTheme="minorEastAsia" w:hAnsi="TimesNewRoman" w:cs="TimesNewRoman"/>
          <w:sz w:val="24"/>
          <w:szCs w:val="24"/>
        </w:rPr>
      </w:pP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electric</m:t>
            </m:r>
          </m:sub>
        </m:sSub>
        <m:r>
          <w:rPr>
            <w:rFonts w:ascii="Cambria Math" w:hAnsi="Cambria Math" w:cs="Times New Roman"/>
            <w:sz w:val="24"/>
            <w:szCs w:val="24"/>
          </w:rPr>
          <m:t>=</m:t>
        </m:r>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e>
          <m:sub>
            <m:r>
              <m:rPr>
                <m:sty m:val="p"/>
              </m:rPr>
              <w:rPr>
                <w:rFonts w:ascii="Cambria Math" w:hAnsi="Cambria Math" w:cs="Times New Roman"/>
                <w:sz w:val="24"/>
                <w:szCs w:val="24"/>
              </w:rPr>
              <m:t>electric</m:t>
            </m:r>
          </m:sub>
        </m:sSub>
        <m:r>
          <w:rPr>
            <w:rFonts w:ascii="Cambria Math" w:hAnsi="Cambria Math" w:cs="Times New Roman"/>
            <w:sz w:val="24"/>
            <w:szCs w:val="24"/>
          </w:rPr>
          <m:t>-</m:t>
        </m:r>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dest,electric</m:t>
            </m:r>
          </m:sub>
        </m:sSub>
      </m:oMath>
      <w:r w:rsidR="003A325B">
        <w:rPr>
          <w:rFonts w:ascii="TimesNewRoman" w:eastAsiaTheme="minorEastAsia" w:hAnsi="TimesNewRoman" w:cs="TimesNewRoman"/>
          <w:sz w:val="24"/>
          <w:szCs w:val="24"/>
        </w:rPr>
        <w:tab/>
      </w:r>
      <w:r w:rsidR="003A325B">
        <w:rPr>
          <w:rFonts w:ascii="TimesNewRoman" w:eastAsiaTheme="minorEastAsia" w:hAnsi="TimesNewRoman" w:cs="TimesNewRoman"/>
          <w:sz w:val="24"/>
          <w:szCs w:val="24"/>
        </w:rPr>
        <w:tab/>
      </w:r>
      <w:r w:rsidR="003A325B">
        <w:rPr>
          <w:rFonts w:ascii="TimesNewRoman" w:eastAsiaTheme="minorEastAsia" w:hAnsi="TimesNewRoman" w:cs="TimesNewRoman"/>
          <w:sz w:val="24"/>
          <w:szCs w:val="24"/>
        </w:rPr>
        <w:tab/>
      </w:r>
      <w:r w:rsidR="003A325B">
        <w:rPr>
          <w:rFonts w:ascii="TimesNewRoman" w:eastAsiaTheme="minorEastAsia" w:hAnsi="TimesNewRoman" w:cs="TimesNewRoman"/>
          <w:sz w:val="24"/>
          <w:szCs w:val="24"/>
        </w:rPr>
        <w:tab/>
      </w:r>
      <w:r w:rsidR="003A325B">
        <w:rPr>
          <w:rFonts w:ascii="TimesNewRoman" w:eastAsiaTheme="minorEastAsia" w:hAnsi="TimesNewRoman" w:cs="TimesNewRoman"/>
          <w:sz w:val="24"/>
          <w:szCs w:val="24"/>
        </w:rPr>
        <w:tab/>
      </w:r>
      <w:r w:rsidR="003A325B">
        <w:rPr>
          <w:rFonts w:ascii="TimesNewRoman" w:eastAsiaTheme="minorEastAsia" w:hAnsi="TimesNewRoman" w:cs="TimesNewRoman"/>
          <w:sz w:val="24"/>
          <w:szCs w:val="24"/>
        </w:rPr>
        <w:tab/>
      </w:r>
      <w:r w:rsidR="003A325B">
        <w:rPr>
          <w:rFonts w:ascii="TimesNewRoman" w:eastAsiaTheme="minorEastAsia" w:hAnsi="TimesNewRoman" w:cs="TimesNewRoman"/>
          <w:sz w:val="24"/>
          <w:szCs w:val="24"/>
        </w:rPr>
        <w:tab/>
      </w:r>
      <w:r w:rsidR="003A325B">
        <w:rPr>
          <w:rFonts w:ascii="TimesNewRoman" w:eastAsiaTheme="minorEastAsia" w:hAnsi="TimesNewRoman" w:cs="TimesNewRoman"/>
          <w:sz w:val="24"/>
          <w:szCs w:val="24"/>
        </w:rPr>
        <w:tab/>
        <w:t>(25)</w:t>
      </w:r>
    </w:p>
    <w:p w:rsidR="00706E13" w:rsidRDefault="00706E13" w:rsidP="00450AD1">
      <w:pPr>
        <w:autoSpaceDE w:val="0"/>
        <w:autoSpaceDN w:val="0"/>
        <w:adjustRightInd w:val="0"/>
        <w:spacing w:after="0" w:line="360" w:lineRule="auto"/>
        <w:jc w:val="both"/>
        <w:rPr>
          <w:rFonts w:ascii="TimesNewRoman" w:eastAsiaTheme="minorEastAsia" w:hAnsi="TimesNewRoman" w:cs="TimesNewRoman"/>
          <w:sz w:val="24"/>
          <w:szCs w:val="24"/>
        </w:rPr>
      </w:pPr>
    </w:p>
    <w:p w:rsidR="00706E13" w:rsidRPr="00E60429" w:rsidRDefault="009E7059" w:rsidP="00450AD1">
      <w:pPr>
        <w:autoSpaceDE w:val="0"/>
        <w:autoSpaceDN w:val="0"/>
        <w:adjustRightInd w:val="0"/>
        <w:spacing w:after="0" w:line="360" w:lineRule="auto"/>
        <w:jc w:val="both"/>
        <w:rPr>
          <w:rFonts w:ascii="TimesNewRoman" w:eastAsiaTheme="minorEastAsia" w:hAnsi="TimesNewRoman" w:cs="TimesNewRoman"/>
          <w:sz w:val="24"/>
          <w:szCs w:val="24"/>
        </w:rPr>
      </w:pP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electric</m:t>
            </m:r>
          </m:sub>
        </m:sSub>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sc</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oc</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sc</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oc</m:t>
                </m:r>
              </m:sub>
            </m:sSub>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mp</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mp</m:t>
                </m:r>
              </m:sub>
            </m:sSub>
          </m:e>
        </m:d>
      </m:oMath>
      <w:r w:rsidR="003A325B">
        <w:rPr>
          <w:rFonts w:ascii="TimesNewRoman" w:eastAsiaTheme="minorEastAsia" w:hAnsi="TimesNewRoman" w:cs="TimesNewRoman"/>
          <w:sz w:val="24"/>
          <w:szCs w:val="24"/>
        </w:rPr>
        <w:tab/>
      </w:r>
      <w:r w:rsidR="003A325B">
        <w:rPr>
          <w:rFonts w:ascii="TimesNewRoman" w:eastAsiaTheme="minorEastAsia" w:hAnsi="TimesNewRoman" w:cs="TimesNewRoman"/>
          <w:sz w:val="24"/>
          <w:szCs w:val="24"/>
        </w:rPr>
        <w:tab/>
      </w:r>
      <w:r w:rsidR="003A325B">
        <w:rPr>
          <w:rFonts w:ascii="TimesNewRoman" w:eastAsiaTheme="minorEastAsia" w:hAnsi="TimesNewRoman" w:cs="TimesNewRoman"/>
          <w:sz w:val="24"/>
          <w:szCs w:val="24"/>
        </w:rPr>
        <w:tab/>
      </w:r>
      <w:r w:rsidR="003A325B">
        <w:rPr>
          <w:rFonts w:ascii="TimesNewRoman" w:eastAsiaTheme="minorEastAsia" w:hAnsi="TimesNewRoman" w:cs="TimesNewRoman"/>
          <w:sz w:val="24"/>
          <w:szCs w:val="24"/>
        </w:rPr>
        <w:tab/>
      </w:r>
      <w:r w:rsidR="003A325B">
        <w:rPr>
          <w:rFonts w:ascii="TimesNewRoman" w:eastAsiaTheme="minorEastAsia" w:hAnsi="TimesNewRoman" w:cs="TimesNewRoman"/>
          <w:sz w:val="24"/>
          <w:szCs w:val="24"/>
        </w:rPr>
        <w:tab/>
      </w:r>
      <w:r w:rsidR="003A325B">
        <w:rPr>
          <w:rFonts w:ascii="TimesNewRoman" w:eastAsiaTheme="minorEastAsia" w:hAnsi="TimesNewRoman" w:cs="TimesNewRoman"/>
          <w:sz w:val="24"/>
          <w:szCs w:val="24"/>
        </w:rPr>
        <w:tab/>
      </w:r>
      <w:r w:rsidR="003A325B">
        <w:rPr>
          <w:rFonts w:ascii="TimesNewRoman" w:eastAsiaTheme="minorEastAsia" w:hAnsi="TimesNewRoman" w:cs="TimesNewRoman"/>
          <w:sz w:val="24"/>
          <w:szCs w:val="24"/>
        </w:rPr>
        <w:tab/>
        <w:t>(26)</w:t>
      </w:r>
    </w:p>
    <w:p w:rsidR="00E60429" w:rsidRPr="00706E13" w:rsidRDefault="00E60429" w:rsidP="00450AD1">
      <w:pPr>
        <w:autoSpaceDE w:val="0"/>
        <w:autoSpaceDN w:val="0"/>
        <w:adjustRightInd w:val="0"/>
        <w:spacing w:after="0" w:line="360" w:lineRule="auto"/>
        <w:jc w:val="both"/>
        <w:rPr>
          <w:rFonts w:ascii="TimesNewRoman" w:eastAsiaTheme="minorEastAsia" w:hAnsi="TimesNewRoman" w:cs="TimesNewRoman"/>
          <w:sz w:val="24"/>
          <w:szCs w:val="24"/>
        </w:rPr>
      </w:pPr>
    </w:p>
    <w:p w:rsidR="00E60429" w:rsidRPr="00706E13" w:rsidRDefault="009E7059" w:rsidP="00450AD1">
      <w:pPr>
        <w:autoSpaceDE w:val="0"/>
        <w:autoSpaceDN w:val="0"/>
        <w:adjustRightInd w:val="0"/>
        <w:spacing w:after="0" w:line="360" w:lineRule="auto"/>
        <w:jc w:val="both"/>
        <w:rPr>
          <w:rFonts w:ascii="TimesNewRoman" w:eastAsiaTheme="minorEastAsia" w:hAnsi="TimesNewRoman" w:cs="TimesNewRoman"/>
          <w:sz w:val="24"/>
          <w:szCs w:val="24"/>
        </w:rPr>
      </w:pP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electric</m:t>
            </m:r>
          </m:sub>
        </m:sSub>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mp</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mp</m:t>
            </m:r>
          </m:sub>
        </m:sSub>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FF</m:t>
            </m:r>
          </m:e>
          <m:sub>
            <m:r>
              <m:rPr>
                <m:sty m:val="p"/>
              </m:rPr>
              <w:rPr>
                <w:rFonts w:ascii="Cambria Math" w:hAnsi="Cambria Math" w:cs="Times New Roman"/>
                <w:sz w:val="24"/>
                <w:szCs w:val="24"/>
              </w:rPr>
              <m:t>cell</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sc</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oc</m:t>
            </m:r>
          </m:sub>
        </m:sSub>
      </m:oMath>
      <w:r w:rsidR="003A325B">
        <w:rPr>
          <w:rFonts w:ascii="TimesNewRoman" w:eastAsiaTheme="minorEastAsia" w:hAnsi="TimesNewRoman" w:cs="TimesNewRoman"/>
          <w:sz w:val="24"/>
          <w:szCs w:val="24"/>
        </w:rPr>
        <w:tab/>
      </w:r>
      <w:r w:rsidR="003A325B">
        <w:rPr>
          <w:rFonts w:ascii="TimesNewRoman" w:eastAsiaTheme="minorEastAsia" w:hAnsi="TimesNewRoman" w:cs="TimesNewRoman"/>
          <w:sz w:val="24"/>
          <w:szCs w:val="24"/>
        </w:rPr>
        <w:tab/>
      </w:r>
      <w:r w:rsidR="003A325B">
        <w:rPr>
          <w:rFonts w:ascii="TimesNewRoman" w:eastAsiaTheme="minorEastAsia" w:hAnsi="TimesNewRoman" w:cs="TimesNewRoman"/>
          <w:sz w:val="24"/>
          <w:szCs w:val="24"/>
        </w:rPr>
        <w:tab/>
      </w:r>
      <w:r w:rsidR="003A325B">
        <w:rPr>
          <w:rFonts w:ascii="TimesNewRoman" w:eastAsiaTheme="minorEastAsia" w:hAnsi="TimesNewRoman" w:cs="TimesNewRoman"/>
          <w:sz w:val="24"/>
          <w:szCs w:val="24"/>
        </w:rPr>
        <w:tab/>
      </w:r>
      <w:r w:rsidR="003A325B">
        <w:rPr>
          <w:rFonts w:ascii="TimesNewRoman" w:eastAsiaTheme="minorEastAsia" w:hAnsi="TimesNewRoman" w:cs="TimesNewRoman"/>
          <w:sz w:val="24"/>
          <w:szCs w:val="24"/>
        </w:rPr>
        <w:tab/>
      </w:r>
      <w:r w:rsidR="003A325B">
        <w:rPr>
          <w:rFonts w:ascii="TimesNewRoman" w:eastAsiaTheme="minorEastAsia" w:hAnsi="TimesNewRoman" w:cs="TimesNewRoman"/>
          <w:sz w:val="24"/>
          <w:szCs w:val="24"/>
        </w:rPr>
        <w:tab/>
      </w:r>
      <w:r w:rsidR="003A325B">
        <w:rPr>
          <w:rFonts w:ascii="TimesNewRoman" w:eastAsiaTheme="minorEastAsia" w:hAnsi="TimesNewRoman" w:cs="TimesNewRoman"/>
          <w:sz w:val="24"/>
          <w:szCs w:val="24"/>
        </w:rPr>
        <w:tab/>
      </w:r>
      <w:r w:rsidR="003A325B">
        <w:rPr>
          <w:rFonts w:ascii="TimesNewRoman" w:eastAsiaTheme="minorEastAsia" w:hAnsi="TimesNewRoman" w:cs="TimesNewRoman"/>
          <w:sz w:val="24"/>
          <w:szCs w:val="24"/>
        </w:rPr>
        <w:tab/>
        <w:t>(27)</w:t>
      </w:r>
    </w:p>
    <w:p w:rsidR="00E60429" w:rsidRPr="006A0666" w:rsidRDefault="00E60429" w:rsidP="00450AD1">
      <w:pPr>
        <w:autoSpaceDE w:val="0"/>
        <w:autoSpaceDN w:val="0"/>
        <w:adjustRightInd w:val="0"/>
        <w:spacing w:after="0" w:line="360" w:lineRule="auto"/>
        <w:jc w:val="both"/>
        <w:rPr>
          <w:rFonts w:ascii="TimesNewRoman" w:eastAsiaTheme="minorEastAsia" w:hAnsi="TimesNewRoman" w:cs="TimesNewRoman"/>
          <w:sz w:val="24"/>
          <w:szCs w:val="24"/>
        </w:rPr>
      </w:pPr>
    </w:p>
    <w:p w:rsidR="007B58B2" w:rsidRPr="006A0666" w:rsidRDefault="007B58B2" w:rsidP="00450AD1">
      <w:pPr>
        <w:autoSpaceDE w:val="0"/>
        <w:autoSpaceDN w:val="0"/>
        <w:adjustRightInd w:val="0"/>
        <w:spacing w:after="0" w:line="360" w:lineRule="auto"/>
        <w:jc w:val="both"/>
        <w:rPr>
          <w:rFonts w:ascii="Times New Roman" w:hAnsi="Times New Roman" w:cs="Times New Roman"/>
          <w:sz w:val="24"/>
          <w:szCs w:val="24"/>
        </w:rPr>
      </w:pPr>
      <w:r w:rsidRPr="006A0666">
        <w:rPr>
          <w:rFonts w:ascii="Times New Roman" w:hAnsi="Times New Roman" w:cs="Times New Roman"/>
          <w:sz w:val="24"/>
          <w:szCs w:val="24"/>
        </w:rPr>
        <w:t xml:space="preserve">In </w:t>
      </w:r>
      <w:r w:rsidR="00835021">
        <w:rPr>
          <w:rFonts w:ascii="Times New Roman" w:hAnsi="Times New Roman" w:cs="Times New Roman"/>
          <w:sz w:val="24"/>
          <w:szCs w:val="24"/>
        </w:rPr>
        <w:t>here,</w:t>
      </w:r>
      <w:r w:rsidRPr="006A0666">
        <w:rPr>
          <w:rFonts w:ascii="Times New Roman" w:hAnsi="Times New Roman" w:cs="Times New Roman"/>
          <w:sz w:val="24"/>
          <w:szCs w:val="24"/>
        </w:rPr>
        <w:t xml:space="preserve"> for the calculation of exergy efficiency (</w:t>
      </w:r>
      <w:r w:rsidRPr="00E60429">
        <w:rPr>
          <w:rFonts w:ascii="Times New Roman" w:hAnsi="Times New Roman" w:cs="Times New Roman"/>
          <w:iCs/>
          <w:sz w:val="24"/>
          <w:szCs w:val="24"/>
        </w:rPr>
        <w:t>η</w:t>
      </w:r>
      <w:r w:rsidRPr="00E60429">
        <w:rPr>
          <w:rFonts w:ascii="Times New Roman" w:hAnsi="Times New Roman" w:cs="Times New Roman"/>
          <w:sz w:val="24"/>
          <w:szCs w:val="24"/>
          <w:vertAlign w:val="subscript"/>
        </w:rPr>
        <w:t>ex</w:t>
      </w:r>
      <w:r w:rsidR="00E60429">
        <w:rPr>
          <w:rFonts w:ascii="Times New Roman" w:hAnsi="Times New Roman" w:cs="Times New Roman"/>
          <w:sz w:val="24"/>
          <w:szCs w:val="24"/>
        </w:rPr>
        <w:t>), E</w:t>
      </w:r>
      <w:r w:rsidR="003A325B">
        <w:rPr>
          <w:rFonts w:ascii="Times New Roman" w:hAnsi="Times New Roman" w:cs="Times New Roman"/>
          <w:sz w:val="24"/>
          <w:szCs w:val="24"/>
        </w:rPr>
        <w:t>quation (24</w:t>
      </w:r>
      <w:r w:rsidRPr="006A0666">
        <w:rPr>
          <w:rFonts w:ascii="Times New Roman" w:hAnsi="Times New Roman" w:cs="Times New Roman"/>
          <w:sz w:val="24"/>
          <w:szCs w:val="24"/>
        </w:rPr>
        <w:t>) is used for the</w:t>
      </w:r>
    </w:p>
    <w:p w:rsidR="00DB76BF" w:rsidRDefault="007B58B2" w:rsidP="00450AD1">
      <w:pPr>
        <w:autoSpaceDE w:val="0"/>
        <w:autoSpaceDN w:val="0"/>
        <w:adjustRightInd w:val="0"/>
        <w:spacing w:after="0" w:line="360" w:lineRule="auto"/>
        <w:jc w:val="both"/>
        <w:rPr>
          <w:rFonts w:ascii="Times New Roman" w:hAnsi="Times New Roman" w:cs="Times New Roman"/>
          <w:sz w:val="24"/>
          <w:szCs w:val="24"/>
        </w:rPr>
      </w:pPr>
      <w:r w:rsidRPr="006A0666">
        <w:rPr>
          <w:rFonts w:ascii="Times New Roman" w:hAnsi="Times New Roman" w:cs="Times New Roman"/>
          <w:sz w:val="24"/>
          <w:szCs w:val="24"/>
        </w:rPr>
        <w:t>sake of simplicity and ease of calculations.</w:t>
      </w:r>
      <w:r w:rsidR="00DE34EE">
        <w:rPr>
          <w:rFonts w:ascii="Times New Roman" w:hAnsi="Times New Roman" w:cs="Times New Roman"/>
          <w:sz w:val="24"/>
          <w:szCs w:val="24"/>
        </w:rPr>
        <w:t xml:space="preserve"> </w:t>
      </w:r>
      <w:r w:rsidR="00DB76BF">
        <w:rPr>
          <w:rFonts w:ascii="Times New Roman" w:hAnsi="Times New Roman" w:cs="Times New Roman"/>
          <w:sz w:val="24"/>
          <w:szCs w:val="24"/>
        </w:rPr>
        <w:t>As seen in the figs, curves of the PV panel for different irradience values</w:t>
      </w:r>
      <w:r w:rsidR="00DE34EE">
        <w:rPr>
          <w:rFonts w:ascii="Times New Roman" w:hAnsi="Times New Roman" w:cs="Times New Roman"/>
          <w:sz w:val="24"/>
          <w:szCs w:val="24"/>
        </w:rPr>
        <w:t xml:space="preserve"> </w:t>
      </w:r>
      <w:r w:rsidR="00DE34EE">
        <w:rPr>
          <w:rFonts w:ascii="Times New Roman" w:hAnsi="Times New Roman" w:cs="Times New Roman"/>
          <w:color w:val="231F20"/>
          <w:sz w:val="24"/>
          <w:szCs w:val="24"/>
        </w:rPr>
        <w:t>[24</w:t>
      </w:r>
      <w:r w:rsidR="00DE34EE" w:rsidRPr="00DE34EE">
        <w:rPr>
          <w:rFonts w:ascii="Times New Roman" w:hAnsi="Times New Roman" w:cs="Times New Roman"/>
          <w:color w:val="231F20"/>
          <w:sz w:val="24"/>
          <w:szCs w:val="24"/>
        </w:rPr>
        <w:t>].</w:t>
      </w:r>
    </w:p>
    <w:p w:rsidR="00BA3427" w:rsidRDefault="00DB76BF" w:rsidP="00450AD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3075940" cy="274637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75940" cy="2746375"/>
                    </a:xfrm>
                    <a:prstGeom prst="rect">
                      <a:avLst/>
                    </a:prstGeom>
                    <a:noFill/>
                    <a:ln>
                      <a:noFill/>
                    </a:ln>
                  </pic:spPr>
                </pic:pic>
              </a:graphicData>
            </a:graphic>
          </wp:inline>
        </w:drawing>
      </w:r>
    </w:p>
    <w:p w:rsidR="00DB76BF" w:rsidRPr="00DB76BF" w:rsidRDefault="00DB76BF" w:rsidP="00BA3427">
      <w:pPr>
        <w:spacing w:after="0" w:line="360" w:lineRule="auto"/>
        <w:rPr>
          <w:rFonts w:ascii="Times New Roman" w:hAnsi="Times New Roman" w:cs="Times New Roman"/>
          <w:sz w:val="24"/>
          <w:szCs w:val="24"/>
        </w:rPr>
      </w:pPr>
      <w:r w:rsidRPr="00DB76BF">
        <w:rPr>
          <w:rFonts w:ascii="Times New Roman" w:hAnsi="Times New Roman" w:cs="Times New Roman"/>
          <w:sz w:val="24"/>
          <w:szCs w:val="24"/>
        </w:rPr>
        <w:t>Figure 1. I-V curve</w:t>
      </w:r>
      <w:r w:rsidR="00DE34EE">
        <w:rPr>
          <w:rFonts w:ascii="Times New Roman" w:hAnsi="Times New Roman" w:cs="Times New Roman"/>
          <w:sz w:val="24"/>
          <w:szCs w:val="24"/>
        </w:rPr>
        <w:t xml:space="preserve"> </w:t>
      </w:r>
      <w:r w:rsidR="00DE34EE">
        <w:rPr>
          <w:rFonts w:ascii="Times New Roman" w:hAnsi="Times New Roman" w:cs="Times New Roman"/>
          <w:color w:val="231F20"/>
          <w:sz w:val="24"/>
          <w:szCs w:val="24"/>
        </w:rPr>
        <w:t>[24</w:t>
      </w:r>
      <w:r w:rsidR="00DE34EE" w:rsidRPr="00DE34EE">
        <w:rPr>
          <w:rFonts w:ascii="Times New Roman" w:hAnsi="Times New Roman" w:cs="Times New Roman"/>
          <w:color w:val="231F20"/>
          <w:sz w:val="24"/>
          <w:szCs w:val="24"/>
        </w:rPr>
        <w:t>].</w:t>
      </w:r>
    </w:p>
    <w:p w:rsidR="00DB76BF" w:rsidRDefault="00DB76BF" w:rsidP="00BA3427">
      <w:pPr>
        <w:spacing w:after="0" w:line="360" w:lineRule="auto"/>
        <w:rPr>
          <w:rFonts w:ascii="Times New Roman" w:hAnsi="Times New Roman" w:cs="Times New Roman"/>
          <w:b/>
          <w:sz w:val="24"/>
          <w:szCs w:val="24"/>
        </w:rPr>
      </w:pPr>
      <w:r w:rsidRPr="00DB76BF">
        <w:rPr>
          <w:rFonts w:ascii="Times New Roman" w:hAnsi="Times New Roman" w:cs="Times New Roman"/>
          <w:b/>
          <w:noProof/>
          <w:sz w:val="24"/>
          <w:szCs w:val="24"/>
          <w:lang w:eastAsia="tr-TR"/>
        </w:rPr>
        <w:lastRenderedPageBreak/>
        <w:drawing>
          <wp:inline distT="0" distB="0" distL="0" distR="0">
            <wp:extent cx="3210560" cy="2850515"/>
            <wp:effectExtent l="0" t="0" r="8890" b="698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10560" cy="2850515"/>
                    </a:xfrm>
                    <a:prstGeom prst="rect">
                      <a:avLst/>
                    </a:prstGeom>
                    <a:noFill/>
                    <a:ln>
                      <a:noFill/>
                    </a:ln>
                  </pic:spPr>
                </pic:pic>
              </a:graphicData>
            </a:graphic>
          </wp:inline>
        </w:drawing>
      </w:r>
    </w:p>
    <w:p w:rsidR="00DB76BF" w:rsidRPr="00DB76BF" w:rsidRDefault="00DB76BF" w:rsidP="00BA3427">
      <w:pPr>
        <w:spacing w:after="0" w:line="360" w:lineRule="auto"/>
        <w:rPr>
          <w:rFonts w:ascii="Times New Roman" w:hAnsi="Times New Roman" w:cs="Times New Roman"/>
          <w:sz w:val="24"/>
          <w:szCs w:val="24"/>
        </w:rPr>
      </w:pPr>
      <w:r w:rsidRPr="00DB76BF">
        <w:rPr>
          <w:rFonts w:ascii="Times New Roman" w:hAnsi="Times New Roman" w:cs="Times New Roman"/>
          <w:sz w:val="24"/>
          <w:szCs w:val="24"/>
        </w:rPr>
        <w:t>Fig. 2. P-V curve</w:t>
      </w:r>
      <w:r w:rsidR="00DE34EE">
        <w:rPr>
          <w:rFonts w:ascii="Times New Roman" w:hAnsi="Times New Roman" w:cs="Times New Roman"/>
          <w:sz w:val="24"/>
          <w:szCs w:val="24"/>
        </w:rPr>
        <w:t xml:space="preserve"> </w:t>
      </w:r>
      <w:r w:rsidR="00DE34EE">
        <w:rPr>
          <w:rFonts w:ascii="Times New Roman" w:hAnsi="Times New Roman" w:cs="Times New Roman"/>
          <w:color w:val="231F20"/>
          <w:sz w:val="24"/>
          <w:szCs w:val="24"/>
        </w:rPr>
        <w:t>[24</w:t>
      </w:r>
      <w:r w:rsidR="00DE34EE" w:rsidRPr="00DE34EE">
        <w:rPr>
          <w:rFonts w:ascii="Times New Roman" w:hAnsi="Times New Roman" w:cs="Times New Roman"/>
          <w:color w:val="231F20"/>
          <w:sz w:val="24"/>
          <w:szCs w:val="24"/>
        </w:rPr>
        <w:t>].</w:t>
      </w:r>
    </w:p>
    <w:p w:rsidR="00DB76BF" w:rsidRDefault="00DB76BF" w:rsidP="00BA3427">
      <w:pPr>
        <w:spacing w:after="0" w:line="360" w:lineRule="auto"/>
        <w:rPr>
          <w:rFonts w:ascii="Times New Roman" w:hAnsi="Times New Roman" w:cs="Times New Roman"/>
          <w:b/>
          <w:sz w:val="24"/>
          <w:szCs w:val="24"/>
        </w:rPr>
      </w:pPr>
    </w:p>
    <w:p w:rsidR="00DB76BF" w:rsidRDefault="00DB76BF" w:rsidP="00BA3427">
      <w:pPr>
        <w:spacing w:after="0" w:line="360" w:lineRule="auto"/>
        <w:rPr>
          <w:rFonts w:ascii="Times New Roman" w:hAnsi="Times New Roman" w:cs="Times New Roman"/>
          <w:b/>
          <w:sz w:val="24"/>
          <w:szCs w:val="24"/>
        </w:rPr>
      </w:pPr>
      <w:r w:rsidRPr="00DB76BF">
        <w:rPr>
          <w:rFonts w:ascii="Times New Roman" w:hAnsi="Times New Roman" w:cs="Times New Roman"/>
          <w:b/>
          <w:noProof/>
          <w:sz w:val="24"/>
          <w:szCs w:val="24"/>
          <w:lang w:eastAsia="tr-TR"/>
        </w:rPr>
        <w:drawing>
          <wp:inline distT="0" distB="0" distL="0" distR="0">
            <wp:extent cx="3259455" cy="24003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59455" cy="2400300"/>
                    </a:xfrm>
                    <a:prstGeom prst="rect">
                      <a:avLst/>
                    </a:prstGeom>
                    <a:noFill/>
                    <a:ln>
                      <a:noFill/>
                    </a:ln>
                  </pic:spPr>
                </pic:pic>
              </a:graphicData>
            </a:graphic>
          </wp:inline>
        </w:drawing>
      </w:r>
    </w:p>
    <w:p w:rsidR="00DB76BF" w:rsidRDefault="00DB76BF" w:rsidP="00DB76BF">
      <w:pPr>
        <w:spacing w:after="0" w:line="360" w:lineRule="auto"/>
        <w:rPr>
          <w:rFonts w:ascii="Times New Roman" w:hAnsi="Times New Roman" w:cs="Times New Roman"/>
          <w:sz w:val="24"/>
          <w:szCs w:val="24"/>
        </w:rPr>
      </w:pPr>
      <w:r>
        <w:rPr>
          <w:rFonts w:ascii="Times New Roman" w:hAnsi="Times New Roman" w:cs="Times New Roman"/>
          <w:sz w:val="24"/>
          <w:szCs w:val="24"/>
        </w:rPr>
        <w:t>Fig. 3. P-I</w:t>
      </w:r>
      <w:r w:rsidRPr="00DB76BF">
        <w:rPr>
          <w:rFonts w:ascii="Times New Roman" w:hAnsi="Times New Roman" w:cs="Times New Roman"/>
          <w:sz w:val="24"/>
          <w:szCs w:val="24"/>
        </w:rPr>
        <w:t xml:space="preserve"> curve</w:t>
      </w:r>
      <w:r w:rsidR="00DE34EE">
        <w:rPr>
          <w:rFonts w:ascii="Times New Roman" w:hAnsi="Times New Roman" w:cs="Times New Roman"/>
          <w:sz w:val="24"/>
          <w:szCs w:val="24"/>
        </w:rPr>
        <w:t xml:space="preserve"> </w:t>
      </w:r>
      <w:r w:rsidR="00DE34EE">
        <w:rPr>
          <w:rFonts w:ascii="Times New Roman" w:hAnsi="Times New Roman" w:cs="Times New Roman"/>
          <w:color w:val="231F20"/>
          <w:sz w:val="24"/>
          <w:szCs w:val="24"/>
        </w:rPr>
        <w:t>[24</w:t>
      </w:r>
      <w:r w:rsidR="00DE34EE" w:rsidRPr="00DE34EE">
        <w:rPr>
          <w:rFonts w:ascii="Times New Roman" w:hAnsi="Times New Roman" w:cs="Times New Roman"/>
          <w:color w:val="231F20"/>
          <w:sz w:val="24"/>
          <w:szCs w:val="24"/>
        </w:rPr>
        <w:t>].</w:t>
      </w:r>
    </w:p>
    <w:p w:rsidR="00DB76BF" w:rsidRDefault="00DB76BF" w:rsidP="00DB76BF">
      <w:pPr>
        <w:spacing w:after="0" w:line="360" w:lineRule="auto"/>
        <w:rPr>
          <w:rFonts w:ascii="Times New Roman" w:hAnsi="Times New Roman" w:cs="Times New Roman"/>
          <w:sz w:val="24"/>
          <w:szCs w:val="24"/>
        </w:rPr>
      </w:pPr>
      <w:r w:rsidRPr="00DB76BF">
        <w:rPr>
          <w:rFonts w:ascii="Times New Roman" w:hAnsi="Times New Roman" w:cs="Times New Roman"/>
          <w:noProof/>
          <w:sz w:val="24"/>
          <w:szCs w:val="24"/>
          <w:lang w:eastAsia="tr-TR"/>
        </w:rPr>
        <w:drawing>
          <wp:inline distT="0" distB="0" distL="0" distR="0">
            <wp:extent cx="3152140" cy="236220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2140" cy="2362200"/>
                    </a:xfrm>
                    <a:prstGeom prst="rect">
                      <a:avLst/>
                    </a:prstGeom>
                    <a:noFill/>
                    <a:ln>
                      <a:noFill/>
                    </a:ln>
                  </pic:spPr>
                </pic:pic>
              </a:graphicData>
            </a:graphic>
          </wp:inline>
        </w:drawing>
      </w:r>
    </w:p>
    <w:p w:rsidR="00DB76BF" w:rsidRDefault="00DB76BF" w:rsidP="00DB76BF">
      <w:pPr>
        <w:spacing w:after="0" w:line="360" w:lineRule="auto"/>
        <w:rPr>
          <w:rFonts w:ascii="Times New Roman" w:hAnsi="Times New Roman" w:cs="Times New Roman"/>
          <w:sz w:val="24"/>
          <w:szCs w:val="24"/>
        </w:rPr>
      </w:pPr>
      <w:r>
        <w:rPr>
          <w:rFonts w:ascii="Times New Roman" w:hAnsi="Times New Roman" w:cs="Times New Roman"/>
          <w:sz w:val="24"/>
          <w:szCs w:val="24"/>
        </w:rPr>
        <w:t>Fig. 3. I-V and P-I</w:t>
      </w:r>
      <w:r w:rsidRPr="00DB76BF">
        <w:rPr>
          <w:rFonts w:ascii="Times New Roman" w:hAnsi="Times New Roman" w:cs="Times New Roman"/>
          <w:sz w:val="24"/>
          <w:szCs w:val="24"/>
        </w:rPr>
        <w:t xml:space="preserve"> curve</w:t>
      </w:r>
      <w:r w:rsidR="00DE34EE">
        <w:rPr>
          <w:rFonts w:ascii="Times New Roman" w:hAnsi="Times New Roman" w:cs="Times New Roman"/>
          <w:sz w:val="24"/>
          <w:szCs w:val="24"/>
        </w:rPr>
        <w:t xml:space="preserve"> </w:t>
      </w:r>
      <w:r w:rsidR="00DE34EE">
        <w:rPr>
          <w:rFonts w:ascii="Times New Roman" w:hAnsi="Times New Roman" w:cs="Times New Roman"/>
          <w:color w:val="231F20"/>
          <w:sz w:val="24"/>
          <w:szCs w:val="24"/>
        </w:rPr>
        <w:t>[24</w:t>
      </w:r>
      <w:r w:rsidR="00DE34EE" w:rsidRPr="00DE34EE">
        <w:rPr>
          <w:rFonts w:ascii="Times New Roman" w:hAnsi="Times New Roman" w:cs="Times New Roman"/>
          <w:color w:val="231F20"/>
          <w:sz w:val="24"/>
          <w:szCs w:val="24"/>
        </w:rPr>
        <w:t>].</w:t>
      </w:r>
    </w:p>
    <w:p w:rsidR="00DB76BF" w:rsidRPr="00DB76BF" w:rsidRDefault="00DB76BF" w:rsidP="00DB76BF">
      <w:pPr>
        <w:spacing w:after="0" w:line="360" w:lineRule="auto"/>
        <w:rPr>
          <w:rFonts w:ascii="Times New Roman" w:hAnsi="Times New Roman" w:cs="Times New Roman"/>
          <w:sz w:val="24"/>
          <w:szCs w:val="24"/>
        </w:rPr>
      </w:pPr>
      <w:r w:rsidRPr="00DB76BF">
        <w:rPr>
          <w:noProof/>
          <w:lang w:eastAsia="tr-TR"/>
        </w:rPr>
        <w:lastRenderedPageBreak/>
        <w:drawing>
          <wp:inline distT="0" distB="0" distL="0" distR="0">
            <wp:extent cx="3335655" cy="2750185"/>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5655" cy="2750185"/>
                    </a:xfrm>
                    <a:prstGeom prst="rect">
                      <a:avLst/>
                    </a:prstGeom>
                    <a:noFill/>
                    <a:ln>
                      <a:noFill/>
                    </a:ln>
                  </pic:spPr>
                </pic:pic>
              </a:graphicData>
            </a:graphic>
          </wp:inline>
        </w:drawing>
      </w:r>
    </w:p>
    <w:p w:rsidR="00DB76BF" w:rsidRDefault="00DB76BF" w:rsidP="00BA3427">
      <w:pPr>
        <w:spacing w:after="0" w:line="360" w:lineRule="auto"/>
        <w:rPr>
          <w:rFonts w:ascii="Times New Roman" w:hAnsi="Times New Roman" w:cs="Times New Roman"/>
          <w:sz w:val="24"/>
          <w:szCs w:val="24"/>
        </w:rPr>
      </w:pPr>
      <w:r w:rsidRPr="00430163">
        <w:rPr>
          <w:rFonts w:ascii="Times New Roman" w:hAnsi="Times New Roman" w:cs="Times New Roman"/>
          <w:sz w:val="24"/>
          <w:szCs w:val="24"/>
        </w:rPr>
        <w:t>Fig. 5. I-V curve at different temperatures</w:t>
      </w:r>
      <w:r w:rsidR="00DE34EE">
        <w:rPr>
          <w:rFonts w:ascii="Times New Roman" w:hAnsi="Times New Roman" w:cs="Times New Roman"/>
          <w:sz w:val="24"/>
          <w:szCs w:val="24"/>
        </w:rPr>
        <w:t xml:space="preserve"> </w:t>
      </w:r>
      <w:r w:rsidR="00DE34EE">
        <w:rPr>
          <w:rFonts w:ascii="Times New Roman" w:hAnsi="Times New Roman" w:cs="Times New Roman"/>
          <w:color w:val="231F20"/>
          <w:sz w:val="24"/>
          <w:szCs w:val="24"/>
        </w:rPr>
        <w:t>[24</w:t>
      </w:r>
      <w:r w:rsidR="00DE34EE" w:rsidRPr="00DE34EE">
        <w:rPr>
          <w:rFonts w:ascii="Times New Roman" w:hAnsi="Times New Roman" w:cs="Times New Roman"/>
          <w:color w:val="231F20"/>
          <w:sz w:val="24"/>
          <w:szCs w:val="24"/>
        </w:rPr>
        <w:t>].</w:t>
      </w:r>
    </w:p>
    <w:p w:rsidR="00430163" w:rsidRPr="00430163" w:rsidRDefault="00430163" w:rsidP="00BA3427">
      <w:pPr>
        <w:spacing w:after="0" w:line="360" w:lineRule="auto"/>
        <w:rPr>
          <w:rFonts w:ascii="Times New Roman" w:hAnsi="Times New Roman" w:cs="Times New Roman"/>
          <w:sz w:val="24"/>
          <w:szCs w:val="24"/>
        </w:rPr>
      </w:pPr>
    </w:p>
    <w:p w:rsidR="00430163" w:rsidRPr="00430163" w:rsidRDefault="00430163" w:rsidP="00BA3427">
      <w:pPr>
        <w:spacing w:after="0" w:line="360" w:lineRule="auto"/>
        <w:rPr>
          <w:rFonts w:ascii="Times New Roman" w:hAnsi="Times New Roman" w:cs="Times New Roman"/>
          <w:sz w:val="24"/>
          <w:szCs w:val="24"/>
        </w:rPr>
      </w:pPr>
      <w:r>
        <w:rPr>
          <w:rFonts w:ascii="Times New Roman" w:hAnsi="Times New Roman" w:cs="Times New Roman"/>
          <w:sz w:val="24"/>
          <w:szCs w:val="24"/>
        </w:rPr>
        <w:t>As seen in the figs. Curves of the PV panel for different temperature values</w:t>
      </w:r>
    </w:p>
    <w:p w:rsidR="00DB76BF" w:rsidRDefault="00430163" w:rsidP="00BA3427">
      <w:pPr>
        <w:spacing w:after="0" w:line="360" w:lineRule="auto"/>
        <w:rPr>
          <w:rFonts w:ascii="Times New Roman" w:hAnsi="Times New Roman" w:cs="Times New Roman"/>
          <w:b/>
          <w:sz w:val="24"/>
          <w:szCs w:val="24"/>
        </w:rPr>
      </w:pPr>
      <w:r w:rsidRPr="00430163">
        <w:rPr>
          <w:rFonts w:ascii="Times New Roman" w:hAnsi="Times New Roman" w:cs="Times New Roman"/>
          <w:b/>
          <w:noProof/>
          <w:sz w:val="24"/>
          <w:szCs w:val="24"/>
          <w:lang w:eastAsia="tr-TR"/>
        </w:rPr>
        <w:drawing>
          <wp:inline distT="0" distB="0" distL="0" distR="0">
            <wp:extent cx="3241675" cy="2698115"/>
            <wp:effectExtent l="0" t="0" r="0" b="6985"/>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698115"/>
                    </a:xfrm>
                    <a:prstGeom prst="rect">
                      <a:avLst/>
                    </a:prstGeom>
                    <a:noFill/>
                    <a:ln>
                      <a:noFill/>
                    </a:ln>
                  </pic:spPr>
                </pic:pic>
              </a:graphicData>
            </a:graphic>
          </wp:inline>
        </w:drawing>
      </w:r>
    </w:p>
    <w:p w:rsidR="00DB76BF" w:rsidRPr="00430163" w:rsidRDefault="00430163" w:rsidP="00BA3427">
      <w:pPr>
        <w:spacing w:after="0" w:line="360" w:lineRule="auto"/>
        <w:rPr>
          <w:rFonts w:ascii="Times New Roman" w:hAnsi="Times New Roman" w:cs="Times New Roman"/>
          <w:sz w:val="24"/>
          <w:szCs w:val="24"/>
        </w:rPr>
      </w:pPr>
      <w:r w:rsidRPr="00430163">
        <w:rPr>
          <w:rFonts w:ascii="Times New Roman" w:hAnsi="Times New Roman" w:cs="Times New Roman"/>
          <w:sz w:val="24"/>
          <w:szCs w:val="24"/>
        </w:rPr>
        <w:t xml:space="preserve">Fig. </w:t>
      </w:r>
      <w:r>
        <w:rPr>
          <w:rFonts w:ascii="Times New Roman" w:hAnsi="Times New Roman" w:cs="Times New Roman"/>
          <w:sz w:val="24"/>
          <w:szCs w:val="24"/>
        </w:rPr>
        <w:t>6</w:t>
      </w:r>
      <w:r w:rsidRPr="00430163">
        <w:rPr>
          <w:rFonts w:ascii="Times New Roman" w:hAnsi="Times New Roman" w:cs="Times New Roman"/>
          <w:sz w:val="24"/>
          <w:szCs w:val="24"/>
        </w:rPr>
        <w:t>. P-V curve at different temperatures</w:t>
      </w:r>
      <w:r w:rsidR="00DE34EE">
        <w:rPr>
          <w:rFonts w:ascii="Times New Roman" w:hAnsi="Times New Roman" w:cs="Times New Roman"/>
          <w:sz w:val="24"/>
          <w:szCs w:val="24"/>
        </w:rPr>
        <w:t xml:space="preserve"> </w:t>
      </w:r>
      <w:r w:rsidR="00DE34EE">
        <w:rPr>
          <w:rFonts w:ascii="Times New Roman" w:hAnsi="Times New Roman" w:cs="Times New Roman"/>
          <w:color w:val="231F20"/>
          <w:sz w:val="24"/>
          <w:szCs w:val="24"/>
        </w:rPr>
        <w:t>[24</w:t>
      </w:r>
      <w:r w:rsidR="00DE34EE" w:rsidRPr="00DE34EE">
        <w:rPr>
          <w:rFonts w:ascii="Times New Roman" w:hAnsi="Times New Roman" w:cs="Times New Roman"/>
          <w:color w:val="231F20"/>
          <w:sz w:val="24"/>
          <w:szCs w:val="24"/>
        </w:rPr>
        <w:t>].</w:t>
      </w:r>
    </w:p>
    <w:p w:rsidR="00430163" w:rsidRPr="00430163" w:rsidRDefault="00430163" w:rsidP="00BA3427">
      <w:pPr>
        <w:spacing w:after="0" w:line="360" w:lineRule="auto"/>
        <w:rPr>
          <w:rFonts w:ascii="Times New Roman" w:hAnsi="Times New Roman" w:cs="Times New Roman"/>
          <w:sz w:val="24"/>
          <w:szCs w:val="24"/>
        </w:rPr>
      </w:pPr>
      <w:r w:rsidRPr="00430163">
        <w:rPr>
          <w:rFonts w:ascii="Times New Roman" w:hAnsi="Times New Roman" w:cs="Times New Roman"/>
          <w:noProof/>
          <w:sz w:val="24"/>
          <w:szCs w:val="24"/>
          <w:lang w:eastAsia="tr-TR"/>
        </w:rPr>
        <w:lastRenderedPageBreak/>
        <w:drawing>
          <wp:inline distT="0" distB="0" distL="0" distR="0">
            <wp:extent cx="3286760" cy="2736215"/>
            <wp:effectExtent l="0" t="0" r="8890" b="6985"/>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86760" cy="2736215"/>
                    </a:xfrm>
                    <a:prstGeom prst="rect">
                      <a:avLst/>
                    </a:prstGeom>
                    <a:noFill/>
                    <a:ln>
                      <a:noFill/>
                    </a:ln>
                  </pic:spPr>
                </pic:pic>
              </a:graphicData>
            </a:graphic>
          </wp:inline>
        </w:drawing>
      </w:r>
    </w:p>
    <w:p w:rsidR="00430163" w:rsidRPr="00430163" w:rsidRDefault="00430163" w:rsidP="00430163">
      <w:pPr>
        <w:spacing w:after="0" w:line="360" w:lineRule="auto"/>
        <w:rPr>
          <w:rFonts w:ascii="Times New Roman" w:hAnsi="Times New Roman" w:cs="Times New Roman"/>
          <w:sz w:val="24"/>
          <w:szCs w:val="24"/>
        </w:rPr>
      </w:pPr>
      <w:r w:rsidRPr="00430163">
        <w:rPr>
          <w:rFonts w:ascii="Times New Roman" w:hAnsi="Times New Roman" w:cs="Times New Roman"/>
          <w:sz w:val="24"/>
          <w:szCs w:val="24"/>
        </w:rPr>
        <w:t xml:space="preserve">Fig. </w:t>
      </w:r>
      <w:r>
        <w:rPr>
          <w:rFonts w:ascii="Times New Roman" w:hAnsi="Times New Roman" w:cs="Times New Roman"/>
          <w:sz w:val="24"/>
          <w:szCs w:val="24"/>
        </w:rPr>
        <w:t>7</w:t>
      </w:r>
      <w:r w:rsidRPr="00430163">
        <w:rPr>
          <w:rFonts w:ascii="Times New Roman" w:hAnsi="Times New Roman" w:cs="Times New Roman"/>
          <w:sz w:val="24"/>
          <w:szCs w:val="24"/>
        </w:rPr>
        <w:t>. P</w:t>
      </w:r>
      <w:r>
        <w:rPr>
          <w:rFonts w:ascii="Times New Roman" w:hAnsi="Times New Roman" w:cs="Times New Roman"/>
          <w:sz w:val="24"/>
          <w:szCs w:val="24"/>
        </w:rPr>
        <w:t>-I</w:t>
      </w:r>
      <w:r w:rsidRPr="00430163">
        <w:rPr>
          <w:rFonts w:ascii="Times New Roman" w:hAnsi="Times New Roman" w:cs="Times New Roman"/>
          <w:sz w:val="24"/>
          <w:szCs w:val="24"/>
        </w:rPr>
        <w:t xml:space="preserve"> curve at different temperatures</w:t>
      </w:r>
      <w:r w:rsidR="00DE34EE">
        <w:rPr>
          <w:rFonts w:ascii="Times New Roman" w:hAnsi="Times New Roman" w:cs="Times New Roman"/>
          <w:color w:val="231F20"/>
          <w:sz w:val="24"/>
          <w:szCs w:val="24"/>
        </w:rPr>
        <w:t>[24</w:t>
      </w:r>
      <w:r w:rsidR="00DE34EE" w:rsidRPr="00DE34EE">
        <w:rPr>
          <w:rFonts w:ascii="Times New Roman" w:hAnsi="Times New Roman" w:cs="Times New Roman"/>
          <w:color w:val="231F20"/>
          <w:sz w:val="24"/>
          <w:szCs w:val="24"/>
        </w:rPr>
        <w:t>].</w:t>
      </w:r>
    </w:p>
    <w:p w:rsidR="00430163" w:rsidRDefault="00430163" w:rsidP="00BA3427">
      <w:pPr>
        <w:spacing w:after="0" w:line="360" w:lineRule="auto"/>
        <w:rPr>
          <w:rFonts w:ascii="Times New Roman" w:hAnsi="Times New Roman" w:cs="Times New Roman"/>
          <w:b/>
          <w:sz w:val="24"/>
          <w:szCs w:val="24"/>
        </w:rPr>
      </w:pPr>
      <w:r w:rsidRPr="00430163">
        <w:rPr>
          <w:rFonts w:ascii="Times New Roman" w:hAnsi="Times New Roman" w:cs="Times New Roman"/>
          <w:b/>
          <w:noProof/>
          <w:sz w:val="24"/>
          <w:szCs w:val="24"/>
          <w:lang w:eastAsia="tr-TR"/>
        </w:rPr>
        <w:drawing>
          <wp:inline distT="0" distB="0" distL="0" distR="0">
            <wp:extent cx="3362960" cy="2632075"/>
            <wp:effectExtent l="0" t="0" r="889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62960" cy="2632075"/>
                    </a:xfrm>
                    <a:prstGeom prst="rect">
                      <a:avLst/>
                    </a:prstGeom>
                    <a:noFill/>
                    <a:ln>
                      <a:noFill/>
                    </a:ln>
                  </pic:spPr>
                </pic:pic>
              </a:graphicData>
            </a:graphic>
          </wp:inline>
        </w:drawing>
      </w:r>
    </w:p>
    <w:p w:rsidR="00430163" w:rsidRPr="00430163" w:rsidRDefault="00430163" w:rsidP="00430163">
      <w:pPr>
        <w:spacing w:after="0" w:line="360" w:lineRule="auto"/>
        <w:rPr>
          <w:rFonts w:ascii="Times New Roman" w:hAnsi="Times New Roman" w:cs="Times New Roman"/>
          <w:sz w:val="24"/>
          <w:szCs w:val="24"/>
        </w:rPr>
      </w:pPr>
      <w:r w:rsidRPr="00430163">
        <w:rPr>
          <w:rFonts w:ascii="Times New Roman" w:hAnsi="Times New Roman" w:cs="Times New Roman"/>
          <w:sz w:val="24"/>
          <w:szCs w:val="24"/>
        </w:rPr>
        <w:t xml:space="preserve">Fig. </w:t>
      </w:r>
      <w:r>
        <w:rPr>
          <w:rFonts w:ascii="Times New Roman" w:hAnsi="Times New Roman" w:cs="Times New Roman"/>
          <w:sz w:val="24"/>
          <w:szCs w:val="24"/>
        </w:rPr>
        <w:t>8</w:t>
      </w:r>
      <w:r w:rsidRPr="00430163">
        <w:rPr>
          <w:rFonts w:ascii="Times New Roman" w:hAnsi="Times New Roman" w:cs="Times New Roman"/>
          <w:sz w:val="24"/>
          <w:szCs w:val="24"/>
        </w:rPr>
        <w:t>. P</w:t>
      </w:r>
      <w:r>
        <w:rPr>
          <w:rFonts w:ascii="Times New Roman" w:hAnsi="Times New Roman" w:cs="Times New Roman"/>
          <w:sz w:val="24"/>
          <w:szCs w:val="24"/>
        </w:rPr>
        <w:t>-I</w:t>
      </w:r>
      <w:r w:rsidRPr="00430163">
        <w:rPr>
          <w:rFonts w:ascii="Times New Roman" w:hAnsi="Times New Roman" w:cs="Times New Roman"/>
          <w:sz w:val="24"/>
          <w:szCs w:val="24"/>
        </w:rPr>
        <w:t xml:space="preserve"> curve at different temperatures</w:t>
      </w:r>
      <w:r w:rsidR="00DE34EE">
        <w:rPr>
          <w:rFonts w:ascii="Times New Roman" w:hAnsi="Times New Roman" w:cs="Times New Roman"/>
          <w:sz w:val="24"/>
          <w:szCs w:val="24"/>
        </w:rPr>
        <w:t xml:space="preserve"> </w:t>
      </w:r>
      <w:r w:rsidR="00DE34EE">
        <w:rPr>
          <w:rFonts w:ascii="Times New Roman" w:hAnsi="Times New Roman" w:cs="Times New Roman"/>
          <w:color w:val="231F20"/>
          <w:sz w:val="24"/>
          <w:szCs w:val="24"/>
        </w:rPr>
        <w:t>[24</w:t>
      </w:r>
      <w:r w:rsidR="00DE34EE" w:rsidRPr="00DE34EE">
        <w:rPr>
          <w:rFonts w:ascii="Times New Roman" w:hAnsi="Times New Roman" w:cs="Times New Roman"/>
          <w:color w:val="231F20"/>
          <w:sz w:val="24"/>
          <w:szCs w:val="24"/>
        </w:rPr>
        <w:t>].</w:t>
      </w:r>
    </w:p>
    <w:p w:rsidR="00430163" w:rsidRDefault="00430163" w:rsidP="00BA3427">
      <w:pPr>
        <w:spacing w:after="0" w:line="360" w:lineRule="auto"/>
        <w:rPr>
          <w:rFonts w:ascii="Times New Roman" w:hAnsi="Times New Roman" w:cs="Times New Roman"/>
          <w:b/>
          <w:sz w:val="24"/>
          <w:szCs w:val="24"/>
        </w:rPr>
      </w:pPr>
    </w:p>
    <w:p w:rsidR="00BA3427" w:rsidRPr="00BA3427" w:rsidRDefault="00BA3427" w:rsidP="00BA3427">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2. </w:t>
      </w:r>
      <w:r w:rsidRPr="00BA3427">
        <w:rPr>
          <w:rFonts w:ascii="Times New Roman" w:hAnsi="Times New Roman" w:cs="Times New Roman"/>
          <w:b/>
          <w:sz w:val="24"/>
          <w:szCs w:val="24"/>
        </w:rPr>
        <w:t>ENERGY AND EXERGY ANALYSIS OF PV/T</w:t>
      </w:r>
    </w:p>
    <w:p w:rsidR="00BA3427" w:rsidRPr="00BA3427" w:rsidRDefault="00BA3427" w:rsidP="00BA3427">
      <w:pPr>
        <w:spacing w:after="0" w:line="360" w:lineRule="auto"/>
        <w:jc w:val="both"/>
        <w:rPr>
          <w:rFonts w:ascii="Times New Roman" w:hAnsi="Times New Roman" w:cs="Times New Roman"/>
          <w:sz w:val="24"/>
          <w:szCs w:val="24"/>
        </w:rPr>
      </w:pPr>
      <w:r w:rsidRPr="00BA3427">
        <w:rPr>
          <w:rFonts w:ascii="Times New Roman" w:hAnsi="Times New Roman" w:cs="Times New Roman"/>
          <w:sz w:val="24"/>
          <w:szCs w:val="24"/>
        </w:rPr>
        <w:t>Thermal energy also plays an important role in human life as it can generally be utilized in either high-grade (high-temperature) or low-grade (low-temperature) form. Solar PV and thermal applications appear to be potential solutions for current energy needs and to combat greenhouse gas em</w:t>
      </w:r>
      <w:r w:rsidR="00F9673D">
        <w:rPr>
          <w:rFonts w:ascii="Times New Roman" w:hAnsi="Times New Roman" w:cs="Times New Roman"/>
          <w:sz w:val="24"/>
          <w:szCs w:val="24"/>
        </w:rPr>
        <w:t>issions. Jones and Underwood [25</w:t>
      </w:r>
      <w:r w:rsidRPr="00BA3427">
        <w:rPr>
          <w:rFonts w:ascii="Times New Roman" w:hAnsi="Times New Roman" w:cs="Times New Roman"/>
          <w:sz w:val="24"/>
          <w:szCs w:val="24"/>
        </w:rPr>
        <w:t xml:space="preserve">] have studied the temperature </w:t>
      </w:r>
      <w:proofErr w:type="gramStart"/>
      <w:r w:rsidRPr="00BA3427">
        <w:rPr>
          <w:rFonts w:ascii="Times New Roman" w:hAnsi="Times New Roman" w:cs="Times New Roman"/>
          <w:sz w:val="24"/>
          <w:szCs w:val="24"/>
        </w:rPr>
        <w:t>profile</w:t>
      </w:r>
      <w:proofErr w:type="gramEnd"/>
      <w:r w:rsidRPr="00BA3427">
        <w:rPr>
          <w:rFonts w:ascii="Times New Roman" w:hAnsi="Times New Roman" w:cs="Times New Roman"/>
          <w:sz w:val="24"/>
          <w:szCs w:val="24"/>
        </w:rPr>
        <w:t xml:space="preserve"> of a PV module in a non-steady state condition with respect to time. They performed experiments for clear- as well cloudy-day conditions and observed that the PV module temperature v</w:t>
      </w:r>
      <w:r w:rsidR="00BB043E">
        <w:rPr>
          <w:rFonts w:ascii="Times New Roman" w:hAnsi="Times New Roman" w:cs="Times New Roman"/>
          <w:sz w:val="24"/>
          <w:szCs w:val="24"/>
        </w:rPr>
        <w:t xml:space="preserve">aries between 300 and 325 K (27–52 </w:t>
      </w:r>
      <w:r w:rsidR="00BB043E">
        <w:rPr>
          <w:rFonts w:ascii="Segoe UI" w:hAnsi="Segoe UI" w:cs="Segoe UI"/>
          <w:sz w:val="24"/>
          <w:szCs w:val="24"/>
        </w:rPr>
        <w:t>º</w:t>
      </w:r>
      <w:r w:rsidRPr="00BA3427">
        <w:rPr>
          <w:rFonts w:ascii="Times New Roman" w:hAnsi="Times New Roman" w:cs="Times New Roman"/>
          <w:sz w:val="24"/>
          <w:szCs w:val="24"/>
        </w:rPr>
        <w:t>C) for an ambient a</w:t>
      </w:r>
      <w:r w:rsidR="00BB043E">
        <w:rPr>
          <w:rFonts w:ascii="Times New Roman" w:hAnsi="Times New Roman" w:cs="Times New Roman"/>
          <w:sz w:val="24"/>
          <w:szCs w:val="24"/>
        </w:rPr>
        <w:t xml:space="preserve">ir temperature of </w:t>
      </w:r>
      <w:proofErr w:type="gramStart"/>
      <w:r w:rsidR="00BB043E">
        <w:rPr>
          <w:rFonts w:ascii="Times New Roman" w:hAnsi="Times New Roman" w:cs="Times New Roman"/>
          <w:sz w:val="24"/>
          <w:szCs w:val="24"/>
        </w:rPr>
        <w:t>297.5</w:t>
      </w:r>
      <w:proofErr w:type="gramEnd"/>
      <w:r w:rsidR="00BB043E">
        <w:rPr>
          <w:rFonts w:ascii="Times New Roman" w:hAnsi="Times New Roman" w:cs="Times New Roman"/>
          <w:sz w:val="24"/>
          <w:szCs w:val="24"/>
        </w:rPr>
        <w:t xml:space="preserve"> K (24.5 </w:t>
      </w:r>
      <w:r w:rsidR="00BB043E">
        <w:rPr>
          <w:rFonts w:ascii="Segoe UI" w:hAnsi="Segoe UI" w:cs="Segoe UI"/>
          <w:sz w:val="24"/>
          <w:szCs w:val="24"/>
        </w:rPr>
        <w:t>º</w:t>
      </w:r>
      <w:r w:rsidRPr="00BA3427">
        <w:rPr>
          <w:rFonts w:ascii="Times New Roman" w:hAnsi="Times New Roman" w:cs="Times New Roman"/>
          <w:sz w:val="24"/>
          <w:szCs w:val="24"/>
        </w:rPr>
        <w:t xml:space="preserve">C). The thermal energy associated with the PV module may be removed (carried away) either by air or </w:t>
      </w:r>
      <w:r w:rsidRPr="00BA3427">
        <w:rPr>
          <w:rFonts w:ascii="Times New Roman" w:hAnsi="Times New Roman" w:cs="Times New Roman"/>
          <w:sz w:val="24"/>
          <w:szCs w:val="24"/>
        </w:rPr>
        <w:lastRenderedPageBreak/>
        <w:t xml:space="preserve">water. When a thermal energy requirement is integrated with the PV module, it is referred to as a hybrid photovoltaic/thermal (PV/T) system. Hybrid PV/T systems may find applications for: </w:t>
      </w:r>
    </w:p>
    <w:p w:rsidR="00BB043E" w:rsidRDefault="00BA3427" w:rsidP="00575B10">
      <w:pPr>
        <w:numPr>
          <w:ilvl w:val="0"/>
          <w:numId w:val="7"/>
        </w:numPr>
        <w:spacing w:after="0" w:line="360" w:lineRule="auto"/>
        <w:contextualSpacing/>
        <w:jc w:val="both"/>
        <w:rPr>
          <w:rFonts w:ascii="Times New Roman" w:hAnsi="Times New Roman" w:cs="Times New Roman"/>
          <w:sz w:val="24"/>
          <w:szCs w:val="24"/>
        </w:rPr>
      </w:pPr>
      <w:r w:rsidRPr="00BB043E">
        <w:rPr>
          <w:rFonts w:ascii="Times New Roman" w:hAnsi="Times New Roman" w:cs="Times New Roman"/>
          <w:sz w:val="24"/>
          <w:szCs w:val="24"/>
        </w:rPr>
        <w:t>air h</w:t>
      </w:r>
      <w:r w:rsidR="00F9673D" w:rsidRPr="00BB043E">
        <w:rPr>
          <w:rFonts w:ascii="Times New Roman" w:hAnsi="Times New Roman" w:cs="Times New Roman"/>
          <w:sz w:val="24"/>
          <w:szCs w:val="24"/>
        </w:rPr>
        <w:t>eating [e.g. 26–34</w:t>
      </w:r>
      <w:r w:rsidRPr="00BB043E">
        <w:rPr>
          <w:rFonts w:ascii="Times New Roman" w:hAnsi="Times New Roman" w:cs="Times New Roman"/>
          <w:sz w:val="24"/>
          <w:szCs w:val="24"/>
        </w:rPr>
        <w:t xml:space="preserve">] </w:t>
      </w:r>
    </w:p>
    <w:p w:rsidR="00BA3427" w:rsidRPr="00BB043E" w:rsidRDefault="00F9673D" w:rsidP="00575B10">
      <w:pPr>
        <w:numPr>
          <w:ilvl w:val="0"/>
          <w:numId w:val="7"/>
        </w:numPr>
        <w:spacing w:after="0" w:line="360" w:lineRule="auto"/>
        <w:contextualSpacing/>
        <w:jc w:val="both"/>
        <w:rPr>
          <w:rFonts w:ascii="Times New Roman" w:hAnsi="Times New Roman" w:cs="Times New Roman"/>
          <w:sz w:val="24"/>
          <w:szCs w:val="24"/>
        </w:rPr>
      </w:pPr>
      <w:r w:rsidRPr="00BB043E">
        <w:rPr>
          <w:rFonts w:ascii="Times New Roman" w:hAnsi="Times New Roman" w:cs="Times New Roman"/>
          <w:sz w:val="24"/>
          <w:szCs w:val="24"/>
        </w:rPr>
        <w:t>water heating [e.g. 33</w:t>
      </w:r>
      <w:r w:rsidR="00BA3427" w:rsidRPr="00BB043E">
        <w:rPr>
          <w:rFonts w:ascii="Times New Roman" w:hAnsi="Times New Roman" w:cs="Times New Roman"/>
          <w:sz w:val="24"/>
          <w:szCs w:val="24"/>
        </w:rPr>
        <w:t xml:space="preserve">, </w:t>
      </w:r>
      <w:r w:rsidRPr="00BB043E">
        <w:rPr>
          <w:rFonts w:ascii="Times New Roman" w:hAnsi="Times New Roman" w:cs="Times New Roman"/>
          <w:sz w:val="24"/>
          <w:szCs w:val="24"/>
        </w:rPr>
        <w:t>35</w:t>
      </w:r>
      <w:r w:rsidR="00BA3427" w:rsidRPr="00BB043E">
        <w:rPr>
          <w:rFonts w:ascii="Times New Roman" w:hAnsi="Times New Roman" w:cs="Times New Roman"/>
          <w:sz w:val="24"/>
          <w:szCs w:val="24"/>
        </w:rPr>
        <w:t>–</w:t>
      </w:r>
      <w:r w:rsidR="00EE0ADF" w:rsidRPr="00BB043E">
        <w:rPr>
          <w:rFonts w:ascii="Times New Roman" w:hAnsi="Times New Roman" w:cs="Times New Roman"/>
          <w:sz w:val="24"/>
          <w:szCs w:val="24"/>
        </w:rPr>
        <w:t>41</w:t>
      </w:r>
      <w:r w:rsidR="00BA3427" w:rsidRPr="00BB043E">
        <w:rPr>
          <w:rFonts w:ascii="Times New Roman" w:hAnsi="Times New Roman" w:cs="Times New Roman"/>
          <w:sz w:val="24"/>
          <w:szCs w:val="24"/>
        </w:rPr>
        <w:t>].</w:t>
      </w:r>
      <w:r w:rsidR="00EE0ADF" w:rsidRPr="00BB043E">
        <w:rPr>
          <w:rFonts w:ascii="Times New Roman" w:hAnsi="Times New Roman" w:cs="Times New Roman"/>
          <w:sz w:val="24"/>
          <w:szCs w:val="24"/>
        </w:rPr>
        <w:t xml:space="preserve"> </w:t>
      </w:r>
    </w:p>
    <w:p w:rsidR="00BA3427" w:rsidRPr="00BA3427" w:rsidRDefault="00BA3427" w:rsidP="00BA3427">
      <w:pPr>
        <w:spacing w:after="0" w:line="360" w:lineRule="auto"/>
        <w:jc w:val="both"/>
        <w:rPr>
          <w:rFonts w:ascii="Times New Roman" w:hAnsi="Times New Roman" w:cs="Times New Roman"/>
          <w:sz w:val="24"/>
          <w:szCs w:val="24"/>
        </w:rPr>
      </w:pPr>
      <w:r w:rsidRPr="00BA3427">
        <w:rPr>
          <w:rFonts w:ascii="Times New Roman" w:hAnsi="Times New Roman" w:cs="Times New Roman"/>
          <w:sz w:val="24"/>
          <w:szCs w:val="24"/>
        </w:rPr>
        <w:t xml:space="preserve">Chow has </w:t>
      </w:r>
      <w:proofErr w:type="gramStart"/>
      <w:r w:rsidRPr="00BA3427">
        <w:rPr>
          <w:rFonts w:ascii="Times New Roman" w:hAnsi="Times New Roman" w:cs="Times New Roman"/>
          <w:sz w:val="24"/>
          <w:szCs w:val="24"/>
        </w:rPr>
        <w:t>done</w:t>
      </w:r>
      <w:proofErr w:type="gramEnd"/>
      <w:r w:rsidRPr="00BA3427">
        <w:rPr>
          <w:rFonts w:ascii="Times New Roman" w:hAnsi="Times New Roman" w:cs="Times New Roman"/>
          <w:sz w:val="24"/>
          <w:szCs w:val="24"/>
        </w:rPr>
        <w:t xml:space="preserve"> the analysis of a PV/T water collector with single glazing in a transient condition [</w:t>
      </w:r>
      <w:r w:rsidR="00EE0ADF" w:rsidRPr="00BB043E">
        <w:rPr>
          <w:rFonts w:ascii="Times New Roman" w:hAnsi="Times New Roman" w:cs="Times New Roman"/>
          <w:sz w:val="24"/>
          <w:szCs w:val="24"/>
        </w:rPr>
        <w:t>38</w:t>
      </w:r>
      <w:r w:rsidRPr="00BA3427">
        <w:rPr>
          <w:rFonts w:ascii="Times New Roman" w:hAnsi="Times New Roman" w:cs="Times New Roman"/>
          <w:sz w:val="24"/>
          <w:szCs w:val="24"/>
        </w:rPr>
        <w:t>]. The tube below the flat plate with a metallic bond collector was used. He observed that PV conversion efficiency is increased by 2% at a mass flow rate of 0.01 kg/s for a 10000 W/m</w:t>
      </w:r>
      <w:r w:rsidRPr="00BA3427">
        <w:rPr>
          <w:rFonts w:ascii="Times New Roman" w:hAnsi="Times New Roman" w:cs="Times New Roman"/>
          <w:sz w:val="24"/>
          <w:szCs w:val="24"/>
          <w:vertAlign w:val="superscript"/>
        </w:rPr>
        <w:t>2</w:t>
      </w:r>
      <w:r w:rsidRPr="00BA3427">
        <w:rPr>
          <w:rFonts w:ascii="Times New Roman" w:hAnsi="Times New Roman" w:cs="Times New Roman"/>
          <w:sz w:val="24"/>
          <w:szCs w:val="24"/>
        </w:rPr>
        <w:t>K plate to bond heat transfer coefficient. An additional thermal efficiency of 60% was also observed. For water heating under a natural mod</w:t>
      </w:r>
      <w:r w:rsidR="00EE0ADF">
        <w:rPr>
          <w:rFonts w:ascii="Times New Roman" w:hAnsi="Times New Roman" w:cs="Times New Roman"/>
          <w:sz w:val="24"/>
          <w:szCs w:val="24"/>
        </w:rPr>
        <w:t>e of operation, Huang et al. [42</w:t>
      </w:r>
      <w:r w:rsidRPr="00BA3427">
        <w:rPr>
          <w:rFonts w:ascii="Times New Roman" w:hAnsi="Times New Roman" w:cs="Times New Roman"/>
          <w:sz w:val="24"/>
          <w:szCs w:val="24"/>
        </w:rPr>
        <w:t>] have studied experimentally the unglazed integrated photovoltaic and thermal solar system (IPVTS). They observed that the primary energy saving efficiency of IPVTS exceeds 0.60, which is higher than for a conventional solar water heater or pure PV system. Kalogirou [</w:t>
      </w:r>
      <w:r w:rsidR="00EE0ADF">
        <w:rPr>
          <w:rFonts w:ascii="Times New Roman" w:hAnsi="Times New Roman" w:cs="Times New Roman"/>
          <w:sz w:val="24"/>
          <w:szCs w:val="24"/>
        </w:rPr>
        <w:t>40</w:t>
      </w:r>
      <w:r w:rsidRPr="00BA3427">
        <w:rPr>
          <w:rFonts w:ascii="Times New Roman" w:hAnsi="Times New Roman" w:cs="Times New Roman"/>
          <w:sz w:val="24"/>
          <w:szCs w:val="24"/>
        </w:rPr>
        <w:t xml:space="preserve">] has studied the monthly performance of an unglazed hybrid PV/T system under a forced mode of operation for the climatic conditions of Cyprus and observed an increase of the mean annual efficiency of the PV solar system from </w:t>
      </w:r>
      <w:proofErr w:type="gramStart"/>
      <w:r w:rsidRPr="00BA3427">
        <w:rPr>
          <w:rFonts w:ascii="Times New Roman" w:hAnsi="Times New Roman" w:cs="Times New Roman"/>
          <w:sz w:val="24"/>
          <w:szCs w:val="24"/>
        </w:rPr>
        <w:t>2.8</w:t>
      </w:r>
      <w:proofErr w:type="gramEnd"/>
      <w:r w:rsidRPr="00BA3427">
        <w:rPr>
          <w:rFonts w:ascii="Times New Roman" w:hAnsi="Times New Roman" w:cs="Times New Roman"/>
          <w:sz w:val="24"/>
          <w:szCs w:val="24"/>
        </w:rPr>
        <w:t xml:space="preserve"> to 7.7% with a thermal efficiency of 49%, respectively. A similar study has also been carried out by Zondag et al. [</w:t>
      </w:r>
      <w:r w:rsidR="00EE0ADF">
        <w:rPr>
          <w:rFonts w:ascii="Times New Roman" w:hAnsi="Times New Roman" w:cs="Times New Roman"/>
          <w:sz w:val="24"/>
          <w:szCs w:val="24"/>
        </w:rPr>
        <w:t>41</w:t>
      </w:r>
      <w:r w:rsidRPr="00BA3427">
        <w:rPr>
          <w:rFonts w:ascii="Times New Roman" w:hAnsi="Times New Roman" w:cs="Times New Roman"/>
          <w:sz w:val="24"/>
          <w:szCs w:val="24"/>
        </w:rPr>
        <w:t xml:space="preserve">]. They have referred hybrid PV/T as a combipanel that converts solar energy into both electrical and thermal energy. The electrical and thermal efficiencies of the combi-panel were reported as </w:t>
      </w:r>
      <w:proofErr w:type="gramStart"/>
      <w:r w:rsidRPr="00BA3427">
        <w:rPr>
          <w:rFonts w:ascii="Times New Roman" w:hAnsi="Times New Roman" w:cs="Times New Roman"/>
          <w:sz w:val="24"/>
          <w:szCs w:val="24"/>
        </w:rPr>
        <w:t>6.7</w:t>
      </w:r>
      <w:proofErr w:type="gramEnd"/>
      <w:r w:rsidRPr="00BA3427">
        <w:rPr>
          <w:rFonts w:ascii="Times New Roman" w:hAnsi="Times New Roman" w:cs="Times New Roman"/>
          <w:sz w:val="24"/>
          <w:szCs w:val="24"/>
        </w:rPr>
        <w:t xml:space="preserve"> and 33%, respectively.</w:t>
      </w:r>
    </w:p>
    <w:p w:rsidR="00BA3427" w:rsidRPr="00BA3427" w:rsidRDefault="00BA3427" w:rsidP="00BA3427">
      <w:pPr>
        <w:spacing w:after="0" w:line="360" w:lineRule="auto"/>
        <w:ind w:firstLine="708"/>
        <w:jc w:val="both"/>
        <w:rPr>
          <w:rFonts w:ascii="Times New Roman" w:hAnsi="Times New Roman" w:cs="Times New Roman"/>
          <w:sz w:val="24"/>
          <w:szCs w:val="24"/>
        </w:rPr>
      </w:pPr>
      <w:r w:rsidRPr="00BA3427">
        <w:rPr>
          <w:rFonts w:ascii="Times New Roman" w:hAnsi="Times New Roman" w:cs="Times New Roman"/>
          <w:sz w:val="24"/>
          <w:szCs w:val="24"/>
        </w:rPr>
        <w:t>Sandnes and Rekstad [</w:t>
      </w:r>
      <w:r w:rsidR="00EE0ADF">
        <w:rPr>
          <w:rFonts w:ascii="Times New Roman" w:hAnsi="Times New Roman" w:cs="Times New Roman"/>
          <w:sz w:val="24"/>
          <w:szCs w:val="24"/>
        </w:rPr>
        <w:t>36</w:t>
      </w:r>
      <w:r w:rsidRPr="00BA3427">
        <w:rPr>
          <w:rFonts w:ascii="Times New Roman" w:hAnsi="Times New Roman" w:cs="Times New Roman"/>
          <w:sz w:val="24"/>
          <w:szCs w:val="24"/>
        </w:rPr>
        <w:t>] have observed the behavior of a combined PV/T collector which was constructed by pasting single-crystal silicon cells onto a black plastic solar heat absorber (unglazed PV/T system). They recommended that the combined PV/T concept must be used for low-temperature thermal applications for increasing the electrical efficiency of the PV system, e.g. space heating of a building. Zakharchenko et al. [</w:t>
      </w:r>
      <w:r w:rsidR="00EE0ADF">
        <w:rPr>
          <w:rFonts w:ascii="Times New Roman" w:hAnsi="Times New Roman" w:cs="Times New Roman"/>
          <w:sz w:val="24"/>
          <w:szCs w:val="24"/>
        </w:rPr>
        <w:t>37</w:t>
      </w:r>
      <w:r w:rsidRPr="00BA3427">
        <w:rPr>
          <w:rFonts w:ascii="Times New Roman" w:hAnsi="Times New Roman" w:cs="Times New Roman"/>
          <w:sz w:val="24"/>
          <w:szCs w:val="24"/>
        </w:rPr>
        <w:t>] have also studied an unglazed hybrid PV/T system with a suitable thermal contact between the panel and the collector. They have proved that the areas of PV panel and collector in the PV/T system need not be equal for higher overall efficiency. To operate the PV module at low temperature, the PV module should cover the low-temperature part of the collector (at the cold water inlet portion). Further, an unglazed hybrid PV/T system with booster diffuse reflector was integrated with the horizontal roof of a building by Tripanagnostopoulos et al. [</w:t>
      </w:r>
      <w:r w:rsidR="00EE0ADF">
        <w:rPr>
          <w:rFonts w:ascii="Times New Roman" w:hAnsi="Times New Roman" w:cs="Times New Roman"/>
          <w:sz w:val="24"/>
          <w:szCs w:val="24"/>
        </w:rPr>
        <w:t>33</w:t>
      </w:r>
      <w:r w:rsidRPr="00BA3427">
        <w:rPr>
          <w:rFonts w:ascii="Times New Roman" w:hAnsi="Times New Roman" w:cs="Times New Roman"/>
          <w:sz w:val="24"/>
          <w:szCs w:val="24"/>
        </w:rPr>
        <w:t>]. They suggested that a PV/T system with reflectors gives clearly higher electrical and thermal output. They have also studied the performance characteristic of PV/water and PV</w:t>
      </w:r>
      <w:r w:rsidR="00EE0ADF">
        <w:rPr>
          <w:rFonts w:ascii="Times New Roman" w:hAnsi="Times New Roman" w:cs="Times New Roman"/>
          <w:sz w:val="24"/>
          <w:szCs w:val="24"/>
        </w:rPr>
        <w:t>/air systems. Infield et al. [32</w:t>
      </w:r>
      <w:r w:rsidRPr="00BA3427">
        <w:rPr>
          <w:rFonts w:ascii="Times New Roman" w:hAnsi="Times New Roman" w:cs="Times New Roman"/>
          <w:sz w:val="24"/>
          <w:szCs w:val="24"/>
        </w:rPr>
        <w:t xml:space="preserve">] have derived an overall heat loss coefficient (U) and thermal energy gain factor (g) for a ventilated vertical PV module and a double glazed window (PV facades). The steady state analysis was </w:t>
      </w:r>
      <w:r w:rsidRPr="00BA3427">
        <w:rPr>
          <w:rFonts w:ascii="Times New Roman" w:hAnsi="Times New Roman" w:cs="Times New Roman"/>
          <w:sz w:val="24"/>
          <w:szCs w:val="24"/>
        </w:rPr>
        <w:lastRenderedPageBreak/>
        <w:t>used to determine ventilation gains and transmission losses in terms of irradiation (solar radiation) and various heat transfer processes involved in facades. He observed that the ventilated facades ensure that the electrical efficiency of the PV module is improved due to low temperature (generally below 45</w:t>
      </w:r>
      <w:r>
        <w:rPr>
          <w:rFonts w:ascii="Times New Roman" w:hAnsi="Times New Roman" w:cs="Times New Roman"/>
          <w:sz w:val="24"/>
          <w:szCs w:val="24"/>
        </w:rPr>
        <w:t xml:space="preserve"> </w:t>
      </w:r>
      <w:r>
        <w:rPr>
          <w:rFonts w:ascii="Segoe UI" w:hAnsi="Segoe UI" w:cs="Segoe UI"/>
          <w:sz w:val="24"/>
          <w:szCs w:val="24"/>
        </w:rPr>
        <w:t>º</w:t>
      </w:r>
      <w:r w:rsidR="00EE0ADF">
        <w:rPr>
          <w:rFonts w:ascii="Times New Roman" w:hAnsi="Times New Roman" w:cs="Times New Roman"/>
          <w:sz w:val="24"/>
          <w:szCs w:val="24"/>
        </w:rPr>
        <w:t>C). Hagazy [31</w:t>
      </w:r>
      <w:r w:rsidRPr="00BA3427">
        <w:rPr>
          <w:rFonts w:ascii="Times New Roman" w:hAnsi="Times New Roman" w:cs="Times New Roman"/>
          <w:sz w:val="24"/>
          <w:szCs w:val="24"/>
        </w:rPr>
        <w:t>] and Sopian et a</w:t>
      </w:r>
      <w:r w:rsidR="00EE0ADF">
        <w:rPr>
          <w:rFonts w:ascii="Times New Roman" w:hAnsi="Times New Roman" w:cs="Times New Roman"/>
          <w:sz w:val="24"/>
          <w:szCs w:val="24"/>
        </w:rPr>
        <w:t>l. [43</w:t>
      </w:r>
      <w:r w:rsidRPr="00BA3427">
        <w:rPr>
          <w:rFonts w:ascii="Times New Roman" w:hAnsi="Times New Roman" w:cs="Times New Roman"/>
          <w:sz w:val="24"/>
          <w:szCs w:val="24"/>
        </w:rPr>
        <w:t>] investigated glazed PV/T air systems for single and double pass air heaters for space heating and drying purposes. They have also developed a thermal model for each system. They observed that thermal energy for glazed PV/T systems increased with lower electrical efficiency due to high operating te</w:t>
      </w:r>
      <w:r w:rsidR="00BB043E">
        <w:rPr>
          <w:rFonts w:ascii="Times New Roman" w:hAnsi="Times New Roman" w:cs="Times New Roman"/>
          <w:sz w:val="24"/>
          <w:szCs w:val="24"/>
        </w:rPr>
        <w:t>mperature. Further, Coventry [44</w:t>
      </w:r>
      <w:r w:rsidRPr="00BA3427">
        <w:rPr>
          <w:rFonts w:ascii="Times New Roman" w:hAnsi="Times New Roman" w:cs="Times New Roman"/>
          <w:sz w:val="24"/>
          <w:szCs w:val="24"/>
        </w:rPr>
        <w:t>] has studied the performance of a concentrating PV/T solar collector and concluded that overall thermal and electrical efficiency of a PV/T concentrating system are 58 and 11%, respectively. This gives a total efficiency of the sys</w:t>
      </w:r>
      <w:r w:rsidR="00BB043E">
        <w:rPr>
          <w:rFonts w:ascii="Times New Roman" w:hAnsi="Times New Roman" w:cs="Times New Roman"/>
          <w:sz w:val="24"/>
          <w:szCs w:val="24"/>
        </w:rPr>
        <w:t>tem as 69%. Joshi and Tiwari [18</w:t>
      </w:r>
      <w:r w:rsidRPr="00BA3427">
        <w:rPr>
          <w:rFonts w:ascii="Times New Roman" w:hAnsi="Times New Roman" w:cs="Times New Roman"/>
          <w:sz w:val="24"/>
          <w:szCs w:val="24"/>
        </w:rPr>
        <w:t>] observed that the instantaneous energy and exergy efficiency of the PV/T system varies between 55 –65 and 12 –15%, respectively, for cold climatic conditions of Srina</w:t>
      </w:r>
      <w:r w:rsidR="00BB043E">
        <w:rPr>
          <w:rFonts w:ascii="Times New Roman" w:hAnsi="Times New Roman" w:cs="Times New Roman"/>
          <w:sz w:val="24"/>
          <w:szCs w:val="24"/>
        </w:rPr>
        <w:t xml:space="preserve">gar, India. They </w:t>
      </w:r>
      <w:r w:rsidRPr="00BA3427">
        <w:rPr>
          <w:rFonts w:ascii="Times New Roman" w:hAnsi="Times New Roman" w:cs="Times New Roman"/>
          <w:sz w:val="24"/>
          <w:szCs w:val="24"/>
        </w:rPr>
        <w:t xml:space="preserve">have also </w:t>
      </w:r>
      <w:proofErr w:type="gramStart"/>
      <w:r w:rsidRPr="00BA3427">
        <w:rPr>
          <w:rFonts w:ascii="Times New Roman" w:hAnsi="Times New Roman" w:cs="Times New Roman"/>
          <w:sz w:val="24"/>
          <w:szCs w:val="24"/>
        </w:rPr>
        <w:t>done</w:t>
      </w:r>
      <w:proofErr w:type="gramEnd"/>
      <w:r w:rsidRPr="00BA3427">
        <w:rPr>
          <w:rFonts w:ascii="Times New Roman" w:hAnsi="Times New Roman" w:cs="Times New Roman"/>
          <w:sz w:val="24"/>
          <w:szCs w:val="24"/>
        </w:rPr>
        <w:t xml:space="preserve"> the experiments on the PV/T air collector for climatic conditions of New Delhi, India and found an overall thermal energy and exergy efficiency about 50 and 14%, respectively.</w:t>
      </w:r>
    </w:p>
    <w:p w:rsidR="00BA3427" w:rsidRPr="00BA3427" w:rsidRDefault="00BA3427" w:rsidP="00BA3427">
      <w:pPr>
        <w:spacing w:after="0" w:line="360" w:lineRule="auto"/>
        <w:ind w:firstLine="708"/>
        <w:jc w:val="both"/>
        <w:rPr>
          <w:rFonts w:ascii="Times New Roman" w:hAnsi="Times New Roman" w:cs="Times New Roman"/>
          <w:sz w:val="24"/>
          <w:szCs w:val="24"/>
        </w:rPr>
      </w:pPr>
      <w:r w:rsidRPr="00BA3427">
        <w:rPr>
          <w:rFonts w:ascii="Times New Roman" w:hAnsi="Times New Roman" w:cs="Times New Roman"/>
          <w:sz w:val="24"/>
          <w:szCs w:val="24"/>
        </w:rPr>
        <w:t xml:space="preserve">In this paper, we undertake a study to investigate the performance of the hybrid PV/T air collector system through energy and exergy efficiencies and improvement potential factors and compare them for practical purposes. A case study is presented to highlight the importance of efficiency modelings and compare them using some actual </w:t>
      </w:r>
      <w:proofErr w:type="gramStart"/>
      <w:r w:rsidRPr="00BA3427">
        <w:rPr>
          <w:rFonts w:ascii="Times New Roman" w:hAnsi="Times New Roman" w:cs="Times New Roman"/>
          <w:sz w:val="24"/>
          <w:szCs w:val="24"/>
        </w:rPr>
        <w:t>data</w:t>
      </w:r>
      <w:proofErr w:type="gramEnd"/>
      <w:r w:rsidRPr="00BA3427">
        <w:rPr>
          <w:rFonts w:ascii="Times New Roman" w:hAnsi="Times New Roman" w:cs="Times New Roman"/>
          <w:sz w:val="24"/>
          <w:szCs w:val="24"/>
        </w:rPr>
        <w:t>. It is also aimed to find if there is room for improvement.</w:t>
      </w:r>
    </w:p>
    <w:p w:rsidR="00BA3427" w:rsidRPr="00BA3427" w:rsidRDefault="00BA3427" w:rsidP="00BA3427">
      <w:pPr>
        <w:spacing w:after="0" w:line="360" w:lineRule="auto"/>
        <w:jc w:val="both"/>
        <w:rPr>
          <w:rFonts w:ascii="Times New Roman" w:hAnsi="Times New Roman" w:cs="Times New Roman"/>
          <w:sz w:val="24"/>
          <w:szCs w:val="24"/>
        </w:rPr>
      </w:pPr>
    </w:p>
    <w:p w:rsidR="00BA3427" w:rsidRPr="00BA3427" w:rsidRDefault="00BA3427" w:rsidP="00BA342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2.2. </w:t>
      </w:r>
      <w:r w:rsidRPr="00BA3427">
        <w:rPr>
          <w:rFonts w:ascii="Times New Roman" w:hAnsi="Times New Roman" w:cs="Times New Roman"/>
          <w:b/>
          <w:sz w:val="24"/>
          <w:szCs w:val="24"/>
        </w:rPr>
        <w:t xml:space="preserve">Energy efficiency </w:t>
      </w:r>
    </w:p>
    <w:p w:rsidR="00BA3427" w:rsidRPr="00BA3427" w:rsidRDefault="00BA3427" w:rsidP="00BA3427">
      <w:pPr>
        <w:spacing w:after="0" w:line="360" w:lineRule="auto"/>
        <w:jc w:val="both"/>
        <w:rPr>
          <w:rFonts w:ascii="Times New Roman" w:hAnsi="Times New Roman" w:cs="Times New Roman"/>
          <w:sz w:val="24"/>
          <w:szCs w:val="24"/>
        </w:rPr>
      </w:pPr>
      <w:r w:rsidRPr="00BA3427">
        <w:rPr>
          <w:rFonts w:ascii="Times New Roman" w:hAnsi="Times New Roman" w:cs="Times New Roman"/>
          <w:sz w:val="24"/>
          <w:szCs w:val="24"/>
        </w:rPr>
        <w:t>Following Joshi et al. [</w:t>
      </w:r>
      <w:r w:rsidR="00BB043E">
        <w:rPr>
          <w:rFonts w:ascii="Times New Roman" w:hAnsi="Times New Roman" w:cs="Times New Roman"/>
          <w:sz w:val="24"/>
          <w:szCs w:val="24"/>
        </w:rPr>
        <w:t>4</w:t>
      </w:r>
      <w:r w:rsidRPr="00BA3427">
        <w:rPr>
          <w:rFonts w:ascii="Times New Roman" w:hAnsi="Times New Roman" w:cs="Times New Roman"/>
          <w:sz w:val="24"/>
          <w:szCs w:val="24"/>
        </w:rPr>
        <w:t>], the energy efficiency of a PV/T system can be defined as a ratio of total (thermal and electrical) energy to the solar energy falling on the PV surface and can be given as:</w:t>
      </w:r>
    </w:p>
    <w:p w:rsidR="00BA3427" w:rsidRPr="00BA3427" w:rsidRDefault="00BA3427" w:rsidP="00BA3427">
      <w:pPr>
        <w:spacing w:after="0" w:line="360" w:lineRule="auto"/>
        <w:jc w:val="both"/>
        <w:rPr>
          <w:rFonts w:ascii="Times New Roman" w:hAnsi="Times New Roman" w:cs="Times New Roman"/>
          <w:sz w:val="24"/>
          <w:szCs w:val="24"/>
        </w:rPr>
      </w:pPr>
    </w:p>
    <w:p w:rsidR="00BA3427" w:rsidRPr="00BA3427" w:rsidRDefault="00BA3427" w:rsidP="00BA3427">
      <w:pPr>
        <w:spacing w:after="0" w:line="360" w:lineRule="auto"/>
        <w:jc w:val="both"/>
        <w:rPr>
          <w:rFonts w:ascii="Times New Roman" w:hAnsi="Times New Roman" w:cs="Times New Roman"/>
          <w:sz w:val="24"/>
          <w:szCs w:val="24"/>
        </w:rPr>
      </w:pPr>
      <m:oMath>
        <m:r>
          <m:rPr>
            <m:sty m:val="p"/>
          </m:rPr>
          <w:rPr>
            <w:rFonts w:ascii="Cambria Math" w:hAnsi="Cambria Math" w:cs="Times New Roman"/>
            <w:sz w:val="24"/>
            <w:szCs w:val="24"/>
          </w:rPr>
          <w:sym w:font="Symbol" w:char="F068"/>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e>
              <m:sub>
                <m:r>
                  <m:rPr>
                    <m:sty m:val="p"/>
                  </m:rPr>
                  <w:rPr>
                    <w:rFonts w:ascii="Cambria Math" w:hAnsi="Cambria Math" w:cs="Times New Roman"/>
                    <w:sz w:val="24"/>
                    <w:szCs w:val="24"/>
                  </w:rPr>
                  <m:t>en</m:t>
                </m:r>
              </m:sub>
            </m:sSub>
          </m:num>
          <m:den>
            <m:r>
              <m:rPr>
                <m:sty m:val="p"/>
              </m:rPr>
              <w:rPr>
                <w:rFonts w:ascii="Cambria Math" w:hAnsi="Cambria Math" w:cs="Times New Roman"/>
                <w:sz w:val="24"/>
                <w:szCs w:val="24"/>
              </w:rPr>
              <m:t>G</m:t>
            </m:r>
            <m:d>
              <m:dPr>
                <m:ctrlPr>
                  <w:rPr>
                    <w:rFonts w:ascii="Cambria Math" w:hAnsi="Cambria Math" w:cs="Times New Roman"/>
                    <w:sz w:val="24"/>
                    <w:szCs w:val="24"/>
                  </w:rPr>
                </m:ctrlPr>
              </m:dPr>
              <m:e>
                <m:r>
                  <m:rPr>
                    <m:sty m:val="p"/>
                  </m:rPr>
                  <w:rPr>
                    <w:rFonts w:ascii="Cambria Math" w:hAnsi="Cambria Math" w:cs="Times New Roman"/>
                    <w:sz w:val="24"/>
                    <w:szCs w:val="24"/>
                  </w:rPr>
                  <m:t>t</m:t>
                </m:r>
              </m:e>
            </m:d>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cell</m:t>
                </m:r>
              </m:sub>
            </m:sSub>
          </m:den>
        </m:f>
      </m:oMath>
      <w:r w:rsidR="00D06552">
        <w:rPr>
          <w:rFonts w:ascii="Times New Roman" w:eastAsiaTheme="minorEastAsia" w:hAnsi="Times New Roman" w:cs="Times New Roman"/>
          <w:sz w:val="24"/>
          <w:szCs w:val="24"/>
        </w:rPr>
        <w:t xml:space="preserve"> </w:t>
      </w:r>
      <w:r w:rsidR="00D06552">
        <w:rPr>
          <w:rFonts w:ascii="Times New Roman" w:eastAsiaTheme="minorEastAsia" w:hAnsi="Times New Roman" w:cs="Times New Roman"/>
          <w:sz w:val="24"/>
          <w:szCs w:val="24"/>
        </w:rPr>
        <w:tab/>
      </w:r>
      <w:r w:rsidR="00D06552">
        <w:rPr>
          <w:rFonts w:ascii="Times New Roman" w:eastAsiaTheme="minorEastAsia" w:hAnsi="Times New Roman" w:cs="Times New Roman"/>
          <w:sz w:val="24"/>
          <w:szCs w:val="24"/>
        </w:rPr>
        <w:tab/>
      </w:r>
      <w:r w:rsidR="00D06552">
        <w:rPr>
          <w:rFonts w:ascii="Times New Roman" w:eastAsiaTheme="minorEastAsia" w:hAnsi="Times New Roman" w:cs="Times New Roman"/>
          <w:sz w:val="24"/>
          <w:szCs w:val="24"/>
        </w:rPr>
        <w:tab/>
      </w:r>
      <w:r w:rsidR="00D06552">
        <w:rPr>
          <w:rFonts w:ascii="Times New Roman" w:eastAsiaTheme="minorEastAsia" w:hAnsi="Times New Roman" w:cs="Times New Roman"/>
          <w:sz w:val="24"/>
          <w:szCs w:val="24"/>
        </w:rPr>
        <w:tab/>
      </w:r>
      <w:r w:rsidR="00D06552">
        <w:rPr>
          <w:rFonts w:ascii="Times New Roman" w:eastAsiaTheme="minorEastAsia" w:hAnsi="Times New Roman" w:cs="Times New Roman"/>
          <w:sz w:val="24"/>
          <w:szCs w:val="24"/>
        </w:rPr>
        <w:tab/>
      </w:r>
      <w:r w:rsidR="00D06552">
        <w:rPr>
          <w:rFonts w:ascii="Times New Roman" w:eastAsiaTheme="minorEastAsia" w:hAnsi="Times New Roman" w:cs="Times New Roman"/>
          <w:sz w:val="24"/>
          <w:szCs w:val="24"/>
        </w:rPr>
        <w:tab/>
      </w:r>
      <w:r w:rsidR="00D06552">
        <w:rPr>
          <w:rFonts w:ascii="Times New Roman" w:eastAsiaTheme="minorEastAsia" w:hAnsi="Times New Roman" w:cs="Times New Roman"/>
          <w:sz w:val="24"/>
          <w:szCs w:val="24"/>
        </w:rPr>
        <w:tab/>
      </w:r>
      <w:r w:rsidR="00D06552">
        <w:rPr>
          <w:rFonts w:ascii="Times New Roman" w:eastAsiaTheme="minorEastAsia" w:hAnsi="Times New Roman" w:cs="Times New Roman"/>
          <w:sz w:val="24"/>
          <w:szCs w:val="24"/>
        </w:rPr>
        <w:tab/>
      </w:r>
      <w:r w:rsidR="00D06552">
        <w:rPr>
          <w:rFonts w:ascii="Times New Roman" w:eastAsiaTheme="minorEastAsia" w:hAnsi="Times New Roman" w:cs="Times New Roman"/>
          <w:sz w:val="24"/>
          <w:szCs w:val="24"/>
        </w:rPr>
        <w:tab/>
      </w:r>
      <w:r w:rsidR="00D06552">
        <w:rPr>
          <w:rFonts w:ascii="Times New Roman" w:eastAsiaTheme="minorEastAsia" w:hAnsi="Times New Roman" w:cs="Times New Roman"/>
          <w:sz w:val="24"/>
          <w:szCs w:val="24"/>
        </w:rPr>
        <w:tab/>
      </w:r>
      <w:r w:rsidR="00D06552">
        <w:rPr>
          <w:rFonts w:ascii="Times New Roman" w:eastAsiaTheme="minorEastAsia" w:hAnsi="Times New Roman" w:cs="Times New Roman"/>
          <w:sz w:val="24"/>
          <w:szCs w:val="24"/>
        </w:rPr>
        <w:tab/>
        <w:t>(28)</w:t>
      </w:r>
    </w:p>
    <w:p w:rsidR="00BA3427" w:rsidRPr="00BA3427" w:rsidRDefault="00BA3427" w:rsidP="00BA3427">
      <w:pPr>
        <w:spacing w:after="0" w:line="360" w:lineRule="auto"/>
        <w:jc w:val="both"/>
        <w:rPr>
          <w:rFonts w:ascii="Times New Roman" w:hAnsi="Times New Roman" w:cs="Times New Roman"/>
          <w:sz w:val="24"/>
          <w:szCs w:val="24"/>
        </w:rPr>
      </w:pPr>
    </w:p>
    <w:p w:rsidR="00BA3427" w:rsidRPr="00BA3427" w:rsidRDefault="00BA3427" w:rsidP="00BA3427">
      <w:pPr>
        <w:spacing w:after="0" w:line="360" w:lineRule="auto"/>
        <w:jc w:val="both"/>
        <w:rPr>
          <w:rFonts w:ascii="Times New Roman" w:hAnsi="Times New Roman" w:cs="Times New Roman"/>
          <w:sz w:val="24"/>
          <w:szCs w:val="24"/>
        </w:rPr>
      </w:pPr>
      <w:r w:rsidRPr="00BA3427">
        <w:rPr>
          <w:rFonts w:ascii="Times New Roman" w:hAnsi="Times New Roman" w:cs="Times New Roman"/>
          <w:sz w:val="24"/>
          <w:szCs w:val="24"/>
        </w:rPr>
        <w:t>where En_ is the rate of energy (W) from the PV system which comprises electrical (V</w:t>
      </w:r>
      <w:r w:rsidRPr="00BA3427">
        <w:rPr>
          <w:rFonts w:ascii="Times New Roman" w:hAnsi="Times New Roman" w:cs="Times New Roman"/>
          <w:sz w:val="24"/>
          <w:szCs w:val="24"/>
          <w:vertAlign w:val="subscript"/>
        </w:rPr>
        <w:t>oc</w:t>
      </w:r>
      <w:r w:rsidRPr="00BA3427">
        <w:rPr>
          <w:rFonts w:ascii="Times New Roman" w:hAnsi="Times New Roman" w:cs="Times New Roman"/>
          <w:sz w:val="24"/>
          <w:szCs w:val="24"/>
        </w:rPr>
        <w:t>I</w:t>
      </w:r>
      <w:r w:rsidRPr="00BA3427">
        <w:rPr>
          <w:rFonts w:ascii="Times New Roman" w:hAnsi="Times New Roman" w:cs="Times New Roman"/>
          <w:sz w:val="24"/>
          <w:szCs w:val="24"/>
          <w:vertAlign w:val="subscript"/>
        </w:rPr>
        <w:t>sc</w:t>
      </w:r>
      <w:r w:rsidRPr="00BA3427">
        <w:rPr>
          <w:rFonts w:ascii="Times New Roman" w:hAnsi="Times New Roman" w:cs="Times New Roman"/>
          <w:sz w:val="24"/>
          <w:szCs w:val="24"/>
        </w:rPr>
        <w:t xml:space="preserve">) and thermal energy </w:t>
      </w:r>
      <m:oMath>
        <m:r>
          <m:rPr>
            <m:sty m:val="p"/>
          </m:rPr>
          <w:rPr>
            <w:rFonts w:ascii="Cambria Math" w:hAnsi="Cambria Math" w:cs="Times New Roman"/>
            <w:sz w:val="24"/>
            <w:szCs w:val="24"/>
          </w:rPr>
          <m:t>Q</m:t>
        </m:r>
      </m:oMath>
      <w:r w:rsidRPr="00BA3427">
        <w:rPr>
          <w:rFonts w:ascii="Times New Roman" w:hAnsi="Times New Roman" w:cs="Times New Roman"/>
          <w:sz w:val="24"/>
          <w:szCs w:val="24"/>
        </w:rPr>
        <w:t xml:space="preserve"> produced by the PV/T system:</w:t>
      </w:r>
    </w:p>
    <w:p w:rsidR="00BA3427" w:rsidRPr="00BA3427" w:rsidRDefault="00BA3427" w:rsidP="00BA3427">
      <w:pPr>
        <w:spacing w:after="0" w:line="360" w:lineRule="auto"/>
        <w:jc w:val="both"/>
        <w:rPr>
          <w:rFonts w:ascii="Times New Roman" w:hAnsi="Times New Roman" w:cs="Times New Roman"/>
          <w:sz w:val="24"/>
          <w:szCs w:val="24"/>
        </w:rPr>
      </w:pPr>
    </w:p>
    <w:p w:rsidR="00BA3427" w:rsidRPr="00BA3427" w:rsidRDefault="009E7059" w:rsidP="00BA3427">
      <w:pPr>
        <w:spacing w:after="0" w:line="360" w:lineRule="auto"/>
        <w:jc w:val="both"/>
        <w:rPr>
          <w:rFonts w:ascii="Times New Roman" w:eastAsiaTheme="minorEastAsia" w:hAnsi="Times New Roman" w:cs="Times New Roman"/>
          <w:sz w:val="24"/>
          <w:szCs w:val="24"/>
        </w:rPr>
      </w:pP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Q</m:t>
            </m:r>
          </m:e>
        </m:acc>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ca</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cell</m:t>
            </m:r>
          </m:sub>
        </m:sSub>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cell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amb</m:t>
                </m:r>
              </m:sub>
            </m:sSub>
          </m:e>
        </m:d>
      </m:oMath>
      <w:r w:rsidR="00BA3427" w:rsidRPr="00BA3427">
        <w:rPr>
          <w:rFonts w:ascii="Times New Roman" w:eastAsiaTheme="minorEastAsia" w:hAnsi="Times New Roman" w:cs="Times New Roman"/>
          <w:sz w:val="24"/>
          <w:szCs w:val="24"/>
        </w:rPr>
        <w:t xml:space="preserve"> </w:t>
      </w:r>
      <w:r w:rsidR="00D06552">
        <w:rPr>
          <w:rFonts w:ascii="Times New Roman" w:eastAsiaTheme="minorEastAsia" w:hAnsi="Times New Roman" w:cs="Times New Roman"/>
          <w:sz w:val="24"/>
          <w:szCs w:val="24"/>
        </w:rPr>
        <w:tab/>
      </w:r>
      <w:r w:rsidR="00D06552">
        <w:rPr>
          <w:rFonts w:ascii="Times New Roman" w:eastAsiaTheme="minorEastAsia" w:hAnsi="Times New Roman" w:cs="Times New Roman"/>
          <w:sz w:val="24"/>
          <w:szCs w:val="24"/>
        </w:rPr>
        <w:tab/>
      </w:r>
      <w:r w:rsidR="00D06552">
        <w:rPr>
          <w:rFonts w:ascii="Times New Roman" w:eastAsiaTheme="minorEastAsia" w:hAnsi="Times New Roman" w:cs="Times New Roman"/>
          <w:sz w:val="24"/>
          <w:szCs w:val="24"/>
        </w:rPr>
        <w:tab/>
      </w:r>
      <w:r w:rsidR="00D06552">
        <w:rPr>
          <w:rFonts w:ascii="Times New Roman" w:eastAsiaTheme="minorEastAsia" w:hAnsi="Times New Roman" w:cs="Times New Roman"/>
          <w:sz w:val="24"/>
          <w:szCs w:val="24"/>
        </w:rPr>
        <w:tab/>
      </w:r>
      <w:r w:rsidR="00D06552">
        <w:rPr>
          <w:rFonts w:ascii="Times New Roman" w:eastAsiaTheme="minorEastAsia" w:hAnsi="Times New Roman" w:cs="Times New Roman"/>
          <w:sz w:val="24"/>
          <w:szCs w:val="24"/>
        </w:rPr>
        <w:tab/>
      </w:r>
      <w:r w:rsidR="00D06552">
        <w:rPr>
          <w:rFonts w:ascii="Times New Roman" w:eastAsiaTheme="minorEastAsia" w:hAnsi="Times New Roman" w:cs="Times New Roman"/>
          <w:sz w:val="24"/>
          <w:szCs w:val="24"/>
        </w:rPr>
        <w:tab/>
      </w:r>
      <w:r w:rsidR="00D06552">
        <w:rPr>
          <w:rFonts w:ascii="Times New Roman" w:eastAsiaTheme="minorEastAsia" w:hAnsi="Times New Roman" w:cs="Times New Roman"/>
          <w:sz w:val="24"/>
          <w:szCs w:val="24"/>
        </w:rPr>
        <w:tab/>
      </w:r>
      <w:r w:rsidR="00D06552">
        <w:rPr>
          <w:rFonts w:ascii="Times New Roman" w:eastAsiaTheme="minorEastAsia" w:hAnsi="Times New Roman" w:cs="Times New Roman"/>
          <w:sz w:val="24"/>
          <w:szCs w:val="24"/>
        </w:rPr>
        <w:tab/>
      </w:r>
      <w:r w:rsidR="00D06552">
        <w:rPr>
          <w:rFonts w:ascii="Times New Roman" w:eastAsiaTheme="minorEastAsia" w:hAnsi="Times New Roman" w:cs="Times New Roman"/>
          <w:sz w:val="24"/>
          <w:szCs w:val="24"/>
        </w:rPr>
        <w:tab/>
        <w:t>(29)</w:t>
      </w:r>
    </w:p>
    <w:p w:rsidR="00BA3427" w:rsidRPr="00BA3427" w:rsidRDefault="00BA3427" w:rsidP="00BA3427">
      <w:pPr>
        <w:spacing w:after="0" w:line="360" w:lineRule="auto"/>
        <w:jc w:val="both"/>
        <w:rPr>
          <w:rFonts w:ascii="Times New Roman" w:eastAsiaTheme="minorEastAsia" w:hAnsi="Times New Roman" w:cs="Times New Roman"/>
          <w:sz w:val="24"/>
          <w:szCs w:val="24"/>
        </w:rPr>
      </w:pPr>
    </w:p>
    <w:p w:rsidR="00BA3427" w:rsidRPr="00BA3427" w:rsidRDefault="009E7059" w:rsidP="00BA3427">
      <w:pPr>
        <w:spacing w:after="0" w:line="360" w:lineRule="auto"/>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e>
          <m:sub>
            <m:r>
              <m:rPr>
                <m:sty m:val="p"/>
              </m:rPr>
              <w:rPr>
                <w:rFonts w:ascii="Cambria Math" w:hAnsi="Cambria Math" w:cs="Times New Roman"/>
                <w:sz w:val="24"/>
                <w:szCs w:val="24"/>
              </w:rPr>
              <m:t>en, electric</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e>
          <m:sub>
            <m:r>
              <m:rPr>
                <m:sty m:val="p"/>
              </m:rPr>
              <w:rPr>
                <w:rFonts w:ascii="Cambria Math" w:hAnsi="Cambria Math" w:cs="Times New Roman"/>
                <w:sz w:val="24"/>
                <w:szCs w:val="24"/>
              </w:rPr>
              <m:t>en, therm</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oc</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sc</m:t>
            </m:r>
          </m:sub>
        </m:sSub>
        <m:r>
          <m:rPr>
            <m:sty m:val="p"/>
          </m:rPr>
          <w:rPr>
            <w:rFonts w:ascii="Cambria Math" w:hAnsi="Cambria Math" w:cs="Times New Roman"/>
            <w:sz w:val="24"/>
            <w:szCs w:val="24"/>
          </w:rPr>
          <m:t>+</m:t>
        </m:r>
        <m:acc>
          <m:accPr>
            <m:chr m:val="̇"/>
            <m:ctrlPr>
              <w:rPr>
                <w:rFonts w:ascii="Cambria Math" w:hAnsi="Cambria Math" w:cs="Times New Roman"/>
                <w:sz w:val="24"/>
                <w:szCs w:val="24"/>
              </w:rPr>
            </m:ctrlPr>
          </m:accPr>
          <m:e>
            <m:r>
              <m:rPr>
                <m:sty m:val="p"/>
              </m:rPr>
              <w:rPr>
                <w:rFonts w:ascii="Cambria Math" w:hAnsi="Cambria Math" w:cs="Times New Roman"/>
                <w:sz w:val="24"/>
                <w:szCs w:val="24"/>
              </w:rPr>
              <m:t>Q</m:t>
            </m:r>
          </m:e>
        </m:acc>
      </m:oMath>
      <w:r w:rsidR="00D06552">
        <w:rPr>
          <w:rFonts w:ascii="Times New Roman" w:eastAsiaTheme="minorEastAsia" w:hAnsi="Times New Roman" w:cs="Times New Roman"/>
          <w:sz w:val="24"/>
          <w:szCs w:val="24"/>
        </w:rPr>
        <w:tab/>
      </w:r>
      <w:r w:rsidR="00D06552">
        <w:rPr>
          <w:rFonts w:ascii="Times New Roman" w:eastAsiaTheme="minorEastAsia" w:hAnsi="Times New Roman" w:cs="Times New Roman"/>
          <w:sz w:val="24"/>
          <w:szCs w:val="24"/>
        </w:rPr>
        <w:tab/>
      </w:r>
      <w:r w:rsidR="00D06552">
        <w:rPr>
          <w:rFonts w:ascii="Times New Roman" w:eastAsiaTheme="minorEastAsia" w:hAnsi="Times New Roman" w:cs="Times New Roman"/>
          <w:sz w:val="24"/>
          <w:szCs w:val="24"/>
        </w:rPr>
        <w:tab/>
      </w:r>
      <w:r w:rsidR="00D06552">
        <w:rPr>
          <w:rFonts w:ascii="Times New Roman" w:eastAsiaTheme="minorEastAsia" w:hAnsi="Times New Roman" w:cs="Times New Roman"/>
          <w:sz w:val="24"/>
          <w:szCs w:val="24"/>
        </w:rPr>
        <w:tab/>
      </w:r>
      <w:r w:rsidR="00D06552">
        <w:rPr>
          <w:rFonts w:ascii="Times New Roman" w:eastAsiaTheme="minorEastAsia" w:hAnsi="Times New Roman" w:cs="Times New Roman"/>
          <w:sz w:val="24"/>
          <w:szCs w:val="24"/>
        </w:rPr>
        <w:tab/>
      </w:r>
      <w:r w:rsidR="00D06552">
        <w:rPr>
          <w:rFonts w:ascii="Times New Roman" w:eastAsiaTheme="minorEastAsia" w:hAnsi="Times New Roman" w:cs="Times New Roman"/>
          <w:sz w:val="24"/>
          <w:szCs w:val="24"/>
        </w:rPr>
        <w:tab/>
      </w:r>
      <w:r w:rsidR="00D06552">
        <w:rPr>
          <w:rFonts w:ascii="Times New Roman" w:eastAsiaTheme="minorEastAsia" w:hAnsi="Times New Roman" w:cs="Times New Roman"/>
          <w:sz w:val="24"/>
          <w:szCs w:val="24"/>
        </w:rPr>
        <w:tab/>
      </w:r>
      <w:r w:rsidR="00D06552">
        <w:rPr>
          <w:rFonts w:ascii="Times New Roman" w:eastAsiaTheme="minorEastAsia" w:hAnsi="Times New Roman" w:cs="Times New Roman"/>
          <w:sz w:val="24"/>
          <w:szCs w:val="24"/>
        </w:rPr>
        <w:tab/>
        <w:t>(30)</w:t>
      </w:r>
    </w:p>
    <w:p w:rsidR="00BA3427" w:rsidRPr="00BA3427" w:rsidRDefault="00BA3427" w:rsidP="00BA3427">
      <w:pPr>
        <w:spacing w:after="0" w:line="360" w:lineRule="auto"/>
        <w:jc w:val="both"/>
        <w:rPr>
          <w:rFonts w:ascii="Times New Roman" w:hAnsi="Times New Roman" w:cs="Times New Roman"/>
          <w:sz w:val="24"/>
          <w:szCs w:val="24"/>
        </w:rPr>
      </w:pPr>
    </w:p>
    <w:p w:rsidR="00BA3427" w:rsidRPr="00BA3427" w:rsidRDefault="00BA3427" w:rsidP="00BA3427">
      <w:pPr>
        <w:spacing w:after="0" w:line="360" w:lineRule="auto"/>
        <w:jc w:val="both"/>
        <w:rPr>
          <w:rFonts w:ascii="Times New Roman" w:hAnsi="Times New Roman" w:cs="Times New Roman"/>
          <w:sz w:val="24"/>
          <w:szCs w:val="24"/>
        </w:rPr>
      </w:pPr>
      <w:r w:rsidRPr="00BA3427">
        <w:rPr>
          <w:rFonts w:ascii="Times New Roman" w:hAnsi="Times New Roman" w:cs="Times New Roman"/>
          <w:sz w:val="24"/>
          <w:szCs w:val="24"/>
        </w:rPr>
        <w:t xml:space="preserve">G(t) is the hourly </w:t>
      </w:r>
      <w:proofErr w:type="gramStart"/>
      <w:r w:rsidRPr="00BA3427">
        <w:rPr>
          <w:rFonts w:ascii="Times New Roman" w:hAnsi="Times New Roman" w:cs="Times New Roman"/>
          <w:sz w:val="24"/>
          <w:szCs w:val="24"/>
        </w:rPr>
        <w:t>global</w:t>
      </w:r>
      <w:proofErr w:type="gramEnd"/>
      <w:r w:rsidRPr="00BA3427">
        <w:rPr>
          <w:rFonts w:ascii="Times New Roman" w:hAnsi="Times New Roman" w:cs="Times New Roman"/>
          <w:sz w:val="24"/>
          <w:szCs w:val="24"/>
        </w:rPr>
        <w:t xml:space="preserve"> solar radiation (W/m</w:t>
      </w:r>
      <w:r w:rsidRPr="00BA3427">
        <w:rPr>
          <w:rFonts w:ascii="Times New Roman" w:hAnsi="Times New Roman" w:cs="Times New Roman"/>
          <w:sz w:val="24"/>
          <w:szCs w:val="24"/>
          <w:vertAlign w:val="superscript"/>
        </w:rPr>
        <w:t>2</w:t>
      </w:r>
      <w:r w:rsidRPr="00BA3427">
        <w:rPr>
          <w:rFonts w:ascii="Times New Roman" w:hAnsi="Times New Roman" w:cs="Times New Roman"/>
          <w:sz w:val="24"/>
          <w:szCs w:val="24"/>
        </w:rPr>
        <w:t>), A</w:t>
      </w:r>
      <w:r w:rsidRPr="00BA3427">
        <w:rPr>
          <w:rFonts w:ascii="Times New Roman" w:hAnsi="Times New Roman" w:cs="Times New Roman"/>
          <w:sz w:val="24"/>
          <w:szCs w:val="24"/>
          <w:vertAlign w:val="subscript"/>
        </w:rPr>
        <w:t>cell</w:t>
      </w:r>
      <w:r w:rsidRPr="00BA3427">
        <w:rPr>
          <w:rFonts w:ascii="Times New Roman" w:hAnsi="Times New Roman" w:cs="Times New Roman"/>
          <w:sz w:val="24"/>
          <w:szCs w:val="24"/>
        </w:rPr>
        <w:t xml:space="preserve"> is the area of the solar panel (m</w:t>
      </w:r>
      <w:r w:rsidRPr="00BA3427">
        <w:rPr>
          <w:rFonts w:ascii="Times New Roman" w:hAnsi="Times New Roman" w:cs="Times New Roman"/>
          <w:sz w:val="24"/>
          <w:szCs w:val="24"/>
          <w:vertAlign w:val="superscript"/>
        </w:rPr>
        <w:t>2</w:t>
      </w:r>
      <w:r w:rsidRPr="00BA3427">
        <w:rPr>
          <w:rFonts w:ascii="Times New Roman" w:hAnsi="Times New Roman" w:cs="Times New Roman"/>
          <w:sz w:val="24"/>
          <w:szCs w:val="24"/>
        </w:rPr>
        <w:t xml:space="preserve"> ). </w:t>
      </w:r>
    </w:p>
    <w:p w:rsidR="00BA3427" w:rsidRPr="00BA3427" w:rsidRDefault="00BA3427" w:rsidP="00BA3427">
      <w:pPr>
        <w:spacing w:after="0" w:line="360" w:lineRule="auto"/>
        <w:jc w:val="both"/>
        <w:rPr>
          <w:rFonts w:ascii="Times New Roman" w:hAnsi="Times New Roman" w:cs="Times New Roman"/>
          <w:sz w:val="24"/>
          <w:szCs w:val="24"/>
        </w:rPr>
      </w:pPr>
    </w:p>
    <w:p w:rsidR="00BA3427" w:rsidRPr="00BA3427" w:rsidRDefault="009E7059" w:rsidP="00BA3427">
      <w:pPr>
        <w:spacing w:after="0" w:line="360" w:lineRule="auto"/>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ca</m:t>
            </m:r>
          </m:sub>
        </m:sSub>
        <m:r>
          <w:rPr>
            <w:rFonts w:ascii="Cambria Math" w:hAnsi="Cambria Math" w:cs="Times New Roman"/>
            <w:sz w:val="24"/>
            <w:szCs w:val="24"/>
          </w:rPr>
          <m:t>=5.7+3.8</m:t>
        </m:r>
        <m:r>
          <w:rPr>
            <w:rFonts w:ascii="Cambria Math" w:hAnsi="Cambria Math" w:cs="Times New Roman"/>
            <w:i/>
            <w:sz w:val="24"/>
            <w:szCs w:val="24"/>
          </w:rPr>
          <w:sym w:font="Symbol" w:char="F06E"/>
        </m:r>
      </m:oMath>
      <w:r w:rsidR="00BA3427" w:rsidRPr="00BA3427">
        <w:rPr>
          <w:rFonts w:ascii="Times New Roman" w:eastAsiaTheme="minorEastAsia" w:hAnsi="Times New Roman" w:cs="Times New Roman"/>
          <w:sz w:val="24"/>
          <w:szCs w:val="24"/>
        </w:rPr>
        <w:tab/>
      </w:r>
      <w:r w:rsidR="00D06552">
        <w:rPr>
          <w:rFonts w:ascii="Times New Roman" w:eastAsiaTheme="minorEastAsia" w:hAnsi="Times New Roman" w:cs="Times New Roman"/>
          <w:sz w:val="24"/>
          <w:szCs w:val="24"/>
        </w:rPr>
        <w:tab/>
      </w:r>
      <w:r w:rsidR="00D06552">
        <w:rPr>
          <w:rFonts w:ascii="Times New Roman" w:eastAsiaTheme="minorEastAsia" w:hAnsi="Times New Roman" w:cs="Times New Roman"/>
          <w:sz w:val="24"/>
          <w:szCs w:val="24"/>
        </w:rPr>
        <w:tab/>
      </w:r>
      <w:r w:rsidR="00D06552">
        <w:rPr>
          <w:rFonts w:ascii="Times New Roman" w:eastAsiaTheme="minorEastAsia" w:hAnsi="Times New Roman" w:cs="Times New Roman"/>
          <w:sz w:val="24"/>
          <w:szCs w:val="24"/>
        </w:rPr>
        <w:tab/>
      </w:r>
      <w:r w:rsidR="00D06552">
        <w:rPr>
          <w:rFonts w:ascii="Times New Roman" w:eastAsiaTheme="minorEastAsia" w:hAnsi="Times New Roman" w:cs="Times New Roman"/>
          <w:sz w:val="24"/>
          <w:szCs w:val="24"/>
        </w:rPr>
        <w:tab/>
      </w:r>
      <w:r w:rsidR="00D06552">
        <w:rPr>
          <w:rFonts w:ascii="Times New Roman" w:eastAsiaTheme="minorEastAsia" w:hAnsi="Times New Roman" w:cs="Times New Roman"/>
          <w:sz w:val="24"/>
          <w:szCs w:val="24"/>
        </w:rPr>
        <w:tab/>
      </w:r>
      <w:r w:rsidR="00D06552">
        <w:rPr>
          <w:rFonts w:ascii="Times New Roman" w:eastAsiaTheme="minorEastAsia" w:hAnsi="Times New Roman" w:cs="Times New Roman"/>
          <w:sz w:val="24"/>
          <w:szCs w:val="24"/>
        </w:rPr>
        <w:tab/>
      </w:r>
      <w:r w:rsidR="00D06552">
        <w:rPr>
          <w:rFonts w:ascii="Times New Roman" w:eastAsiaTheme="minorEastAsia" w:hAnsi="Times New Roman" w:cs="Times New Roman"/>
          <w:sz w:val="24"/>
          <w:szCs w:val="24"/>
        </w:rPr>
        <w:tab/>
      </w:r>
      <w:r w:rsidR="00D06552">
        <w:rPr>
          <w:rFonts w:ascii="Times New Roman" w:eastAsiaTheme="minorEastAsia" w:hAnsi="Times New Roman" w:cs="Times New Roman"/>
          <w:sz w:val="24"/>
          <w:szCs w:val="24"/>
        </w:rPr>
        <w:tab/>
      </w:r>
      <w:r w:rsidR="00BA3427" w:rsidRPr="00BA3427">
        <w:rPr>
          <w:rFonts w:ascii="Times New Roman" w:eastAsiaTheme="minorEastAsia" w:hAnsi="Times New Roman" w:cs="Times New Roman"/>
          <w:sz w:val="24"/>
          <w:szCs w:val="24"/>
        </w:rPr>
        <w:tab/>
      </w:r>
      <w:r w:rsidR="00D06552">
        <w:rPr>
          <w:rFonts w:ascii="Times New Roman" w:eastAsiaTheme="minorEastAsia" w:hAnsi="Times New Roman" w:cs="Times New Roman"/>
          <w:sz w:val="24"/>
          <w:szCs w:val="24"/>
        </w:rPr>
        <w:t>(31)</w:t>
      </w:r>
    </w:p>
    <w:p w:rsidR="00BA3427" w:rsidRPr="00BA3427" w:rsidRDefault="00BA3427" w:rsidP="00BA3427">
      <w:pPr>
        <w:spacing w:after="0" w:line="360" w:lineRule="auto"/>
        <w:jc w:val="both"/>
        <w:rPr>
          <w:rFonts w:ascii="Times New Roman" w:hAnsi="Times New Roman" w:cs="Times New Roman"/>
          <w:sz w:val="24"/>
          <w:szCs w:val="24"/>
        </w:rPr>
      </w:pPr>
    </w:p>
    <w:p w:rsidR="00BA3427" w:rsidRPr="00BA3427" w:rsidRDefault="00BA3427" w:rsidP="00BA3427">
      <w:pPr>
        <w:spacing w:after="0" w:line="360" w:lineRule="auto"/>
        <w:jc w:val="both"/>
        <w:rPr>
          <w:rFonts w:ascii="Times New Roman" w:hAnsi="Times New Roman" w:cs="Times New Roman"/>
          <w:sz w:val="24"/>
          <w:szCs w:val="24"/>
        </w:rPr>
      </w:pPr>
      <w:r w:rsidRPr="00BA3427">
        <w:rPr>
          <w:rFonts w:ascii="Times New Roman" w:hAnsi="Times New Roman" w:cs="Times New Roman"/>
          <w:sz w:val="24"/>
          <w:szCs w:val="24"/>
        </w:rPr>
        <w:t>Here, h</w:t>
      </w:r>
      <w:r w:rsidRPr="00BA3427">
        <w:rPr>
          <w:rFonts w:ascii="Times New Roman" w:hAnsi="Times New Roman" w:cs="Times New Roman"/>
          <w:sz w:val="24"/>
          <w:szCs w:val="24"/>
          <w:vertAlign w:val="subscript"/>
        </w:rPr>
        <w:t>ca</w:t>
      </w:r>
      <w:r w:rsidRPr="00BA3427">
        <w:rPr>
          <w:rFonts w:ascii="Times New Roman" w:hAnsi="Times New Roman" w:cs="Times New Roman"/>
          <w:sz w:val="24"/>
          <w:szCs w:val="24"/>
        </w:rPr>
        <w:t>, T</w:t>
      </w:r>
      <w:r w:rsidRPr="00BA3427">
        <w:rPr>
          <w:rFonts w:ascii="Times New Roman" w:hAnsi="Times New Roman" w:cs="Times New Roman"/>
          <w:sz w:val="24"/>
          <w:szCs w:val="24"/>
          <w:vertAlign w:val="subscript"/>
        </w:rPr>
        <w:t>cell</w:t>
      </w:r>
      <w:r w:rsidRPr="00BA3427">
        <w:rPr>
          <w:rFonts w:ascii="Times New Roman" w:hAnsi="Times New Roman" w:cs="Times New Roman"/>
          <w:sz w:val="24"/>
          <w:szCs w:val="24"/>
        </w:rPr>
        <w:t xml:space="preserve"> and T</w:t>
      </w:r>
      <w:r w:rsidRPr="00BA3427">
        <w:rPr>
          <w:rFonts w:ascii="Times New Roman" w:hAnsi="Times New Roman" w:cs="Times New Roman"/>
          <w:sz w:val="24"/>
          <w:szCs w:val="24"/>
          <w:vertAlign w:val="subscript"/>
        </w:rPr>
        <w:t>amb</w:t>
      </w:r>
      <w:r w:rsidRPr="00BA3427">
        <w:rPr>
          <w:rFonts w:ascii="Times New Roman" w:hAnsi="Times New Roman" w:cs="Times New Roman"/>
          <w:sz w:val="24"/>
          <w:szCs w:val="24"/>
        </w:rPr>
        <w:t xml:space="preserve"> are the convective (and radiative) heat transfer coefficient (W/m</w:t>
      </w:r>
      <w:r w:rsidRPr="00BA3427">
        <w:rPr>
          <w:rFonts w:ascii="Times New Roman" w:hAnsi="Times New Roman" w:cs="Times New Roman"/>
          <w:sz w:val="24"/>
          <w:szCs w:val="24"/>
          <w:vertAlign w:val="superscript"/>
        </w:rPr>
        <w:t>2</w:t>
      </w:r>
      <w:r w:rsidRPr="00BA3427">
        <w:rPr>
          <w:rFonts w:ascii="Times New Roman" w:hAnsi="Times New Roman" w:cs="Times New Roman"/>
          <w:sz w:val="24"/>
          <w:szCs w:val="24"/>
        </w:rPr>
        <w:t>K) from PV cell to ambient, cell temperature and ambient temperature, respectively. The convective heat transfer coefficient from the PV cell to ambient, can be calculated by considering wind velocity (</w:t>
      </w:r>
      <w:r w:rsidRPr="00BA3427">
        <w:rPr>
          <w:rFonts w:ascii="Times New Roman" w:hAnsi="Times New Roman" w:cs="Times New Roman"/>
          <w:i/>
          <w:sz w:val="24"/>
          <w:szCs w:val="24"/>
        </w:rPr>
        <w:t>v</w:t>
      </w:r>
      <w:r w:rsidRPr="00BA3427">
        <w:rPr>
          <w:rFonts w:ascii="Times New Roman" w:hAnsi="Times New Roman" w:cs="Times New Roman"/>
          <w:sz w:val="24"/>
          <w:szCs w:val="24"/>
        </w:rPr>
        <w:t>), density of the air an</w:t>
      </w:r>
      <w:r w:rsidR="00BB043E">
        <w:rPr>
          <w:rFonts w:ascii="Times New Roman" w:hAnsi="Times New Roman" w:cs="Times New Roman"/>
          <w:sz w:val="24"/>
          <w:szCs w:val="24"/>
        </w:rPr>
        <w:t>d the surrounding conditions [45</w:t>
      </w:r>
      <w:r w:rsidRPr="00BA3427">
        <w:rPr>
          <w:rFonts w:ascii="Times New Roman" w:hAnsi="Times New Roman" w:cs="Times New Roman"/>
          <w:sz w:val="24"/>
          <w:szCs w:val="24"/>
        </w:rPr>
        <w:t>].</w:t>
      </w:r>
    </w:p>
    <w:p w:rsidR="00D06552" w:rsidRDefault="00D06552" w:rsidP="00BA3427">
      <w:pPr>
        <w:spacing w:after="0" w:line="360" w:lineRule="auto"/>
        <w:jc w:val="both"/>
        <w:rPr>
          <w:rFonts w:ascii="Times New Roman" w:hAnsi="Times New Roman" w:cs="Times New Roman"/>
          <w:b/>
          <w:sz w:val="24"/>
          <w:szCs w:val="24"/>
        </w:rPr>
      </w:pPr>
    </w:p>
    <w:p w:rsidR="00BA3427" w:rsidRPr="00BA3427" w:rsidRDefault="00BA3427" w:rsidP="00BA342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2.3. </w:t>
      </w:r>
      <w:r w:rsidRPr="00BA3427">
        <w:rPr>
          <w:rFonts w:ascii="Times New Roman" w:hAnsi="Times New Roman" w:cs="Times New Roman"/>
          <w:b/>
          <w:sz w:val="24"/>
          <w:szCs w:val="24"/>
        </w:rPr>
        <w:t>Exergy efficiency</w:t>
      </w:r>
    </w:p>
    <w:p w:rsidR="00BA3427" w:rsidRPr="00BA3427" w:rsidRDefault="00BA3427" w:rsidP="00BA3427">
      <w:pPr>
        <w:spacing w:after="0" w:line="360" w:lineRule="auto"/>
        <w:jc w:val="both"/>
        <w:rPr>
          <w:rFonts w:ascii="Times New Roman" w:hAnsi="Times New Roman" w:cs="Times New Roman"/>
          <w:sz w:val="24"/>
          <w:szCs w:val="24"/>
        </w:rPr>
      </w:pPr>
      <w:r w:rsidRPr="00BA3427">
        <w:rPr>
          <w:rFonts w:ascii="Times New Roman" w:hAnsi="Times New Roman" w:cs="Times New Roman"/>
          <w:sz w:val="24"/>
          <w:szCs w:val="24"/>
        </w:rPr>
        <w:t xml:space="preserve">The exergy efficiency is critical to define the real performance of PV/T systems and it can define by: </w:t>
      </w:r>
    </w:p>
    <w:p w:rsidR="00BA3427" w:rsidRPr="00BA3427" w:rsidRDefault="00BA3427" w:rsidP="00BA3427">
      <w:pPr>
        <w:spacing w:after="0" w:line="360" w:lineRule="auto"/>
        <w:jc w:val="both"/>
        <w:rPr>
          <w:rFonts w:ascii="Times New Roman" w:hAnsi="Times New Roman" w:cs="Times New Roman"/>
          <w:sz w:val="24"/>
          <w:szCs w:val="24"/>
        </w:rPr>
      </w:pPr>
    </w:p>
    <w:p w:rsidR="00BA3427" w:rsidRPr="00BA3427" w:rsidRDefault="00BA3427" w:rsidP="00BA3427">
      <w:pPr>
        <w:spacing w:after="0" w:line="360" w:lineRule="auto"/>
        <w:jc w:val="both"/>
        <w:rPr>
          <w:rFonts w:ascii="Times New Roman" w:eastAsiaTheme="minorEastAsia" w:hAnsi="Times New Roman" w:cs="Times New Roman"/>
          <w:sz w:val="24"/>
          <w:szCs w:val="24"/>
        </w:rPr>
      </w:pPr>
      <m:oMath>
        <m:r>
          <m:rPr>
            <m:sty m:val="p"/>
          </m:rPr>
          <w:rPr>
            <w:rFonts w:ascii="Cambria Math" w:hAnsi="Cambria Math" w:cs="Times New Roman"/>
            <w:sz w:val="24"/>
            <w:szCs w:val="24"/>
          </w:rPr>
          <w:sym w:font="Symbol" w:char="F079"/>
        </m:r>
        <m:r>
          <m:rPr>
            <m:sty m:val="p"/>
          </m:rPr>
          <w:rPr>
            <w:rFonts w:ascii="Cambria Math" w:hAnsi="Cambria Math" w:cs="Times New Roman"/>
            <w:sz w:val="24"/>
            <w:szCs w:val="24"/>
          </w:rPr>
          <m:t>=</m:t>
        </m:r>
        <m:f>
          <m:fPr>
            <m:ctrlPr>
              <w:rPr>
                <w:rFonts w:ascii="Cambria Math" w:hAnsi="Cambria Math" w:cs="Times New Roman"/>
                <w:sz w:val="24"/>
                <w:szCs w:val="24"/>
              </w:rPr>
            </m:ctrlPr>
          </m:fPr>
          <m:num>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sys</m:t>
                </m:r>
              </m:sub>
            </m:sSub>
          </m:num>
          <m:den>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solar</m:t>
                </m:r>
              </m:sub>
            </m:sSub>
          </m:den>
        </m:f>
      </m:oMath>
      <w:r w:rsidR="00D06552">
        <w:rPr>
          <w:rFonts w:ascii="Times New Roman" w:eastAsiaTheme="minorEastAsia" w:hAnsi="Times New Roman" w:cs="Times New Roman"/>
          <w:sz w:val="24"/>
          <w:szCs w:val="24"/>
        </w:rPr>
        <w:tab/>
      </w:r>
      <w:r w:rsidR="00D06552">
        <w:rPr>
          <w:rFonts w:ascii="Times New Roman" w:eastAsiaTheme="minorEastAsia" w:hAnsi="Times New Roman" w:cs="Times New Roman"/>
          <w:sz w:val="24"/>
          <w:szCs w:val="24"/>
        </w:rPr>
        <w:tab/>
      </w:r>
      <w:r w:rsidR="00D06552">
        <w:rPr>
          <w:rFonts w:ascii="Times New Roman" w:eastAsiaTheme="minorEastAsia" w:hAnsi="Times New Roman" w:cs="Times New Roman"/>
          <w:sz w:val="24"/>
          <w:szCs w:val="24"/>
        </w:rPr>
        <w:tab/>
      </w:r>
      <w:r w:rsidR="00D06552">
        <w:rPr>
          <w:rFonts w:ascii="Times New Roman" w:eastAsiaTheme="minorEastAsia" w:hAnsi="Times New Roman" w:cs="Times New Roman"/>
          <w:sz w:val="24"/>
          <w:szCs w:val="24"/>
        </w:rPr>
        <w:tab/>
      </w:r>
      <w:r w:rsidR="00D06552">
        <w:rPr>
          <w:rFonts w:ascii="Times New Roman" w:eastAsiaTheme="minorEastAsia" w:hAnsi="Times New Roman" w:cs="Times New Roman"/>
          <w:sz w:val="24"/>
          <w:szCs w:val="24"/>
        </w:rPr>
        <w:tab/>
      </w:r>
      <w:r w:rsidR="00D06552">
        <w:rPr>
          <w:rFonts w:ascii="Times New Roman" w:eastAsiaTheme="minorEastAsia" w:hAnsi="Times New Roman" w:cs="Times New Roman"/>
          <w:sz w:val="24"/>
          <w:szCs w:val="24"/>
        </w:rPr>
        <w:tab/>
      </w:r>
      <w:r w:rsidR="00D06552">
        <w:rPr>
          <w:rFonts w:ascii="Times New Roman" w:eastAsiaTheme="minorEastAsia" w:hAnsi="Times New Roman" w:cs="Times New Roman"/>
          <w:sz w:val="24"/>
          <w:szCs w:val="24"/>
        </w:rPr>
        <w:tab/>
      </w:r>
      <w:r w:rsidR="00D06552">
        <w:rPr>
          <w:rFonts w:ascii="Times New Roman" w:eastAsiaTheme="minorEastAsia" w:hAnsi="Times New Roman" w:cs="Times New Roman"/>
          <w:sz w:val="24"/>
          <w:szCs w:val="24"/>
        </w:rPr>
        <w:tab/>
      </w:r>
      <w:r w:rsidR="00D06552">
        <w:rPr>
          <w:rFonts w:ascii="Times New Roman" w:eastAsiaTheme="minorEastAsia" w:hAnsi="Times New Roman" w:cs="Times New Roman"/>
          <w:sz w:val="24"/>
          <w:szCs w:val="24"/>
        </w:rPr>
        <w:tab/>
      </w:r>
      <w:r w:rsidR="00D06552">
        <w:rPr>
          <w:rFonts w:ascii="Times New Roman" w:eastAsiaTheme="minorEastAsia" w:hAnsi="Times New Roman" w:cs="Times New Roman"/>
          <w:sz w:val="24"/>
          <w:szCs w:val="24"/>
        </w:rPr>
        <w:tab/>
      </w:r>
      <w:r w:rsidR="00D06552">
        <w:rPr>
          <w:rFonts w:ascii="Times New Roman" w:eastAsiaTheme="minorEastAsia" w:hAnsi="Times New Roman" w:cs="Times New Roman"/>
          <w:sz w:val="24"/>
          <w:szCs w:val="24"/>
        </w:rPr>
        <w:tab/>
        <w:t>(32)</w:t>
      </w:r>
    </w:p>
    <w:p w:rsidR="00BA3427" w:rsidRPr="00BA3427" w:rsidRDefault="00BA3427" w:rsidP="00BA3427">
      <w:pPr>
        <w:spacing w:after="0" w:line="360" w:lineRule="auto"/>
        <w:jc w:val="both"/>
        <w:rPr>
          <w:rFonts w:ascii="Times New Roman" w:hAnsi="Times New Roman" w:cs="Times New Roman"/>
          <w:sz w:val="24"/>
          <w:szCs w:val="24"/>
        </w:rPr>
      </w:pPr>
    </w:p>
    <w:p w:rsidR="00BA3427" w:rsidRPr="00BA3427" w:rsidRDefault="00BA3427" w:rsidP="00BA3427">
      <w:pPr>
        <w:spacing w:after="0" w:line="360" w:lineRule="auto"/>
        <w:jc w:val="both"/>
        <w:rPr>
          <w:rFonts w:ascii="Times New Roman" w:hAnsi="Times New Roman" w:cs="Times New Roman"/>
          <w:sz w:val="24"/>
          <w:szCs w:val="24"/>
        </w:rPr>
      </w:pPr>
      <w:r w:rsidRPr="00BA3427">
        <w:rPr>
          <w:rFonts w:ascii="Times New Roman" w:hAnsi="Times New Roman" w:cs="Times New Roman"/>
          <w:sz w:val="24"/>
          <w:szCs w:val="24"/>
        </w:rPr>
        <w:t>where Ex</w:t>
      </w:r>
      <w:r w:rsidRPr="00BA3427">
        <w:rPr>
          <w:rFonts w:ascii="Times New Roman" w:hAnsi="Times New Roman" w:cs="Times New Roman"/>
          <w:sz w:val="24"/>
          <w:szCs w:val="24"/>
          <w:vertAlign w:val="subscript"/>
        </w:rPr>
        <w:t>sys</w:t>
      </w:r>
      <w:r w:rsidRPr="00BA3427">
        <w:rPr>
          <w:rFonts w:ascii="Times New Roman" w:hAnsi="Times New Roman" w:cs="Times New Roman"/>
          <w:sz w:val="24"/>
          <w:szCs w:val="24"/>
        </w:rPr>
        <w:t xml:space="preserve"> is exergy from the PV/T system and Ex</w:t>
      </w:r>
      <w:r w:rsidRPr="00BA3427">
        <w:rPr>
          <w:rFonts w:ascii="Times New Roman" w:hAnsi="Times New Roman" w:cs="Times New Roman"/>
          <w:sz w:val="24"/>
          <w:szCs w:val="24"/>
          <w:vertAlign w:val="subscript"/>
        </w:rPr>
        <w:t>solar</w:t>
      </w:r>
      <w:r w:rsidRPr="00BA3427">
        <w:rPr>
          <w:rFonts w:ascii="Times New Roman" w:hAnsi="Times New Roman" w:cs="Times New Roman"/>
          <w:sz w:val="24"/>
          <w:szCs w:val="24"/>
        </w:rPr>
        <w:t xml:space="preserve"> is exergy from the solar radiation falling on the PV surface. The exergy from the system and the exergy from the solar radiation can be given as:</w:t>
      </w:r>
    </w:p>
    <w:p w:rsidR="00BA3427" w:rsidRPr="00BA3427" w:rsidRDefault="009E7059" w:rsidP="00BA3427">
      <w:pPr>
        <w:spacing w:after="0" w:line="360" w:lineRule="auto"/>
        <w:jc w:val="both"/>
        <w:rPr>
          <w:rFonts w:ascii="Times New Roman" w:hAnsi="Times New Roman" w:cs="Times New Roman"/>
          <w:sz w:val="24"/>
          <w:szCs w:val="24"/>
        </w:rPr>
      </w:pP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sys</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mp</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mp</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1-</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amb</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cell</m:t>
                    </m:r>
                  </m:sub>
                </m:sSub>
              </m:den>
            </m:f>
          </m:e>
        </m:d>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ca</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cell</m:t>
            </m:r>
          </m:sub>
        </m:sSub>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cell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amb</m:t>
                </m:r>
              </m:sub>
            </m:sSub>
          </m:e>
        </m:d>
      </m:oMath>
      <w:r w:rsidR="00D06552">
        <w:rPr>
          <w:rFonts w:ascii="Times New Roman" w:eastAsiaTheme="minorEastAsia" w:hAnsi="Times New Roman" w:cs="Times New Roman"/>
          <w:sz w:val="24"/>
          <w:szCs w:val="24"/>
        </w:rPr>
        <w:tab/>
      </w:r>
      <w:r w:rsidR="00D06552">
        <w:rPr>
          <w:rFonts w:ascii="Times New Roman" w:eastAsiaTheme="minorEastAsia" w:hAnsi="Times New Roman" w:cs="Times New Roman"/>
          <w:sz w:val="24"/>
          <w:szCs w:val="24"/>
        </w:rPr>
        <w:tab/>
      </w:r>
      <w:r w:rsidR="00D06552">
        <w:rPr>
          <w:rFonts w:ascii="Times New Roman" w:eastAsiaTheme="minorEastAsia" w:hAnsi="Times New Roman" w:cs="Times New Roman"/>
          <w:sz w:val="24"/>
          <w:szCs w:val="24"/>
        </w:rPr>
        <w:tab/>
      </w:r>
      <w:r w:rsidR="00D06552">
        <w:rPr>
          <w:rFonts w:ascii="Times New Roman" w:eastAsiaTheme="minorEastAsia" w:hAnsi="Times New Roman" w:cs="Times New Roman"/>
          <w:sz w:val="24"/>
          <w:szCs w:val="24"/>
        </w:rPr>
        <w:tab/>
      </w:r>
      <w:r w:rsidR="00D06552">
        <w:rPr>
          <w:rFonts w:ascii="Times New Roman" w:eastAsiaTheme="minorEastAsia" w:hAnsi="Times New Roman" w:cs="Times New Roman"/>
          <w:sz w:val="24"/>
          <w:szCs w:val="24"/>
        </w:rPr>
        <w:tab/>
        <w:t>(33)</w:t>
      </w:r>
    </w:p>
    <w:p w:rsidR="00BA3427" w:rsidRPr="00BA3427" w:rsidRDefault="00BA3427" w:rsidP="00BA3427">
      <w:pPr>
        <w:spacing w:after="0" w:line="360" w:lineRule="auto"/>
        <w:jc w:val="both"/>
        <w:rPr>
          <w:rFonts w:ascii="Times New Roman" w:hAnsi="Times New Roman" w:cs="Times New Roman"/>
          <w:sz w:val="24"/>
          <w:szCs w:val="24"/>
        </w:rPr>
      </w:pPr>
    </w:p>
    <w:p w:rsidR="00BA3427" w:rsidRPr="00BA3427" w:rsidRDefault="00BA3427" w:rsidP="00BA3427">
      <w:pPr>
        <w:spacing w:after="0" w:line="360" w:lineRule="auto"/>
        <w:jc w:val="both"/>
        <w:rPr>
          <w:rFonts w:ascii="Times New Roman" w:hAnsi="Times New Roman" w:cs="Times New Roman"/>
          <w:sz w:val="24"/>
          <w:szCs w:val="24"/>
        </w:rPr>
      </w:pPr>
      <w:r w:rsidRPr="00BA3427">
        <w:rPr>
          <w:rFonts w:ascii="Times New Roman" w:hAnsi="Times New Roman" w:cs="Times New Roman"/>
          <w:sz w:val="24"/>
          <w:szCs w:val="24"/>
        </w:rPr>
        <w:t>where V</w:t>
      </w:r>
      <w:r w:rsidRPr="00BA3427">
        <w:rPr>
          <w:rFonts w:ascii="Times New Roman" w:hAnsi="Times New Roman" w:cs="Times New Roman"/>
          <w:sz w:val="24"/>
          <w:szCs w:val="24"/>
          <w:vertAlign w:val="subscript"/>
        </w:rPr>
        <w:t>mp</w:t>
      </w:r>
      <w:r w:rsidRPr="00BA3427">
        <w:rPr>
          <w:rFonts w:ascii="Times New Roman" w:hAnsi="Times New Roman" w:cs="Times New Roman"/>
          <w:sz w:val="24"/>
          <w:szCs w:val="24"/>
        </w:rPr>
        <w:t xml:space="preserve"> is the actual voltage (V), I</w:t>
      </w:r>
      <w:r w:rsidRPr="00BA3427">
        <w:rPr>
          <w:rFonts w:ascii="Times New Roman" w:hAnsi="Times New Roman" w:cs="Times New Roman"/>
          <w:sz w:val="24"/>
          <w:szCs w:val="24"/>
          <w:vertAlign w:val="subscript"/>
        </w:rPr>
        <w:t>mp</w:t>
      </w:r>
      <w:r w:rsidRPr="00BA3427">
        <w:rPr>
          <w:rFonts w:ascii="Times New Roman" w:hAnsi="Times New Roman" w:cs="Times New Roman"/>
          <w:sz w:val="24"/>
          <w:szCs w:val="24"/>
        </w:rPr>
        <w:t xml:space="preserve"> is the actual current (A) generated by PV/T system and T</w:t>
      </w:r>
      <w:r w:rsidRPr="00BA3427">
        <w:rPr>
          <w:rFonts w:ascii="Times New Roman" w:hAnsi="Times New Roman" w:cs="Times New Roman"/>
          <w:sz w:val="24"/>
          <w:szCs w:val="24"/>
          <w:vertAlign w:val="subscript"/>
        </w:rPr>
        <w:t>solar</w:t>
      </w:r>
      <w:r w:rsidRPr="00BA3427">
        <w:rPr>
          <w:rFonts w:ascii="Times New Roman" w:hAnsi="Times New Roman" w:cs="Times New Roman"/>
          <w:sz w:val="24"/>
          <w:szCs w:val="24"/>
        </w:rPr>
        <w:t xml:space="preserve"> is temperature of the sun (5777 K).</w:t>
      </w:r>
    </w:p>
    <w:p w:rsidR="005E7C76" w:rsidRDefault="005E7C76" w:rsidP="009E7059">
      <w:pPr>
        <w:autoSpaceDE w:val="0"/>
        <w:autoSpaceDN w:val="0"/>
        <w:adjustRightInd w:val="0"/>
        <w:spacing w:after="0" w:line="240" w:lineRule="auto"/>
        <w:rPr>
          <w:rFonts w:ascii="TimesNewRoman,Bold" w:hAnsi="TimesNewRoman,Bold" w:cs="TimesNewRoman,Bold"/>
          <w:b/>
          <w:bCs/>
        </w:rPr>
      </w:pPr>
    </w:p>
    <w:p w:rsidR="009E7059" w:rsidRPr="00A46FD5" w:rsidRDefault="009E7059" w:rsidP="009E7059">
      <w:pPr>
        <w:autoSpaceDE w:val="0"/>
        <w:autoSpaceDN w:val="0"/>
        <w:adjustRightInd w:val="0"/>
        <w:spacing w:after="0" w:line="240" w:lineRule="auto"/>
        <w:rPr>
          <w:rFonts w:ascii="Times New Roman" w:hAnsi="Times New Roman" w:cs="Times New Roman"/>
          <w:b/>
          <w:bCs/>
          <w:sz w:val="24"/>
          <w:szCs w:val="24"/>
        </w:rPr>
      </w:pPr>
      <w:r w:rsidRPr="00A46FD5">
        <w:rPr>
          <w:rFonts w:ascii="Times New Roman" w:hAnsi="Times New Roman" w:cs="Times New Roman"/>
          <w:b/>
          <w:bCs/>
          <w:sz w:val="24"/>
          <w:szCs w:val="24"/>
        </w:rPr>
        <w:t>References</w:t>
      </w:r>
    </w:p>
    <w:p w:rsidR="009E7059" w:rsidRPr="00A46FD5" w:rsidRDefault="009E7059" w:rsidP="009E7059">
      <w:pPr>
        <w:autoSpaceDE w:val="0"/>
        <w:autoSpaceDN w:val="0"/>
        <w:adjustRightInd w:val="0"/>
        <w:spacing w:after="0" w:line="240" w:lineRule="auto"/>
        <w:rPr>
          <w:rFonts w:ascii="Times New Roman" w:hAnsi="Times New Roman" w:cs="Times New Roman"/>
          <w:sz w:val="20"/>
          <w:szCs w:val="20"/>
        </w:rPr>
      </w:pPr>
    </w:p>
    <w:p w:rsidR="009E7059" w:rsidRPr="00A46FD5" w:rsidRDefault="003E5E78" w:rsidP="003607E3">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color w:val="231F20"/>
          <w:sz w:val="20"/>
          <w:szCs w:val="20"/>
        </w:rPr>
        <w:t>[1</w:t>
      </w:r>
      <w:r w:rsidRPr="00A46FD5">
        <w:rPr>
          <w:rFonts w:ascii="Times New Roman" w:hAnsi="Times New Roman" w:cs="Times New Roman"/>
          <w:color w:val="231F20"/>
          <w:sz w:val="20"/>
          <w:szCs w:val="20"/>
        </w:rPr>
        <w:t xml:space="preserve">] </w:t>
      </w:r>
      <w:r w:rsidR="009E7059" w:rsidRPr="00A46FD5">
        <w:rPr>
          <w:rFonts w:ascii="Times New Roman" w:hAnsi="Times New Roman" w:cs="Times New Roman"/>
          <w:sz w:val="20"/>
          <w:szCs w:val="20"/>
        </w:rPr>
        <w:t>Sudhakar, K. and Srivastava, T. (2013) ‘Energy and exergy analysis of 36W solar photovoltaic</w:t>
      </w:r>
      <w:r w:rsidR="008F1AEB" w:rsidRPr="00A46FD5">
        <w:rPr>
          <w:rFonts w:ascii="Times New Roman" w:hAnsi="Times New Roman" w:cs="Times New Roman"/>
          <w:sz w:val="20"/>
          <w:szCs w:val="20"/>
        </w:rPr>
        <w:t xml:space="preserve"> </w:t>
      </w:r>
      <w:r w:rsidR="009E7059" w:rsidRPr="00A46FD5">
        <w:rPr>
          <w:rFonts w:ascii="Times New Roman" w:hAnsi="Times New Roman" w:cs="Times New Roman"/>
          <w:sz w:val="20"/>
          <w:szCs w:val="20"/>
        </w:rPr>
        <w:t xml:space="preserve">module’, </w:t>
      </w:r>
      <w:r w:rsidR="009E7059" w:rsidRPr="00A46FD5">
        <w:rPr>
          <w:rFonts w:ascii="Times New Roman" w:hAnsi="Times New Roman" w:cs="Times New Roman"/>
          <w:i/>
          <w:iCs/>
          <w:sz w:val="20"/>
          <w:szCs w:val="20"/>
        </w:rPr>
        <w:t>International Journal of Ambient Energy</w:t>
      </w:r>
      <w:r w:rsidR="009E7059" w:rsidRPr="00A46FD5">
        <w:rPr>
          <w:rFonts w:ascii="Times New Roman" w:hAnsi="Times New Roman" w:cs="Times New Roman"/>
          <w:sz w:val="20"/>
          <w:szCs w:val="20"/>
        </w:rPr>
        <w:t>, Vol. 35, No. 1, pp.51–57.</w:t>
      </w:r>
    </w:p>
    <w:p w:rsidR="009E7059" w:rsidRPr="00A46FD5" w:rsidRDefault="003E5E78" w:rsidP="003607E3">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color w:val="231F20"/>
          <w:sz w:val="20"/>
          <w:szCs w:val="20"/>
        </w:rPr>
        <w:t>[2</w:t>
      </w:r>
      <w:r w:rsidRPr="00A46FD5">
        <w:rPr>
          <w:rFonts w:ascii="Times New Roman" w:hAnsi="Times New Roman" w:cs="Times New Roman"/>
          <w:color w:val="231F20"/>
          <w:sz w:val="20"/>
          <w:szCs w:val="20"/>
        </w:rPr>
        <w:t xml:space="preserve">] </w:t>
      </w:r>
      <w:r w:rsidR="009E7059" w:rsidRPr="00A46FD5">
        <w:rPr>
          <w:rFonts w:ascii="Times New Roman" w:hAnsi="Times New Roman" w:cs="Times New Roman"/>
          <w:sz w:val="20"/>
          <w:szCs w:val="20"/>
        </w:rPr>
        <w:t>Photovoltaic systems Technology Fundamentals published in Renewable Energy World (2004) 81–84, http://www.volkerquaschning.de/ articles/fundamentals3/index_e.html.</w:t>
      </w:r>
    </w:p>
    <w:p w:rsidR="005360B1" w:rsidRPr="00A46FD5" w:rsidRDefault="003E5E78" w:rsidP="003607E3">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color w:val="231F20"/>
          <w:sz w:val="20"/>
          <w:szCs w:val="20"/>
        </w:rPr>
        <w:t>[</w:t>
      </w:r>
      <w:r w:rsidRPr="00A46FD5">
        <w:rPr>
          <w:rFonts w:ascii="Times New Roman" w:hAnsi="Times New Roman" w:cs="Times New Roman"/>
          <w:color w:val="231F20"/>
          <w:sz w:val="20"/>
          <w:szCs w:val="20"/>
        </w:rPr>
        <w:t xml:space="preserve">3] </w:t>
      </w:r>
      <w:r w:rsidR="005360B1" w:rsidRPr="00A46FD5">
        <w:rPr>
          <w:rFonts w:ascii="Times New Roman" w:hAnsi="Times New Roman" w:cs="Times New Roman"/>
          <w:sz w:val="20"/>
          <w:szCs w:val="20"/>
        </w:rPr>
        <w:t>Cuce, E</w:t>
      </w:r>
      <w:proofErr w:type="gramStart"/>
      <w:r w:rsidR="005360B1" w:rsidRPr="00A46FD5">
        <w:rPr>
          <w:rFonts w:ascii="Times New Roman" w:hAnsi="Times New Roman" w:cs="Times New Roman"/>
          <w:sz w:val="20"/>
          <w:szCs w:val="20"/>
        </w:rPr>
        <w:t>.,</w:t>
      </w:r>
      <w:proofErr w:type="gramEnd"/>
      <w:r w:rsidR="005360B1" w:rsidRPr="00A46FD5">
        <w:rPr>
          <w:rFonts w:ascii="Times New Roman" w:hAnsi="Times New Roman" w:cs="Times New Roman"/>
          <w:sz w:val="20"/>
          <w:szCs w:val="20"/>
        </w:rPr>
        <w:t xml:space="preserve"> Bali, T. and Sekucoglu, S.A. (2011) ‘Effects of passive cooling on performance of silicon</w:t>
      </w:r>
      <w:r w:rsidR="008F1AEB" w:rsidRPr="00A46FD5">
        <w:rPr>
          <w:rFonts w:ascii="Times New Roman" w:hAnsi="Times New Roman" w:cs="Times New Roman"/>
          <w:sz w:val="20"/>
          <w:szCs w:val="20"/>
        </w:rPr>
        <w:t xml:space="preserve"> </w:t>
      </w:r>
      <w:r w:rsidR="005360B1" w:rsidRPr="00A46FD5">
        <w:rPr>
          <w:rFonts w:ascii="Times New Roman" w:hAnsi="Times New Roman" w:cs="Times New Roman"/>
          <w:sz w:val="20"/>
          <w:szCs w:val="20"/>
        </w:rPr>
        <w:t xml:space="preserve">photovoltaic cells’, </w:t>
      </w:r>
      <w:r w:rsidR="005360B1" w:rsidRPr="00A46FD5">
        <w:rPr>
          <w:rFonts w:ascii="Times New Roman" w:hAnsi="Times New Roman" w:cs="Times New Roman"/>
          <w:i/>
          <w:iCs/>
          <w:sz w:val="20"/>
          <w:szCs w:val="20"/>
        </w:rPr>
        <w:t xml:space="preserve">International Journal of Low-Carbon Technologies, </w:t>
      </w:r>
      <w:r w:rsidR="005360B1" w:rsidRPr="00A46FD5">
        <w:rPr>
          <w:rFonts w:ascii="Times New Roman" w:hAnsi="Times New Roman" w:cs="Times New Roman"/>
          <w:sz w:val="20"/>
          <w:szCs w:val="20"/>
        </w:rPr>
        <w:t>Vol. 6, No. 4,</w:t>
      </w:r>
      <w:r w:rsidR="008F1AEB" w:rsidRPr="00A46FD5">
        <w:rPr>
          <w:rFonts w:ascii="Times New Roman" w:hAnsi="Times New Roman" w:cs="Times New Roman"/>
          <w:sz w:val="20"/>
          <w:szCs w:val="20"/>
        </w:rPr>
        <w:t xml:space="preserve"> </w:t>
      </w:r>
      <w:r w:rsidR="005360B1" w:rsidRPr="00A46FD5">
        <w:rPr>
          <w:rFonts w:ascii="Times New Roman" w:hAnsi="Times New Roman" w:cs="Times New Roman"/>
          <w:sz w:val="20"/>
          <w:szCs w:val="20"/>
        </w:rPr>
        <w:t>pp.299–308</w:t>
      </w:r>
    </w:p>
    <w:p w:rsidR="009E7059" w:rsidRPr="00A46FD5" w:rsidRDefault="003E5E78" w:rsidP="003607E3">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color w:val="231F20"/>
          <w:sz w:val="20"/>
          <w:szCs w:val="20"/>
        </w:rPr>
        <w:t>[4</w:t>
      </w:r>
      <w:r w:rsidRPr="00A46FD5">
        <w:rPr>
          <w:rFonts w:ascii="Times New Roman" w:hAnsi="Times New Roman" w:cs="Times New Roman"/>
          <w:color w:val="231F20"/>
          <w:sz w:val="20"/>
          <w:szCs w:val="20"/>
        </w:rPr>
        <w:t xml:space="preserve">] </w:t>
      </w:r>
      <w:r w:rsidR="009E7059" w:rsidRPr="00A46FD5">
        <w:rPr>
          <w:rFonts w:ascii="Times New Roman" w:hAnsi="Times New Roman" w:cs="Times New Roman"/>
          <w:sz w:val="20"/>
          <w:szCs w:val="20"/>
        </w:rPr>
        <w:t>Joshi, A.S</w:t>
      </w:r>
      <w:proofErr w:type="gramStart"/>
      <w:r w:rsidR="009E7059" w:rsidRPr="00A46FD5">
        <w:rPr>
          <w:rFonts w:ascii="Times New Roman" w:hAnsi="Times New Roman" w:cs="Times New Roman"/>
          <w:sz w:val="20"/>
          <w:szCs w:val="20"/>
        </w:rPr>
        <w:t>.,</w:t>
      </w:r>
      <w:proofErr w:type="gramEnd"/>
      <w:r w:rsidR="009E7059" w:rsidRPr="00A46FD5">
        <w:rPr>
          <w:rFonts w:ascii="Times New Roman" w:hAnsi="Times New Roman" w:cs="Times New Roman"/>
          <w:sz w:val="20"/>
          <w:szCs w:val="20"/>
        </w:rPr>
        <w:t xml:space="preserve"> Tiwari, A., Tiwari, G.N., Dincer, I. and Reddy, B.V. (2009) ‘Performance evaluation of</w:t>
      </w:r>
      <w:r w:rsidR="008F1AEB" w:rsidRPr="00A46FD5">
        <w:rPr>
          <w:rFonts w:ascii="Times New Roman" w:hAnsi="Times New Roman" w:cs="Times New Roman"/>
          <w:sz w:val="20"/>
          <w:szCs w:val="20"/>
        </w:rPr>
        <w:t xml:space="preserve"> </w:t>
      </w:r>
      <w:r w:rsidR="009E7059" w:rsidRPr="00A46FD5">
        <w:rPr>
          <w:rFonts w:ascii="Times New Roman" w:hAnsi="Times New Roman" w:cs="Times New Roman"/>
          <w:sz w:val="20"/>
          <w:szCs w:val="20"/>
        </w:rPr>
        <w:t xml:space="preserve">a hybrid photovoltaic thermal (PV/T) (glass-to-glass) system’, </w:t>
      </w:r>
      <w:r w:rsidR="009E7059" w:rsidRPr="00A46FD5">
        <w:rPr>
          <w:rFonts w:ascii="Times New Roman" w:hAnsi="Times New Roman" w:cs="Times New Roman"/>
          <w:i/>
          <w:iCs/>
          <w:sz w:val="20"/>
          <w:szCs w:val="20"/>
        </w:rPr>
        <w:t>International Journal of</w:t>
      </w:r>
      <w:r w:rsidR="008F1AEB" w:rsidRPr="00A46FD5">
        <w:rPr>
          <w:rFonts w:ascii="Times New Roman" w:hAnsi="Times New Roman" w:cs="Times New Roman"/>
          <w:i/>
          <w:iCs/>
          <w:sz w:val="20"/>
          <w:szCs w:val="20"/>
        </w:rPr>
        <w:t xml:space="preserve"> </w:t>
      </w:r>
      <w:r w:rsidR="009E7059" w:rsidRPr="00A46FD5">
        <w:rPr>
          <w:rFonts w:ascii="Times New Roman" w:hAnsi="Times New Roman" w:cs="Times New Roman"/>
          <w:i/>
          <w:iCs/>
          <w:sz w:val="20"/>
          <w:szCs w:val="20"/>
        </w:rPr>
        <w:t>Thermal Sciences</w:t>
      </w:r>
      <w:r w:rsidR="009E7059" w:rsidRPr="00A46FD5">
        <w:rPr>
          <w:rFonts w:ascii="Times New Roman" w:hAnsi="Times New Roman" w:cs="Times New Roman"/>
          <w:sz w:val="20"/>
          <w:szCs w:val="20"/>
        </w:rPr>
        <w:t>, Vol. 48, No. 1, pp.154–164.</w:t>
      </w:r>
    </w:p>
    <w:p w:rsidR="009E7059" w:rsidRPr="00A46FD5" w:rsidRDefault="003E5E78" w:rsidP="003607E3">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color w:val="231F20"/>
          <w:sz w:val="20"/>
          <w:szCs w:val="20"/>
        </w:rPr>
        <w:lastRenderedPageBreak/>
        <w:t>[5</w:t>
      </w:r>
      <w:r w:rsidRPr="00A46FD5">
        <w:rPr>
          <w:rFonts w:ascii="Times New Roman" w:hAnsi="Times New Roman" w:cs="Times New Roman"/>
          <w:color w:val="231F20"/>
          <w:sz w:val="20"/>
          <w:szCs w:val="20"/>
        </w:rPr>
        <w:t xml:space="preserve">] </w:t>
      </w:r>
      <w:r w:rsidR="009E7059" w:rsidRPr="00A46FD5">
        <w:rPr>
          <w:rFonts w:ascii="Times New Roman" w:hAnsi="Times New Roman" w:cs="Times New Roman"/>
          <w:sz w:val="20"/>
          <w:szCs w:val="20"/>
        </w:rPr>
        <w:t>Sahin, A.D</w:t>
      </w:r>
      <w:proofErr w:type="gramStart"/>
      <w:r w:rsidR="009E7059" w:rsidRPr="00A46FD5">
        <w:rPr>
          <w:rFonts w:ascii="Times New Roman" w:hAnsi="Times New Roman" w:cs="Times New Roman"/>
          <w:sz w:val="20"/>
          <w:szCs w:val="20"/>
        </w:rPr>
        <w:t>.,</w:t>
      </w:r>
      <w:proofErr w:type="gramEnd"/>
      <w:r w:rsidR="009E7059" w:rsidRPr="00A46FD5">
        <w:rPr>
          <w:rFonts w:ascii="Times New Roman" w:hAnsi="Times New Roman" w:cs="Times New Roman"/>
          <w:sz w:val="20"/>
          <w:szCs w:val="20"/>
        </w:rPr>
        <w:t xml:space="preserve"> Dincer, I. and Rosen, M.A. (2007) ‘Thermodynamic analysis of solar photovoltaic cell</w:t>
      </w:r>
      <w:r w:rsidR="008F1AEB" w:rsidRPr="00A46FD5">
        <w:rPr>
          <w:rFonts w:ascii="Times New Roman" w:hAnsi="Times New Roman" w:cs="Times New Roman"/>
          <w:sz w:val="20"/>
          <w:szCs w:val="20"/>
        </w:rPr>
        <w:t xml:space="preserve"> </w:t>
      </w:r>
      <w:r w:rsidR="009E7059" w:rsidRPr="00A46FD5">
        <w:rPr>
          <w:rFonts w:ascii="Times New Roman" w:hAnsi="Times New Roman" w:cs="Times New Roman"/>
          <w:sz w:val="20"/>
          <w:szCs w:val="20"/>
        </w:rPr>
        <w:t xml:space="preserve">systems’, </w:t>
      </w:r>
      <w:r w:rsidR="009E7059" w:rsidRPr="00A46FD5">
        <w:rPr>
          <w:rFonts w:ascii="Times New Roman" w:hAnsi="Times New Roman" w:cs="Times New Roman"/>
          <w:i/>
          <w:iCs/>
          <w:sz w:val="20"/>
          <w:szCs w:val="20"/>
        </w:rPr>
        <w:t>Solar Energy Materials and Cells</w:t>
      </w:r>
      <w:r w:rsidR="009E7059" w:rsidRPr="00A46FD5">
        <w:rPr>
          <w:rFonts w:ascii="Times New Roman" w:hAnsi="Times New Roman" w:cs="Times New Roman"/>
          <w:sz w:val="20"/>
          <w:szCs w:val="20"/>
        </w:rPr>
        <w:t>, Vol. 91, pp.153–159.</w:t>
      </w:r>
    </w:p>
    <w:p w:rsidR="009E7059" w:rsidRPr="00A46FD5" w:rsidRDefault="003E5E78" w:rsidP="003607E3">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color w:val="231F20"/>
          <w:sz w:val="20"/>
          <w:szCs w:val="20"/>
        </w:rPr>
        <w:t>[6</w:t>
      </w:r>
      <w:r w:rsidRPr="00A46FD5">
        <w:rPr>
          <w:rFonts w:ascii="Times New Roman" w:hAnsi="Times New Roman" w:cs="Times New Roman"/>
          <w:color w:val="231F20"/>
          <w:sz w:val="20"/>
          <w:szCs w:val="20"/>
        </w:rPr>
        <w:t xml:space="preserve">] </w:t>
      </w:r>
      <w:r w:rsidR="009E7059" w:rsidRPr="00A46FD5">
        <w:rPr>
          <w:rFonts w:ascii="Times New Roman" w:hAnsi="Times New Roman" w:cs="Times New Roman"/>
          <w:sz w:val="20"/>
          <w:szCs w:val="20"/>
        </w:rPr>
        <w:t xml:space="preserve">Boyle, G. (2004) </w:t>
      </w:r>
      <w:r w:rsidR="009E7059" w:rsidRPr="00A46FD5">
        <w:rPr>
          <w:rFonts w:ascii="Times New Roman" w:hAnsi="Times New Roman" w:cs="Times New Roman"/>
          <w:i/>
          <w:iCs/>
          <w:sz w:val="20"/>
          <w:szCs w:val="20"/>
        </w:rPr>
        <w:t>Renewable Energy Power for a Sustainable Future</w:t>
      </w:r>
      <w:r w:rsidR="009E7059" w:rsidRPr="00A46FD5">
        <w:rPr>
          <w:rFonts w:ascii="Times New Roman" w:hAnsi="Times New Roman" w:cs="Times New Roman"/>
          <w:sz w:val="20"/>
          <w:szCs w:val="20"/>
        </w:rPr>
        <w:t>, 2nd ed</w:t>
      </w:r>
      <w:proofErr w:type="gramStart"/>
      <w:r w:rsidR="009E7059" w:rsidRPr="00A46FD5">
        <w:rPr>
          <w:rFonts w:ascii="Times New Roman" w:hAnsi="Times New Roman" w:cs="Times New Roman"/>
          <w:sz w:val="20"/>
          <w:szCs w:val="20"/>
        </w:rPr>
        <w:t>.,</w:t>
      </w:r>
      <w:proofErr w:type="gramEnd"/>
      <w:r w:rsidR="009E7059" w:rsidRPr="00A46FD5">
        <w:rPr>
          <w:rFonts w:ascii="Times New Roman" w:hAnsi="Times New Roman" w:cs="Times New Roman"/>
          <w:sz w:val="20"/>
          <w:szCs w:val="20"/>
        </w:rPr>
        <w:t xml:space="preserve"> Oxford University</w:t>
      </w:r>
      <w:r w:rsidR="008F1AEB" w:rsidRPr="00A46FD5">
        <w:rPr>
          <w:rFonts w:ascii="Times New Roman" w:hAnsi="Times New Roman" w:cs="Times New Roman"/>
          <w:sz w:val="20"/>
          <w:szCs w:val="20"/>
        </w:rPr>
        <w:t xml:space="preserve"> </w:t>
      </w:r>
      <w:r w:rsidR="009E7059" w:rsidRPr="00A46FD5">
        <w:rPr>
          <w:rFonts w:ascii="Times New Roman" w:hAnsi="Times New Roman" w:cs="Times New Roman"/>
          <w:sz w:val="20"/>
          <w:szCs w:val="20"/>
        </w:rPr>
        <w:t>Press, Oxford.</w:t>
      </w:r>
    </w:p>
    <w:p w:rsidR="009E7059" w:rsidRPr="00A46FD5" w:rsidRDefault="003E5E78" w:rsidP="003607E3">
      <w:pPr>
        <w:autoSpaceDE w:val="0"/>
        <w:autoSpaceDN w:val="0"/>
        <w:adjustRightInd w:val="0"/>
        <w:spacing w:after="120" w:line="240" w:lineRule="auto"/>
        <w:jc w:val="both"/>
        <w:rPr>
          <w:rFonts w:ascii="Times New Roman" w:hAnsi="Times New Roman" w:cs="Times New Roman"/>
          <w:i/>
          <w:iCs/>
          <w:sz w:val="20"/>
          <w:szCs w:val="20"/>
        </w:rPr>
      </w:pPr>
      <w:r>
        <w:rPr>
          <w:rFonts w:ascii="Times New Roman" w:hAnsi="Times New Roman" w:cs="Times New Roman"/>
          <w:color w:val="231F20"/>
          <w:sz w:val="20"/>
          <w:szCs w:val="20"/>
        </w:rPr>
        <w:t>[7</w:t>
      </w:r>
      <w:r w:rsidRPr="00A46FD5">
        <w:rPr>
          <w:rFonts w:ascii="Times New Roman" w:hAnsi="Times New Roman" w:cs="Times New Roman"/>
          <w:color w:val="231F20"/>
          <w:sz w:val="20"/>
          <w:szCs w:val="20"/>
        </w:rPr>
        <w:t xml:space="preserve">] </w:t>
      </w:r>
      <w:r w:rsidR="009E7059" w:rsidRPr="00A46FD5">
        <w:rPr>
          <w:rFonts w:ascii="Times New Roman" w:hAnsi="Times New Roman" w:cs="Times New Roman"/>
          <w:sz w:val="20"/>
          <w:szCs w:val="20"/>
        </w:rPr>
        <w:t xml:space="preserve">Shukla, </w:t>
      </w:r>
      <w:r w:rsidR="005360B1" w:rsidRPr="00A46FD5">
        <w:rPr>
          <w:rFonts w:ascii="Times New Roman" w:hAnsi="Times New Roman" w:cs="Times New Roman"/>
          <w:sz w:val="20"/>
          <w:szCs w:val="20"/>
        </w:rPr>
        <w:t>K.N</w:t>
      </w:r>
      <w:proofErr w:type="gramStart"/>
      <w:r w:rsidR="005360B1" w:rsidRPr="00A46FD5">
        <w:rPr>
          <w:rFonts w:ascii="Times New Roman" w:hAnsi="Times New Roman" w:cs="Times New Roman"/>
          <w:sz w:val="20"/>
          <w:szCs w:val="20"/>
        </w:rPr>
        <w:t>.,</w:t>
      </w:r>
      <w:proofErr w:type="gramEnd"/>
      <w:r w:rsidR="005360B1" w:rsidRPr="00A46FD5">
        <w:rPr>
          <w:rFonts w:ascii="Times New Roman" w:hAnsi="Times New Roman" w:cs="Times New Roman"/>
          <w:sz w:val="20"/>
          <w:szCs w:val="20"/>
        </w:rPr>
        <w:t xml:space="preserve"> </w:t>
      </w:r>
      <w:r w:rsidR="009E7059" w:rsidRPr="00A46FD5">
        <w:rPr>
          <w:rFonts w:ascii="Times New Roman" w:hAnsi="Times New Roman" w:cs="Times New Roman"/>
          <w:sz w:val="20"/>
          <w:szCs w:val="20"/>
        </w:rPr>
        <w:t>Rangnekar</w:t>
      </w:r>
      <w:r w:rsidR="005360B1" w:rsidRPr="00A46FD5">
        <w:rPr>
          <w:rFonts w:ascii="Times New Roman" w:hAnsi="Times New Roman" w:cs="Times New Roman"/>
          <w:sz w:val="20"/>
          <w:szCs w:val="20"/>
        </w:rPr>
        <w:t>, S</w:t>
      </w:r>
      <w:r w:rsidR="009E7059" w:rsidRPr="00A46FD5">
        <w:rPr>
          <w:rFonts w:ascii="Times New Roman" w:hAnsi="Times New Roman" w:cs="Times New Roman"/>
          <w:sz w:val="20"/>
          <w:szCs w:val="20"/>
        </w:rPr>
        <w:t xml:space="preserve"> and Sudhakar,</w:t>
      </w:r>
      <w:r w:rsidR="005360B1" w:rsidRPr="00A46FD5">
        <w:rPr>
          <w:rFonts w:ascii="Times New Roman" w:hAnsi="Times New Roman" w:cs="Times New Roman"/>
          <w:sz w:val="20"/>
          <w:szCs w:val="20"/>
        </w:rPr>
        <w:t xml:space="preserve"> K., </w:t>
      </w:r>
      <w:r w:rsidR="009E7059" w:rsidRPr="00A46FD5">
        <w:rPr>
          <w:rFonts w:ascii="Times New Roman" w:hAnsi="Times New Roman" w:cs="Times New Roman"/>
          <w:bCs/>
          <w:sz w:val="20"/>
          <w:szCs w:val="20"/>
        </w:rPr>
        <w:t xml:space="preserve">A comparative study of exergetic performance of amorphous and polycrystalline solar PV modules, </w:t>
      </w:r>
      <w:r w:rsidR="009E7059" w:rsidRPr="00A46FD5">
        <w:rPr>
          <w:rFonts w:ascii="Times New Roman" w:hAnsi="Times New Roman" w:cs="Times New Roman"/>
          <w:i/>
          <w:iCs/>
          <w:sz w:val="20"/>
          <w:szCs w:val="20"/>
        </w:rPr>
        <w:t xml:space="preserve">Int. J. Exergy, </w:t>
      </w:r>
      <w:r w:rsidR="005360B1" w:rsidRPr="00A46FD5">
        <w:rPr>
          <w:rFonts w:ascii="Times New Roman" w:hAnsi="Times New Roman" w:cs="Times New Roman"/>
          <w:i/>
          <w:iCs/>
          <w:sz w:val="20"/>
          <w:szCs w:val="20"/>
        </w:rPr>
        <w:t>(Article in press)</w:t>
      </w:r>
    </w:p>
    <w:p w:rsidR="005360B1" w:rsidRPr="00A46FD5" w:rsidRDefault="003E5E78" w:rsidP="003607E3">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color w:val="231F20"/>
          <w:sz w:val="20"/>
          <w:szCs w:val="20"/>
        </w:rPr>
        <w:t>[8</w:t>
      </w:r>
      <w:r w:rsidRPr="00A46FD5">
        <w:rPr>
          <w:rFonts w:ascii="Times New Roman" w:hAnsi="Times New Roman" w:cs="Times New Roman"/>
          <w:color w:val="231F20"/>
          <w:sz w:val="20"/>
          <w:szCs w:val="20"/>
        </w:rPr>
        <w:t xml:space="preserve">] </w:t>
      </w:r>
      <w:r w:rsidR="005360B1" w:rsidRPr="00A46FD5">
        <w:rPr>
          <w:rFonts w:ascii="Times New Roman" w:hAnsi="Times New Roman" w:cs="Times New Roman"/>
          <w:sz w:val="20"/>
          <w:szCs w:val="20"/>
        </w:rPr>
        <w:t xml:space="preserve">Bejan, A. (1998) </w:t>
      </w:r>
      <w:r w:rsidR="005360B1" w:rsidRPr="00A46FD5">
        <w:rPr>
          <w:rFonts w:ascii="Times New Roman" w:hAnsi="Times New Roman" w:cs="Times New Roman"/>
          <w:i/>
          <w:iCs/>
          <w:sz w:val="20"/>
          <w:szCs w:val="20"/>
        </w:rPr>
        <w:t>Advanced Engineering Thermodynamics</w:t>
      </w:r>
      <w:r w:rsidR="005360B1" w:rsidRPr="00A46FD5">
        <w:rPr>
          <w:rFonts w:ascii="Times New Roman" w:hAnsi="Times New Roman" w:cs="Times New Roman"/>
          <w:sz w:val="20"/>
          <w:szCs w:val="20"/>
        </w:rPr>
        <w:t>, John Wiley and Sons, Chichester, UK.</w:t>
      </w:r>
    </w:p>
    <w:p w:rsidR="005360B1" w:rsidRPr="00A46FD5" w:rsidRDefault="003E5E78" w:rsidP="003607E3">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color w:val="231F20"/>
          <w:sz w:val="20"/>
          <w:szCs w:val="20"/>
        </w:rPr>
        <w:t>[9</w:t>
      </w:r>
      <w:r w:rsidRPr="00A46FD5">
        <w:rPr>
          <w:rFonts w:ascii="Times New Roman" w:hAnsi="Times New Roman" w:cs="Times New Roman"/>
          <w:color w:val="231F20"/>
          <w:sz w:val="20"/>
          <w:szCs w:val="20"/>
        </w:rPr>
        <w:t xml:space="preserve">] </w:t>
      </w:r>
      <w:r w:rsidR="005360B1" w:rsidRPr="00A46FD5">
        <w:rPr>
          <w:rFonts w:ascii="Times New Roman" w:hAnsi="Times New Roman" w:cs="Times New Roman"/>
          <w:sz w:val="20"/>
          <w:szCs w:val="20"/>
        </w:rPr>
        <w:t>Ce</w:t>
      </w:r>
      <w:r w:rsidR="0046590C" w:rsidRPr="00A46FD5">
        <w:rPr>
          <w:rFonts w:ascii="Times New Roman" w:hAnsi="Times New Roman" w:cs="Times New Roman"/>
          <w:sz w:val="20"/>
          <w:szCs w:val="20"/>
        </w:rPr>
        <w:t>ngel, Y.A. and Boles, M.A. (2010</w:t>
      </w:r>
      <w:r w:rsidR="005360B1" w:rsidRPr="00A46FD5">
        <w:rPr>
          <w:rFonts w:ascii="Times New Roman" w:hAnsi="Times New Roman" w:cs="Times New Roman"/>
          <w:sz w:val="20"/>
          <w:szCs w:val="20"/>
        </w:rPr>
        <w:t xml:space="preserve">) </w:t>
      </w:r>
      <w:r w:rsidR="005360B1" w:rsidRPr="00A46FD5">
        <w:rPr>
          <w:rFonts w:ascii="Times New Roman" w:hAnsi="Times New Roman" w:cs="Times New Roman"/>
          <w:i/>
          <w:iCs/>
          <w:sz w:val="20"/>
          <w:szCs w:val="20"/>
        </w:rPr>
        <w:t>Thermodynamics: An Engineering Approach</w:t>
      </w:r>
      <w:r w:rsidR="0046590C" w:rsidRPr="00A46FD5">
        <w:rPr>
          <w:rFonts w:ascii="Times New Roman" w:hAnsi="Times New Roman" w:cs="Times New Roman"/>
          <w:sz w:val="20"/>
          <w:szCs w:val="20"/>
        </w:rPr>
        <w:t>, 7</w:t>
      </w:r>
      <w:r w:rsidR="008F1AEB" w:rsidRPr="00A46FD5">
        <w:rPr>
          <w:rFonts w:ascii="Times New Roman" w:hAnsi="Times New Roman" w:cs="Times New Roman"/>
          <w:sz w:val="20"/>
          <w:szCs w:val="20"/>
        </w:rPr>
        <w:t>th ed</w:t>
      </w:r>
      <w:proofErr w:type="gramStart"/>
      <w:r w:rsidR="008F1AEB" w:rsidRPr="00A46FD5">
        <w:rPr>
          <w:rFonts w:ascii="Times New Roman" w:hAnsi="Times New Roman" w:cs="Times New Roman"/>
          <w:sz w:val="20"/>
          <w:szCs w:val="20"/>
        </w:rPr>
        <w:t>.,</w:t>
      </w:r>
      <w:proofErr w:type="gramEnd"/>
      <w:r w:rsidR="005360B1" w:rsidRPr="00A46FD5">
        <w:rPr>
          <w:rFonts w:ascii="Times New Roman" w:hAnsi="Times New Roman" w:cs="Times New Roman"/>
          <w:sz w:val="20"/>
          <w:szCs w:val="20"/>
        </w:rPr>
        <w:t>McGraw-Hill, New York.</w:t>
      </w:r>
    </w:p>
    <w:p w:rsidR="005360B1" w:rsidRPr="00A46FD5" w:rsidRDefault="00D77150" w:rsidP="003607E3">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color w:val="231F20"/>
          <w:sz w:val="20"/>
          <w:szCs w:val="20"/>
        </w:rPr>
        <w:t>[10</w:t>
      </w:r>
      <w:r w:rsidRPr="00A46FD5">
        <w:rPr>
          <w:rFonts w:ascii="Times New Roman" w:hAnsi="Times New Roman" w:cs="Times New Roman"/>
          <w:color w:val="231F20"/>
          <w:sz w:val="20"/>
          <w:szCs w:val="20"/>
        </w:rPr>
        <w:t xml:space="preserve">] </w:t>
      </w:r>
      <w:r w:rsidR="005360B1" w:rsidRPr="00A46FD5">
        <w:rPr>
          <w:rFonts w:ascii="Times New Roman" w:hAnsi="Times New Roman" w:cs="Times New Roman"/>
          <w:sz w:val="20"/>
          <w:szCs w:val="20"/>
        </w:rPr>
        <w:t>Rosen, M.A. and Dincer, I. (1999) ‘Thermal storage and exergy analysis: the impact of</w:t>
      </w:r>
      <w:r w:rsidR="0046590C" w:rsidRPr="00A46FD5">
        <w:rPr>
          <w:rFonts w:ascii="Times New Roman" w:hAnsi="Times New Roman" w:cs="Times New Roman"/>
          <w:sz w:val="20"/>
          <w:szCs w:val="20"/>
        </w:rPr>
        <w:t xml:space="preserve"> </w:t>
      </w:r>
      <w:r w:rsidR="005360B1" w:rsidRPr="00A46FD5">
        <w:rPr>
          <w:rFonts w:ascii="Times New Roman" w:hAnsi="Times New Roman" w:cs="Times New Roman"/>
          <w:sz w:val="20"/>
          <w:szCs w:val="20"/>
        </w:rPr>
        <w:t xml:space="preserve">stratification’, </w:t>
      </w:r>
      <w:r w:rsidR="005360B1" w:rsidRPr="00A46FD5">
        <w:rPr>
          <w:rFonts w:ascii="Times New Roman" w:hAnsi="Times New Roman" w:cs="Times New Roman"/>
          <w:i/>
          <w:iCs/>
          <w:sz w:val="20"/>
          <w:szCs w:val="20"/>
        </w:rPr>
        <w:t>Transactions on the CSME (IB)</w:t>
      </w:r>
      <w:r w:rsidR="005360B1" w:rsidRPr="00A46FD5">
        <w:rPr>
          <w:rFonts w:ascii="Times New Roman" w:hAnsi="Times New Roman" w:cs="Times New Roman"/>
          <w:sz w:val="20"/>
          <w:szCs w:val="20"/>
        </w:rPr>
        <w:t>, Vol. 23, pp.173–186.</w:t>
      </w:r>
    </w:p>
    <w:p w:rsidR="005360B1" w:rsidRPr="00A46FD5" w:rsidRDefault="00D77150" w:rsidP="003607E3">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color w:val="231F20"/>
          <w:sz w:val="20"/>
          <w:szCs w:val="20"/>
        </w:rPr>
        <w:t>[11</w:t>
      </w:r>
      <w:r w:rsidRPr="00A46FD5">
        <w:rPr>
          <w:rFonts w:ascii="Times New Roman" w:hAnsi="Times New Roman" w:cs="Times New Roman"/>
          <w:color w:val="231F20"/>
          <w:sz w:val="20"/>
          <w:szCs w:val="20"/>
        </w:rPr>
        <w:t xml:space="preserve">] </w:t>
      </w:r>
      <w:r w:rsidR="005360B1" w:rsidRPr="00A46FD5">
        <w:rPr>
          <w:rFonts w:ascii="Times New Roman" w:hAnsi="Times New Roman" w:cs="Times New Roman"/>
          <w:sz w:val="20"/>
          <w:szCs w:val="20"/>
        </w:rPr>
        <w:t xml:space="preserve">Larson, D.L. and Cortez, </w:t>
      </w:r>
      <w:proofErr w:type="gramStart"/>
      <w:r w:rsidR="005360B1" w:rsidRPr="00A46FD5">
        <w:rPr>
          <w:rFonts w:ascii="Times New Roman" w:hAnsi="Times New Roman" w:cs="Times New Roman"/>
          <w:sz w:val="20"/>
          <w:szCs w:val="20"/>
        </w:rPr>
        <w:t>L.A.B</w:t>
      </w:r>
      <w:proofErr w:type="gramEnd"/>
      <w:r w:rsidR="005360B1" w:rsidRPr="00A46FD5">
        <w:rPr>
          <w:rFonts w:ascii="Times New Roman" w:hAnsi="Times New Roman" w:cs="Times New Roman"/>
          <w:sz w:val="20"/>
          <w:szCs w:val="20"/>
        </w:rPr>
        <w:t>. (1995) ‘Exergy analysis: essential to effective energy</w:t>
      </w:r>
      <w:r w:rsidR="0046590C" w:rsidRPr="00A46FD5">
        <w:rPr>
          <w:rFonts w:ascii="Times New Roman" w:hAnsi="Times New Roman" w:cs="Times New Roman"/>
          <w:sz w:val="20"/>
          <w:szCs w:val="20"/>
        </w:rPr>
        <w:t xml:space="preserve"> </w:t>
      </w:r>
      <w:r w:rsidR="005360B1" w:rsidRPr="00A46FD5">
        <w:rPr>
          <w:rFonts w:ascii="Times New Roman" w:hAnsi="Times New Roman" w:cs="Times New Roman"/>
          <w:sz w:val="20"/>
          <w:szCs w:val="20"/>
        </w:rPr>
        <w:t xml:space="preserve">management’, </w:t>
      </w:r>
      <w:r w:rsidR="005360B1" w:rsidRPr="00A46FD5">
        <w:rPr>
          <w:rFonts w:ascii="Times New Roman" w:hAnsi="Times New Roman" w:cs="Times New Roman"/>
          <w:i/>
          <w:iCs/>
          <w:sz w:val="20"/>
          <w:szCs w:val="20"/>
        </w:rPr>
        <w:t>Transaction of the ASAE</w:t>
      </w:r>
      <w:r w:rsidR="005360B1" w:rsidRPr="00A46FD5">
        <w:rPr>
          <w:rFonts w:ascii="Times New Roman" w:hAnsi="Times New Roman" w:cs="Times New Roman"/>
          <w:sz w:val="20"/>
          <w:szCs w:val="20"/>
        </w:rPr>
        <w:t>, Vol. 38, No. 4, pp.1173–1178.</w:t>
      </w:r>
    </w:p>
    <w:p w:rsidR="005360B1" w:rsidRPr="00A46FD5" w:rsidRDefault="00D77150" w:rsidP="003607E3">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color w:val="231F20"/>
          <w:sz w:val="20"/>
          <w:szCs w:val="20"/>
        </w:rPr>
        <w:t>[12</w:t>
      </w:r>
      <w:r w:rsidRPr="00A46FD5">
        <w:rPr>
          <w:rFonts w:ascii="Times New Roman" w:hAnsi="Times New Roman" w:cs="Times New Roman"/>
          <w:color w:val="231F20"/>
          <w:sz w:val="20"/>
          <w:szCs w:val="20"/>
        </w:rPr>
        <w:t xml:space="preserve">] </w:t>
      </w:r>
      <w:r w:rsidR="005360B1" w:rsidRPr="00A46FD5">
        <w:rPr>
          <w:rFonts w:ascii="Times New Roman" w:hAnsi="Times New Roman" w:cs="Times New Roman"/>
          <w:sz w:val="20"/>
          <w:szCs w:val="20"/>
        </w:rPr>
        <w:t>Koroneos, C</w:t>
      </w:r>
      <w:proofErr w:type="gramStart"/>
      <w:r w:rsidR="005360B1" w:rsidRPr="00A46FD5">
        <w:rPr>
          <w:rFonts w:ascii="Times New Roman" w:hAnsi="Times New Roman" w:cs="Times New Roman"/>
          <w:sz w:val="20"/>
          <w:szCs w:val="20"/>
        </w:rPr>
        <w:t>.,</w:t>
      </w:r>
      <w:proofErr w:type="gramEnd"/>
      <w:r w:rsidR="005360B1" w:rsidRPr="00A46FD5">
        <w:rPr>
          <w:rFonts w:ascii="Times New Roman" w:hAnsi="Times New Roman" w:cs="Times New Roman"/>
          <w:sz w:val="20"/>
          <w:szCs w:val="20"/>
        </w:rPr>
        <w:t xml:space="preserve"> Nanaki, E. and Xydis, G. (2010) ‘Solar air conditioning system and their</w:t>
      </w:r>
      <w:r w:rsidR="0046590C" w:rsidRPr="00A46FD5">
        <w:rPr>
          <w:rFonts w:ascii="Times New Roman" w:hAnsi="Times New Roman" w:cs="Times New Roman"/>
          <w:sz w:val="20"/>
          <w:szCs w:val="20"/>
        </w:rPr>
        <w:t xml:space="preserve"> </w:t>
      </w:r>
      <w:r w:rsidR="005360B1" w:rsidRPr="00A46FD5">
        <w:rPr>
          <w:rFonts w:ascii="Times New Roman" w:hAnsi="Times New Roman" w:cs="Times New Roman"/>
          <w:sz w:val="20"/>
          <w:szCs w:val="20"/>
        </w:rPr>
        <w:t xml:space="preserve">applicability-an exergy approach’, </w:t>
      </w:r>
      <w:r w:rsidR="005360B1" w:rsidRPr="00A46FD5">
        <w:rPr>
          <w:rFonts w:ascii="Times New Roman" w:hAnsi="Times New Roman" w:cs="Times New Roman"/>
          <w:i/>
          <w:iCs/>
          <w:sz w:val="20"/>
          <w:szCs w:val="20"/>
        </w:rPr>
        <w:t>Resources Conservation and Recycling</w:t>
      </w:r>
      <w:r w:rsidR="005360B1" w:rsidRPr="00A46FD5">
        <w:rPr>
          <w:rFonts w:ascii="Times New Roman" w:hAnsi="Times New Roman" w:cs="Times New Roman"/>
          <w:sz w:val="20"/>
          <w:szCs w:val="20"/>
        </w:rPr>
        <w:t>, Vol. 55, No. 1,</w:t>
      </w:r>
      <w:r w:rsidR="0046590C" w:rsidRPr="00A46FD5">
        <w:rPr>
          <w:rFonts w:ascii="Times New Roman" w:hAnsi="Times New Roman" w:cs="Times New Roman"/>
          <w:sz w:val="20"/>
          <w:szCs w:val="20"/>
        </w:rPr>
        <w:t xml:space="preserve"> </w:t>
      </w:r>
      <w:r w:rsidR="005360B1" w:rsidRPr="00A46FD5">
        <w:rPr>
          <w:rFonts w:ascii="Times New Roman" w:hAnsi="Times New Roman" w:cs="Times New Roman"/>
          <w:sz w:val="20"/>
          <w:szCs w:val="20"/>
        </w:rPr>
        <w:t>pp.74–82.</w:t>
      </w:r>
    </w:p>
    <w:p w:rsidR="005E7C76" w:rsidRPr="00A46FD5" w:rsidRDefault="00D77150" w:rsidP="003607E3">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color w:val="231F20"/>
          <w:sz w:val="20"/>
          <w:szCs w:val="20"/>
        </w:rPr>
        <w:t>[13</w:t>
      </w:r>
      <w:r w:rsidRPr="00A46FD5">
        <w:rPr>
          <w:rFonts w:ascii="Times New Roman" w:hAnsi="Times New Roman" w:cs="Times New Roman"/>
          <w:color w:val="231F20"/>
          <w:sz w:val="20"/>
          <w:szCs w:val="20"/>
        </w:rPr>
        <w:t xml:space="preserve">] </w:t>
      </w:r>
      <w:r w:rsidR="005360B1" w:rsidRPr="00A46FD5">
        <w:rPr>
          <w:rFonts w:ascii="Times New Roman" w:hAnsi="Times New Roman" w:cs="Times New Roman"/>
          <w:sz w:val="20"/>
          <w:szCs w:val="20"/>
        </w:rPr>
        <w:t>Suresh, M.V.J.J</w:t>
      </w:r>
      <w:proofErr w:type="gramStart"/>
      <w:r w:rsidR="005360B1" w:rsidRPr="00A46FD5">
        <w:rPr>
          <w:rFonts w:ascii="Times New Roman" w:hAnsi="Times New Roman" w:cs="Times New Roman"/>
          <w:sz w:val="20"/>
          <w:szCs w:val="20"/>
        </w:rPr>
        <w:t>.,</w:t>
      </w:r>
      <w:proofErr w:type="gramEnd"/>
      <w:r w:rsidR="005360B1" w:rsidRPr="00A46FD5">
        <w:rPr>
          <w:rFonts w:ascii="Times New Roman" w:hAnsi="Times New Roman" w:cs="Times New Roman"/>
          <w:sz w:val="20"/>
          <w:szCs w:val="20"/>
        </w:rPr>
        <w:t xml:space="preserve"> Reddy, K.S. and Kolar, A.K. (2010) ‘4-E (energy, exergy, environment, and</w:t>
      </w:r>
      <w:r w:rsidR="0046590C" w:rsidRPr="00A46FD5">
        <w:rPr>
          <w:rFonts w:ascii="Times New Roman" w:hAnsi="Times New Roman" w:cs="Times New Roman"/>
          <w:sz w:val="20"/>
          <w:szCs w:val="20"/>
        </w:rPr>
        <w:t xml:space="preserve"> </w:t>
      </w:r>
      <w:r w:rsidR="005360B1" w:rsidRPr="00A46FD5">
        <w:rPr>
          <w:rFonts w:ascii="Times New Roman" w:hAnsi="Times New Roman" w:cs="Times New Roman"/>
          <w:sz w:val="20"/>
          <w:szCs w:val="20"/>
        </w:rPr>
        <w:t xml:space="preserve">economic) analysis of solar thermal aided coal-fired power plants’, </w:t>
      </w:r>
      <w:r w:rsidR="005360B1" w:rsidRPr="00A46FD5">
        <w:rPr>
          <w:rFonts w:ascii="Times New Roman" w:hAnsi="Times New Roman" w:cs="Times New Roman"/>
          <w:i/>
          <w:iCs/>
          <w:sz w:val="20"/>
          <w:szCs w:val="20"/>
        </w:rPr>
        <w:t>Energy for Sustainable</w:t>
      </w:r>
      <w:r w:rsidR="0046590C" w:rsidRPr="00A46FD5">
        <w:rPr>
          <w:rFonts w:ascii="Times New Roman" w:hAnsi="Times New Roman" w:cs="Times New Roman"/>
          <w:i/>
          <w:iCs/>
          <w:sz w:val="20"/>
          <w:szCs w:val="20"/>
        </w:rPr>
        <w:t xml:space="preserve"> </w:t>
      </w:r>
      <w:r w:rsidR="005360B1" w:rsidRPr="00A46FD5">
        <w:rPr>
          <w:rFonts w:ascii="Times New Roman" w:hAnsi="Times New Roman" w:cs="Times New Roman"/>
          <w:i/>
          <w:iCs/>
          <w:sz w:val="20"/>
          <w:szCs w:val="20"/>
        </w:rPr>
        <w:t>Development</w:t>
      </w:r>
      <w:r w:rsidR="005360B1" w:rsidRPr="00A46FD5">
        <w:rPr>
          <w:rFonts w:ascii="Times New Roman" w:hAnsi="Times New Roman" w:cs="Times New Roman"/>
          <w:sz w:val="20"/>
          <w:szCs w:val="20"/>
        </w:rPr>
        <w:t>, Vol. 14, pp.267–279.</w:t>
      </w:r>
    </w:p>
    <w:p w:rsidR="005360B1" w:rsidRPr="00A46FD5" w:rsidRDefault="00D77150" w:rsidP="003607E3">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color w:val="231F20"/>
          <w:sz w:val="20"/>
          <w:szCs w:val="20"/>
        </w:rPr>
        <w:t>[14</w:t>
      </w:r>
      <w:r w:rsidRPr="00A46FD5">
        <w:rPr>
          <w:rFonts w:ascii="Times New Roman" w:hAnsi="Times New Roman" w:cs="Times New Roman"/>
          <w:color w:val="231F20"/>
          <w:sz w:val="20"/>
          <w:szCs w:val="20"/>
        </w:rPr>
        <w:t xml:space="preserve">] </w:t>
      </w:r>
      <w:r w:rsidR="005360B1" w:rsidRPr="00A46FD5">
        <w:rPr>
          <w:rFonts w:ascii="Times New Roman" w:hAnsi="Times New Roman" w:cs="Times New Roman"/>
          <w:sz w:val="20"/>
          <w:szCs w:val="20"/>
        </w:rPr>
        <w:t>Atmaca, I. (2013) ‘Energy and exergy analysis of a solar-assisted heat pump space heating system</w:t>
      </w:r>
      <w:r w:rsidR="0046590C" w:rsidRPr="00A46FD5">
        <w:rPr>
          <w:rFonts w:ascii="Times New Roman" w:hAnsi="Times New Roman" w:cs="Times New Roman"/>
          <w:sz w:val="20"/>
          <w:szCs w:val="20"/>
        </w:rPr>
        <w:t xml:space="preserve"> </w:t>
      </w:r>
      <w:r w:rsidR="005360B1" w:rsidRPr="00A46FD5">
        <w:rPr>
          <w:rFonts w:ascii="Times New Roman" w:hAnsi="Times New Roman" w:cs="Times New Roman"/>
          <w:sz w:val="20"/>
          <w:szCs w:val="20"/>
        </w:rPr>
        <w:t xml:space="preserve">for clear days’, </w:t>
      </w:r>
      <w:r w:rsidR="005360B1" w:rsidRPr="00A46FD5">
        <w:rPr>
          <w:rFonts w:ascii="Times New Roman" w:hAnsi="Times New Roman" w:cs="Times New Roman"/>
          <w:i/>
          <w:iCs/>
          <w:sz w:val="20"/>
          <w:szCs w:val="20"/>
        </w:rPr>
        <w:t>International Journal of Exergy</w:t>
      </w:r>
      <w:r w:rsidR="005360B1" w:rsidRPr="00A46FD5">
        <w:rPr>
          <w:rFonts w:ascii="Times New Roman" w:hAnsi="Times New Roman" w:cs="Times New Roman"/>
          <w:sz w:val="20"/>
          <w:szCs w:val="20"/>
        </w:rPr>
        <w:t>, Vol. 12, No. 2, pp.226–248.</w:t>
      </w:r>
    </w:p>
    <w:p w:rsidR="005360B1" w:rsidRPr="00A46FD5" w:rsidRDefault="00D77150" w:rsidP="003607E3">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color w:val="231F20"/>
          <w:sz w:val="20"/>
          <w:szCs w:val="20"/>
        </w:rPr>
        <w:t>[15</w:t>
      </w:r>
      <w:r w:rsidRPr="00A46FD5">
        <w:rPr>
          <w:rFonts w:ascii="Times New Roman" w:hAnsi="Times New Roman" w:cs="Times New Roman"/>
          <w:color w:val="231F20"/>
          <w:sz w:val="20"/>
          <w:szCs w:val="20"/>
        </w:rPr>
        <w:t xml:space="preserve">] </w:t>
      </w:r>
      <w:r w:rsidR="005360B1" w:rsidRPr="00A46FD5">
        <w:rPr>
          <w:rFonts w:ascii="Times New Roman" w:hAnsi="Times New Roman" w:cs="Times New Roman"/>
          <w:sz w:val="20"/>
          <w:szCs w:val="20"/>
        </w:rPr>
        <w:t>Tiwari, G.N</w:t>
      </w:r>
      <w:proofErr w:type="gramStart"/>
      <w:r w:rsidR="005360B1" w:rsidRPr="00A46FD5">
        <w:rPr>
          <w:rFonts w:ascii="Times New Roman" w:hAnsi="Times New Roman" w:cs="Times New Roman"/>
          <w:sz w:val="20"/>
          <w:szCs w:val="20"/>
        </w:rPr>
        <w:t>.,</w:t>
      </w:r>
      <w:proofErr w:type="gramEnd"/>
      <w:r w:rsidR="005360B1" w:rsidRPr="00A46FD5">
        <w:rPr>
          <w:rFonts w:ascii="Times New Roman" w:hAnsi="Times New Roman" w:cs="Times New Roman"/>
          <w:sz w:val="20"/>
          <w:szCs w:val="20"/>
        </w:rPr>
        <w:t xml:space="preserve"> Dimri, V. and Chel, A.(2008) ‘Exergetic analysis of passive and active solar stills,</w:t>
      </w:r>
      <w:r w:rsidR="0046590C" w:rsidRPr="00A46FD5">
        <w:rPr>
          <w:rFonts w:ascii="Times New Roman" w:hAnsi="Times New Roman" w:cs="Times New Roman"/>
          <w:sz w:val="20"/>
          <w:szCs w:val="20"/>
        </w:rPr>
        <w:t xml:space="preserve"> </w:t>
      </w:r>
      <w:r w:rsidR="005360B1" w:rsidRPr="00A46FD5">
        <w:rPr>
          <w:rFonts w:ascii="Times New Roman" w:hAnsi="Times New Roman" w:cs="Times New Roman"/>
          <w:i/>
          <w:iCs/>
          <w:sz w:val="20"/>
          <w:szCs w:val="20"/>
        </w:rPr>
        <w:t>International Journal of Exergy</w:t>
      </w:r>
      <w:r w:rsidR="005360B1" w:rsidRPr="00A46FD5">
        <w:rPr>
          <w:rFonts w:ascii="Times New Roman" w:hAnsi="Times New Roman" w:cs="Times New Roman"/>
          <w:sz w:val="20"/>
          <w:szCs w:val="20"/>
        </w:rPr>
        <w:t>, Vol. 5, No. 3, pp.360–373</w:t>
      </w:r>
    </w:p>
    <w:p w:rsidR="005E7C76" w:rsidRPr="00A46FD5" w:rsidRDefault="00D77150" w:rsidP="003607E3">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color w:val="231F20"/>
          <w:sz w:val="20"/>
          <w:szCs w:val="20"/>
        </w:rPr>
        <w:t>[16</w:t>
      </w:r>
      <w:r w:rsidRPr="00A46FD5">
        <w:rPr>
          <w:rFonts w:ascii="Times New Roman" w:hAnsi="Times New Roman" w:cs="Times New Roman"/>
          <w:color w:val="231F20"/>
          <w:sz w:val="20"/>
          <w:szCs w:val="20"/>
        </w:rPr>
        <w:t xml:space="preserve">] </w:t>
      </w:r>
      <w:r w:rsidR="005E7C76" w:rsidRPr="00A46FD5">
        <w:rPr>
          <w:rFonts w:ascii="Times New Roman" w:hAnsi="Times New Roman" w:cs="Times New Roman"/>
          <w:sz w:val="20"/>
          <w:szCs w:val="20"/>
        </w:rPr>
        <w:t>Riffat, S.B. and Cuce, E. (2011) ‘A review on hybrid photovoltaic/thermal collectors and systems’,</w:t>
      </w:r>
      <w:r w:rsidR="0046590C" w:rsidRPr="00A46FD5">
        <w:rPr>
          <w:rFonts w:ascii="Times New Roman" w:hAnsi="Times New Roman" w:cs="Times New Roman"/>
          <w:sz w:val="20"/>
          <w:szCs w:val="20"/>
        </w:rPr>
        <w:t xml:space="preserve"> </w:t>
      </w:r>
      <w:r w:rsidR="005E7C76" w:rsidRPr="00A46FD5">
        <w:rPr>
          <w:rFonts w:ascii="Times New Roman" w:hAnsi="Times New Roman" w:cs="Times New Roman"/>
          <w:i/>
          <w:iCs/>
          <w:sz w:val="20"/>
          <w:szCs w:val="20"/>
        </w:rPr>
        <w:t>International Journal of Low-Carbon Technologies</w:t>
      </w:r>
      <w:r w:rsidR="005E7C76" w:rsidRPr="00A46FD5">
        <w:rPr>
          <w:rFonts w:ascii="Times New Roman" w:hAnsi="Times New Roman" w:cs="Times New Roman"/>
          <w:sz w:val="20"/>
          <w:szCs w:val="20"/>
        </w:rPr>
        <w:t>, Vol. 6, No. 3, pp.212–241.</w:t>
      </w:r>
    </w:p>
    <w:p w:rsidR="005360B1" w:rsidRPr="00A46FD5" w:rsidRDefault="00D77150" w:rsidP="003607E3">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color w:val="231F20"/>
          <w:sz w:val="20"/>
          <w:szCs w:val="20"/>
        </w:rPr>
        <w:t>[17</w:t>
      </w:r>
      <w:r w:rsidRPr="00A46FD5">
        <w:rPr>
          <w:rFonts w:ascii="Times New Roman" w:hAnsi="Times New Roman" w:cs="Times New Roman"/>
          <w:color w:val="231F20"/>
          <w:sz w:val="20"/>
          <w:szCs w:val="20"/>
        </w:rPr>
        <w:t xml:space="preserve">] </w:t>
      </w:r>
      <w:r w:rsidR="005360B1" w:rsidRPr="00A46FD5">
        <w:rPr>
          <w:rFonts w:ascii="Times New Roman" w:hAnsi="Times New Roman" w:cs="Times New Roman"/>
          <w:sz w:val="20"/>
          <w:szCs w:val="20"/>
        </w:rPr>
        <w:t>Cuce, P.M. and Cuce, E. (2012) ‘A novel model of photovoltaic modules for parameter estimation</w:t>
      </w:r>
      <w:r w:rsidR="0046590C" w:rsidRPr="00A46FD5">
        <w:rPr>
          <w:rFonts w:ascii="Times New Roman" w:hAnsi="Times New Roman" w:cs="Times New Roman"/>
          <w:sz w:val="20"/>
          <w:szCs w:val="20"/>
        </w:rPr>
        <w:t xml:space="preserve"> </w:t>
      </w:r>
      <w:r w:rsidR="005360B1" w:rsidRPr="00A46FD5">
        <w:rPr>
          <w:rFonts w:ascii="Times New Roman" w:hAnsi="Times New Roman" w:cs="Times New Roman"/>
          <w:sz w:val="20"/>
          <w:szCs w:val="20"/>
        </w:rPr>
        <w:t xml:space="preserve">and thermodynamic assessment’, </w:t>
      </w:r>
      <w:r w:rsidR="005360B1" w:rsidRPr="00A46FD5">
        <w:rPr>
          <w:rFonts w:ascii="Times New Roman" w:hAnsi="Times New Roman" w:cs="Times New Roman"/>
          <w:i/>
          <w:iCs/>
          <w:sz w:val="20"/>
          <w:szCs w:val="20"/>
        </w:rPr>
        <w:t>International Journal of Low-Carbon Technologies</w:t>
      </w:r>
      <w:r w:rsidR="005360B1" w:rsidRPr="00A46FD5">
        <w:rPr>
          <w:rFonts w:ascii="Times New Roman" w:hAnsi="Times New Roman" w:cs="Times New Roman"/>
          <w:sz w:val="20"/>
          <w:szCs w:val="20"/>
        </w:rPr>
        <w:t>, Vol. 7,</w:t>
      </w:r>
      <w:r w:rsidR="0046590C" w:rsidRPr="00A46FD5">
        <w:rPr>
          <w:rFonts w:ascii="Times New Roman" w:hAnsi="Times New Roman" w:cs="Times New Roman"/>
          <w:sz w:val="20"/>
          <w:szCs w:val="20"/>
        </w:rPr>
        <w:t xml:space="preserve"> </w:t>
      </w:r>
      <w:r w:rsidR="005360B1" w:rsidRPr="00A46FD5">
        <w:rPr>
          <w:rFonts w:ascii="Times New Roman" w:hAnsi="Times New Roman" w:cs="Times New Roman"/>
          <w:sz w:val="20"/>
          <w:szCs w:val="20"/>
        </w:rPr>
        <w:t>No. 2, pp.154–165.</w:t>
      </w:r>
    </w:p>
    <w:p w:rsidR="005360B1" w:rsidRPr="00A46FD5" w:rsidRDefault="00D77150" w:rsidP="003607E3">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color w:val="231F20"/>
          <w:sz w:val="20"/>
          <w:szCs w:val="20"/>
        </w:rPr>
        <w:t>[18</w:t>
      </w:r>
      <w:r w:rsidRPr="00A46FD5">
        <w:rPr>
          <w:rFonts w:ascii="Times New Roman" w:hAnsi="Times New Roman" w:cs="Times New Roman"/>
          <w:color w:val="231F20"/>
          <w:sz w:val="20"/>
          <w:szCs w:val="20"/>
        </w:rPr>
        <w:t xml:space="preserve">] </w:t>
      </w:r>
      <w:r w:rsidR="005360B1" w:rsidRPr="00A46FD5">
        <w:rPr>
          <w:rFonts w:ascii="Times New Roman" w:hAnsi="Times New Roman" w:cs="Times New Roman"/>
          <w:sz w:val="20"/>
          <w:szCs w:val="20"/>
        </w:rPr>
        <w:t>Joshi, A.S. and Tiwari, A. (2007) ‘Energy and exergy efficiencies of a hybrid photovoltaic-thermal</w:t>
      </w:r>
      <w:r w:rsidR="0046590C" w:rsidRPr="00A46FD5">
        <w:rPr>
          <w:rFonts w:ascii="Times New Roman" w:hAnsi="Times New Roman" w:cs="Times New Roman"/>
          <w:sz w:val="20"/>
          <w:szCs w:val="20"/>
        </w:rPr>
        <w:t xml:space="preserve"> </w:t>
      </w:r>
      <w:r w:rsidR="005360B1" w:rsidRPr="00A46FD5">
        <w:rPr>
          <w:rFonts w:ascii="Times New Roman" w:hAnsi="Times New Roman" w:cs="Times New Roman"/>
          <w:sz w:val="20"/>
          <w:szCs w:val="20"/>
        </w:rPr>
        <w:t xml:space="preserve">(PV/T) air collector’, </w:t>
      </w:r>
      <w:r w:rsidR="005360B1" w:rsidRPr="00A46FD5">
        <w:rPr>
          <w:rFonts w:ascii="Times New Roman" w:hAnsi="Times New Roman" w:cs="Times New Roman"/>
          <w:i/>
          <w:iCs/>
          <w:sz w:val="20"/>
          <w:szCs w:val="20"/>
        </w:rPr>
        <w:t xml:space="preserve">Renewable Energy, </w:t>
      </w:r>
      <w:r w:rsidR="005360B1" w:rsidRPr="00A46FD5">
        <w:rPr>
          <w:rFonts w:ascii="Times New Roman" w:hAnsi="Times New Roman" w:cs="Times New Roman"/>
          <w:sz w:val="20"/>
          <w:szCs w:val="20"/>
        </w:rPr>
        <w:t>Vol. 32, pp.2223–2241.</w:t>
      </w:r>
    </w:p>
    <w:p w:rsidR="005E7C76" w:rsidRPr="00A46FD5" w:rsidRDefault="00DE34EE" w:rsidP="003607E3">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color w:val="231F20"/>
          <w:sz w:val="20"/>
          <w:szCs w:val="20"/>
        </w:rPr>
        <w:t>[19</w:t>
      </w:r>
      <w:r w:rsidRPr="00A46FD5">
        <w:rPr>
          <w:rFonts w:ascii="Times New Roman" w:hAnsi="Times New Roman" w:cs="Times New Roman"/>
          <w:color w:val="231F20"/>
          <w:sz w:val="20"/>
          <w:szCs w:val="20"/>
        </w:rPr>
        <w:t xml:space="preserve">] </w:t>
      </w:r>
      <w:r w:rsidR="005E7C76" w:rsidRPr="00A46FD5">
        <w:rPr>
          <w:rFonts w:ascii="Times New Roman" w:hAnsi="Times New Roman" w:cs="Times New Roman"/>
          <w:sz w:val="20"/>
          <w:szCs w:val="20"/>
        </w:rPr>
        <w:t xml:space="preserve">Bejan, A. (1982) </w:t>
      </w:r>
      <w:r w:rsidR="005E7C76" w:rsidRPr="00A46FD5">
        <w:rPr>
          <w:rFonts w:ascii="Times New Roman" w:hAnsi="Times New Roman" w:cs="Times New Roman"/>
          <w:i/>
          <w:iCs/>
          <w:sz w:val="20"/>
          <w:szCs w:val="20"/>
        </w:rPr>
        <w:t>Entropy Generation through Heat and Fluid Flow</w:t>
      </w:r>
      <w:r w:rsidR="005E7C76" w:rsidRPr="00A46FD5">
        <w:rPr>
          <w:rFonts w:ascii="Times New Roman" w:hAnsi="Times New Roman" w:cs="Times New Roman"/>
          <w:sz w:val="20"/>
          <w:szCs w:val="20"/>
        </w:rPr>
        <w:t>, John Wiley and Sons,</w:t>
      </w:r>
      <w:r w:rsidR="0046590C" w:rsidRPr="00A46FD5">
        <w:rPr>
          <w:rFonts w:ascii="Times New Roman" w:hAnsi="Times New Roman" w:cs="Times New Roman"/>
          <w:sz w:val="20"/>
          <w:szCs w:val="20"/>
        </w:rPr>
        <w:t xml:space="preserve"> </w:t>
      </w:r>
      <w:r w:rsidR="005E7C76" w:rsidRPr="00A46FD5">
        <w:rPr>
          <w:rFonts w:ascii="Times New Roman" w:hAnsi="Times New Roman" w:cs="Times New Roman"/>
          <w:sz w:val="20"/>
          <w:szCs w:val="20"/>
        </w:rPr>
        <w:t>Chichester, UK.</w:t>
      </w:r>
    </w:p>
    <w:p w:rsidR="005E7C76" w:rsidRPr="00A46FD5" w:rsidRDefault="00DE34EE" w:rsidP="003607E3">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color w:val="231F20"/>
          <w:sz w:val="20"/>
          <w:szCs w:val="20"/>
        </w:rPr>
        <w:t>[20</w:t>
      </w:r>
      <w:r w:rsidRPr="00A46FD5">
        <w:rPr>
          <w:rFonts w:ascii="Times New Roman" w:hAnsi="Times New Roman" w:cs="Times New Roman"/>
          <w:color w:val="231F20"/>
          <w:sz w:val="20"/>
          <w:szCs w:val="20"/>
        </w:rPr>
        <w:t xml:space="preserve">] </w:t>
      </w:r>
      <w:r w:rsidR="005E7C76" w:rsidRPr="00A46FD5">
        <w:rPr>
          <w:rFonts w:ascii="Times New Roman" w:hAnsi="Times New Roman" w:cs="Times New Roman"/>
          <w:sz w:val="20"/>
          <w:szCs w:val="20"/>
        </w:rPr>
        <w:t xml:space="preserve">Kotas, T.J. (1995) </w:t>
      </w:r>
      <w:r w:rsidR="005E7C76" w:rsidRPr="00A46FD5">
        <w:rPr>
          <w:rFonts w:ascii="Times New Roman" w:hAnsi="Times New Roman" w:cs="Times New Roman"/>
          <w:i/>
          <w:iCs/>
          <w:sz w:val="20"/>
          <w:szCs w:val="20"/>
        </w:rPr>
        <w:t xml:space="preserve">The Exergy Method of Thermal Plant Analysis </w:t>
      </w:r>
      <w:r w:rsidR="005E7C76" w:rsidRPr="00A46FD5">
        <w:rPr>
          <w:rFonts w:ascii="Times New Roman" w:hAnsi="Times New Roman" w:cs="Times New Roman"/>
          <w:sz w:val="20"/>
          <w:szCs w:val="20"/>
        </w:rPr>
        <w:t>Krienger Publish Company,</w:t>
      </w:r>
      <w:r w:rsidR="0046590C" w:rsidRPr="00A46FD5">
        <w:rPr>
          <w:rFonts w:ascii="Times New Roman" w:hAnsi="Times New Roman" w:cs="Times New Roman"/>
          <w:sz w:val="20"/>
          <w:szCs w:val="20"/>
        </w:rPr>
        <w:t xml:space="preserve"> </w:t>
      </w:r>
      <w:r w:rsidR="005E7C76" w:rsidRPr="00A46FD5">
        <w:rPr>
          <w:rFonts w:ascii="Times New Roman" w:hAnsi="Times New Roman" w:cs="Times New Roman"/>
          <w:sz w:val="20"/>
          <w:szCs w:val="20"/>
        </w:rPr>
        <w:t>Malabar, FL.</w:t>
      </w:r>
    </w:p>
    <w:p w:rsidR="005E7C76" w:rsidRPr="00A46FD5" w:rsidRDefault="00DE34EE" w:rsidP="003607E3">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color w:val="231F20"/>
          <w:sz w:val="20"/>
          <w:szCs w:val="20"/>
        </w:rPr>
        <w:t>[21</w:t>
      </w:r>
      <w:r w:rsidRPr="00A46FD5">
        <w:rPr>
          <w:rFonts w:ascii="Times New Roman" w:hAnsi="Times New Roman" w:cs="Times New Roman"/>
          <w:color w:val="231F20"/>
          <w:sz w:val="20"/>
          <w:szCs w:val="20"/>
        </w:rPr>
        <w:t xml:space="preserve">] </w:t>
      </w:r>
      <w:r w:rsidR="005E7C76" w:rsidRPr="00A46FD5">
        <w:rPr>
          <w:rFonts w:ascii="Times New Roman" w:hAnsi="Times New Roman" w:cs="Times New Roman"/>
          <w:sz w:val="20"/>
          <w:szCs w:val="20"/>
        </w:rPr>
        <w:t xml:space="preserve">Petela, R. (2003) ‘Exergy of undiluted thermal radiation’, </w:t>
      </w:r>
      <w:r w:rsidR="005E7C76" w:rsidRPr="00A46FD5">
        <w:rPr>
          <w:rFonts w:ascii="Times New Roman" w:hAnsi="Times New Roman" w:cs="Times New Roman"/>
          <w:i/>
          <w:iCs/>
          <w:sz w:val="20"/>
          <w:szCs w:val="20"/>
        </w:rPr>
        <w:t>Solar Energy</w:t>
      </w:r>
      <w:r w:rsidR="005E7C76" w:rsidRPr="00A46FD5">
        <w:rPr>
          <w:rFonts w:ascii="Times New Roman" w:hAnsi="Times New Roman" w:cs="Times New Roman"/>
          <w:sz w:val="20"/>
          <w:szCs w:val="20"/>
        </w:rPr>
        <w:t>, Vol. 74, No. 6,</w:t>
      </w:r>
      <w:r w:rsidR="0046590C" w:rsidRPr="00A46FD5">
        <w:rPr>
          <w:rFonts w:ascii="Times New Roman" w:hAnsi="Times New Roman" w:cs="Times New Roman"/>
          <w:sz w:val="20"/>
          <w:szCs w:val="20"/>
        </w:rPr>
        <w:t xml:space="preserve"> </w:t>
      </w:r>
      <w:r w:rsidR="005E7C76" w:rsidRPr="00A46FD5">
        <w:rPr>
          <w:rFonts w:ascii="Times New Roman" w:hAnsi="Times New Roman" w:cs="Times New Roman"/>
          <w:sz w:val="20"/>
          <w:szCs w:val="20"/>
        </w:rPr>
        <w:t>pp.469–488.</w:t>
      </w:r>
    </w:p>
    <w:p w:rsidR="005E7C76" w:rsidRPr="00A46FD5" w:rsidRDefault="00DE34EE" w:rsidP="003607E3">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color w:val="231F20"/>
          <w:sz w:val="20"/>
          <w:szCs w:val="20"/>
        </w:rPr>
        <w:t>[22</w:t>
      </w:r>
      <w:r w:rsidRPr="00A46FD5">
        <w:rPr>
          <w:rFonts w:ascii="Times New Roman" w:hAnsi="Times New Roman" w:cs="Times New Roman"/>
          <w:color w:val="231F20"/>
          <w:sz w:val="20"/>
          <w:szCs w:val="20"/>
        </w:rPr>
        <w:t xml:space="preserve">] </w:t>
      </w:r>
      <w:r w:rsidR="005E7C76" w:rsidRPr="00A46FD5">
        <w:rPr>
          <w:rFonts w:ascii="Times New Roman" w:hAnsi="Times New Roman" w:cs="Times New Roman"/>
          <w:sz w:val="20"/>
          <w:szCs w:val="20"/>
        </w:rPr>
        <w:t>Farahat, S</w:t>
      </w:r>
      <w:proofErr w:type="gramStart"/>
      <w:r w:rsidR="005E7C76" w:rsidRPr="00A46FD5">
        <w:rPr>
          <w:rFonts w:ascii="Times New Roman" w:hAnsi="Times New Roman" w:cs="Times New Roman"/>
          <w:sz w:val="20"/>
          <w:szCs w:val="20"/>
        </w:rPr>
        <w:t>.,</w:t>
      </w:r>
      <w:proofErr w:type="gramEnd"/>
      <w:r w:rsidR="005E7C76" w:rsidRPr="00A46FD5">
        <w:rPr>
          <w:rFonts w:ascii="Times New Roman" w:hAnsi="Times New Roman" w:cs="Times New Roman"/>
          <w:sz w:val="20"/>
          <w:szCs w:val="20"/>
        </w:rPr>
        <w:t xml:space="preserve"> Sarhaddi, F. and Ajam, H. (2009) ‘Exergetic optimization of flat plate solar collectors’,</w:t>
      </w:r>
      <w:r w:rsidR="0046590C" w:rsidRPr="00A46FD5">
        <w:rPr>
          <w:rFonts w:ascii="Times New Roman" w:hAnsi="Times New Roman" w:cs="Times New Roman"/>
          <w:sz w:val="20"/>
          <w:szCs w:val="20"/>
        </w:rPr>
        <w:t xml:space="preserve"> </w:t>
      </w:r>
      <w:r w:rsidR="005E7C76" w:rsidRPr="00A46FD5">
        <w:rPr>
          <w:rFonts w:ascii="Times New Roman" w:hAnsi="Times New Roman" w:cs="Times New Roman"/>
          <w:i/>
          <w:iCs/>
          <w:sz w:val="20"/>
          <w:szCs w:val="20"/>
        </w:rPr>
        <w:t>Renewable Energy</w:t>
      </w:r>
      <w:r w:rsidR="005E7C76" w:rsidRPr="00A46FD5">
        <w:rPr>
          <w:rFonts w:ascii="Times New Roman" w:hAnsi="Times New Roman" w:cs="Times New Roman"/>
          <w:sz w:val="20"/>
          <w:szCs w:val="20"/>
        </w:rPr>
        <w:t>, Vol. 34, No. 4, pp.1169–1174.</w:t>
      </w:r>
    </w:p>
    <w:p w:rsidR="00F1471F" w:rsidRPr="00A46FD5" w:rsidRDefault="00DE34EE" w:rsidP="003607E3">
      <w:pPr>
        <w:shd w:val="clear" w:color="auto" w:fill="FFFFFF"/>
        <w:spacing w:after="120" w:line="240" w:lineRule="auto"/>
        <w:jc w:val="both"/>
        <w:textAlignment w:val="baseline"/>
        <w:rPr>
          <w:rFonts w:ascii="Times New Roman" w:eastAsia="Arial Unicode MS" w:hAnsi="Times New Roman" w:cs="Times New Roman"/>
          <w:color w:val="000000" w:themeColor="text1"/>
          <w:sz w:val="20"/>
          <w:szCs w:val="20"/>
          <w:lang w:eastAsia="tr-TR"/>
        </w:rPr>
      </w:pPr>
      <w:r>
        <w:rPr>
          <w:rFonts w:ascii="Times New Roman" w:hAnsi="Times New Roman" w:cs="Times New Roman"/>
          <w:color w:val="231F20"/>
          <w:sz w:val="20"/>
          <w:szCs w:val="20"/>
        </w:rPr>
        <w:t>[23</w:t>
      </w:r>
      <w:r w:rsidRPr="00A46FD5">
        <w:rPr>
          <w:rFonts w:ascii="Times New Roman" w:hAnsi="Times New Roman" w:cs="Times New Roman"/>
          <w:color w:val="231F20"/>
          <w:sz w:val="20"/>
          <w:szCs w:val="20"/>
        </w:rPr>
        <w:t xml:space="preserve">] </w:t>
      </w:r>
      <w:r w:rsidR="00F1471F" w:rsidRPr="00F1471F">
        <w:rPr>
          <w:rFonts w:ascii="Times New Roman" w:eastAsia="Arial Unicode MS" w:hAnsi="Times New Roman" w:cs="Times New Roman"/>
          <w:color w:val="000000" w:themeColor="text1"/>
          <w:sz w:val="20"/>
          <w:szCs w:val="20"/>
          <w:lang w:eastAsia="tr-TR"/>
        </w:rPr>
        <w:t xml:space="preserve">Regel, </w:t>
      </w:r>
      <w:r w:rsidR="00F1471F" w:rsidRPr="00A46FD5">
        <w:rPr>
          <w:rFonts w:ascii="Times New Roman" w:eastAsia="Arial Unicode MS" w:hAnsi="Times New Roman" w:cs="Times New Roman"/>
          <w:color w:val="000000" w:themeColor="text1"/>
          <w:sz w:val="20"/>
          <w:szCs w:val="20"/>
          <w:lang w:eastAsia="tr-TR"/>
        </w:rPr>
        <w:t xml:space="preserve">A.R. and </w:t>
      </w:r>
      <w:r w:rsidR="00F1471F" w:rsidRPr="00F1471F">
        <w:rPr>
          <w:rFonts w:ascii="Times New Roman" w:eastAsia="Arial Unicode MS" w:hAnsi="Times New Roman" w:cs="Times New Roman"/>
          <w:color w:val="000000" w:themeColor="text1"/>
          <w:sz w:val="20"/>
          <w:szCs w:val="20"/>
          <w:lang w:eastAsia="tr-TR"/>
        </w:rPr>
        <w:t>Glazov</w:t>
      </w:r>
      <w:r w:rsidR="00F1471F" w:rsidRPr="00A46FD5">
        <w:rPr>
          <w:rFonts w:ascii="Times New Roman" w:eastAsia="Arial Unicode MS" w:hAnsi="Times New Roman" w:cs="Times New Roman"/>
          <w:color w:val="000000" w:themeColor="text1"/>
          <w:sz w:val="20"/>
          <w:szCs w:val="20"/>
          <w:lang w:eastAsia="tr-TR"/>
        </w:rPr>
        <w:t xml:space="preserve">, </w:t>
      </w:r>
      <w:r w:rsidR="00F1471F" w:rsidRPr="00F1471F">
        <w:rPr>
          <w:rFonts w:ascii="Times New Roman" w:eastAsia="Arial Unicode MS" w:hAnsi="Times New Roman" w:cs="Times New Roman"/>
          <w:color w:val="000000" w:themeColor="text1"/>
          <w:sz w:val="20"/>
          <w:szCs w:val="20"/>
          <w:lang w:eastAsia="tr-TR"/>
        </w:rPr>
        <w:t>V.M.</w:t>
      </w:r>
      <w:r w:rsidR="00F1471F" w:rsidRPr="00A46FD5">
        <w:rPr>
          <w:rFonts w:ascii="Times New Roman" w:eastAsia="Arial Unicode MS" w:hAnsi="Times New Roman" w:cs="Times New Roman"/>
          <w:color w:val="000000" w:themeColor="text1"/>
          <w:sz w:val="20"/>
          <w:szCs w:val="20"/>
          <w:lang w:eastAsia="tr-TR"/>
        </w:rPr>
        <w:t xml:space="preserve"> (1980) </w:t>
      </w:r>
      <w:r w:rsidR="00F1471F" w:rsidRPr="00F1471F">
        <w:rPr>
          <w:rFonts w:ascii="Times New Roman" w:eastAsia="Arial Unicode MS" w:hAnsi="Times New Roman" w:cs="Times New Roman"/>
          <w:bCs/>
          <w:color w:val="000000" w:themeColor="text1"/>
          <w:sz w:val="20"/>
          <w:szCs w:val="20"/>
          <w:lang w:eastAsia="tr-TR"/>
        </w:rPr>
        <w:t>Physical Properties of Electronic Melts</w:t>
      </w:r>
      <w:r w:rsidR="00F1471F" w:rsidRPr="00A46FD5">
        <w:rPr>
          <w:rFonts w:ascii="Times New Roman" w:eastAsia="Arial Unicode MS" w:hAnsi="Times New Roman" w:cs="Times New Roman"/>
          <w:bCs/>
          <w:color w:val="000000" w:themeColor="text1"/>
          <w:sz w:val="20"/>
          <w:szCs w:val="20"/>
          <w:lang w:eastAsia="tr-TR"/>
        </w:rPr>
        <w:t xml:space="preserve">, </w:t>
      </w:r>
      <w:r w:rsidR="00F1471F" w:rsidRPr="00A46FD5">
        <w:rPr>
          <w:rFonts w:ascii="Times New Roman" w:eastAsia="Arial Unicode MS" w:hAnsi="Times New Roman" w:cs="Times New Roman"/>
          <w:color w:val="000000" w:themeColor="text1"/>
          <w:sz w:val="20"/>
          <w:szCs w:val="20"/>
          <w:lang w:eastAsia="tr-TR"/>
        </w:rPr>
        <w:t>Nauka, Moscow.</w:t>
      </w:r>
    </w:p>
    <w:p w:rsidR="008F1AEB" w:rsidRPr="00F1471F" w:rsidRDefault="00DE34EE" w:rsidP="003607E3">
      <w:pPr>
        <w:shd w:val="clear" w:color="auto" w:fill="FFFFFF"/>
        <w:spacing w:after="120" w:line="240" w:lineRule="auto"/>
        <w:jc w:val="both"/>
        <w:textAlignment w:val="baseline"/>
        <w:rPr>
          <w:rFonts w:ascii="Times New Roman" w:eastAsia="Arial Unicode MS" w:hAnsi="Times New Roman" w:cs="Times New Roman"/>
          <w:color w:val="000000" w:themeColor="text1"/>
          <w:sz w:val="20"/>
          <w:szCs w:val="20"/>
          <w:lang w:eastAsia="tr-TR"/>
        </w:rPr>
      </w:pPr>
      <w:r>
        <w:rPr>
          <w:rFonts w:ascii="Times New Roman" w:hAnsi="Times New Roman" w:cs="Times New Roman"/>
          <w:color w:val="231F20"/>
          <w:sz w:val="20"/>
          <w:szCs w:val="20"/>
        </w:rPr>
        <w:t>[24</w:t>
      </w:r>
      <w:r w:rsidRPr="00A46FD5">
        <w:rPr>
          <w:rFonts w:ascii="Times New Roman" w:hAnsi="Times New Roman" w:cs="Times New Roman"/>
          <w:color w:val="231F20"/>
          <w:sz w:val="20"/>
          <w:szCs w:val="20"/>
        </w:rPr>
        <w:t xml:space="preserve">] </w:t>
      </w:r>
      <w:r w:rsidR="008F1AEB" w:rsidRPr="00A46FD5">
        <w:rPr>
          <w:rFonts w:ascii="Times New Roman" w:eastAsia="Arial Unicode MS" w:hAnsi="Times New Roman" w:cs="Times New Roman"/>
          <w:color w:val="000000" w:themeColor="text1"/>
          <w:sz w:val="20"/>
          <w:szCs w:val="20"/>
          <w:lang w:eastAsia="tr-TR"/>
        </w:rPr>
        <w:t>Duman, S</w:t>
      </w:r>
      <w:proofErr w:type="gramStart"/>
      <w:r w:rsidR="008F1AEB" w:rsidRPr="00A46FD5">
        <w:rPr>
          <w:rFonts w:ascii="Times New Roman" w:eastAsia="Arial Unicode MS" w:hAnsi="Times New Roman" w:cs="Times New Roman"/>
          <w:color w:val="000000" w:themeColor="text1"/>
          <w:sz w:val="20"/>
          <w:szCs w:val="20"/>
          <w:lang w:eastAsia="tr-TR"/>
        </w:rPr>
        <w:t>.,</w:t>
      </w:r>
      <w:proofErr w:type="gramEnd"/>
      <w:r w:rsidR="008F1AEB" w:rsidRPr="00A46FD5">
        <w:rPr>
          <w:rFonts w:ascii="Times New Roman" w:eastAsia="Arial Unicode MS" w:hAnsi="Times New Roman" w:cs="Times New Roman"/>
          <w:color w:val="000000" w:themeColor="text1"/>
          <w:sz w:val="20"/>
          <w:szCs w:val="20"/>
          <w:lang w:eastAsia="tr-TR"/>
        </w:rPr>
        <w:t xml:space="preserve"> Yörükeren, N. and Altaş, I.H. (2014) ‘Modelling, Simulation and Application of Photovoltaic</w:t>
      </w:r>
      <w:r w:rsidR="003607E3">
        <w:rPr>
          <w:rFonts w:ascii="Times New Roman" w:eastAsia="Arial Unicode MS" w:hAnsi="Times New Roman" w:cs="Times New Roman"/>
          <w:color w:val="000000" w:themeColor="text1"/>
          <w:sz w:val="20"/>
          <w:szCs w:val="20"/>
          <w:lang w:eastAsia="tr-TR"/>
        </w:rPr>
        <w:t xml:space="preserve"> </w:t>
      </w:r>
      <w:r w:rsidR="008F1AEB" w:rsidRPr="00A46FD5">
        <w:rPr>
          <w:rFonts w:ascii="Times New Roman" w:eastAsia="Arial Unicode MS" w:hAnsi="Times New Roman" w:cs="Times New Roman"/>
          <w:color w:val="000000" w:themeColor="text1"/>
          <w:sz w:val="20"/>
          <w:szCs w:val="20"/>
          <w:lang w:eastAsia="tr-TR"/>
        </w:rPr>
        <w:t xml:space="preserve">Energy Systems’,  </w:t>
      </w:r>
      <w:r w:rsidR="008F1AEB" w:rsidRPr="00A46FD5">
        <w:rPr>
          <w:rFonts w:ascii="Times New Roman" w:eastAsia="Arial Unicode MS" w:hAnsi="Times New Roman" w:cs="Times New Roman"/>
          <w:i/>
          <w:color w:val="000000" w:themeColor="text1"/>
          <w:sz w:val="20"/>
          <w:szCs w:val="20"/>
          <w:lang w:eastAsia="tr-TR"/>
        </w:rPr>
        <w:t>Journal of Advanced Technology Sciences</w:t>
      </w:r>
      <w:r w:rsidR="008F1AEB" w:rsidRPr="00A46FD5">
        <w:rPr>
          <w:rFonts w:ascii="Times New Roman" w:eastAsia="Arial Unicode MS" w:hAnsi="Times New Roman" w:cs="Times New Roman"/>
          <w:color w:val="000000" w:themeColor="text1"/>
          <w:sz w:val="20"/>
          <w:szCs w:val="20"/>
          <w:lang w:eastAsia="tr-TR"/>
        </w:rPr>
        <w:t>, Vol. 3, No. 1, pp. 9</w:t>
      </w:r>
      <w:r w:rsidR="008F1AEB" w:rsidRPr="00A46FD5">
        <w:rPr>
          <w:rFonts w:ascii="Times New Roman" w:hAnsi="Times New Roman" w:cs="Times New Roman"/>
          <w:sz w:val="20"/>
          <w:szCs w:val="20"/>
        </w:rPr>
        <w:t>–</w:t>
      </w:r>
      <w:r w:rsidR="008F1AEB" w:rsidRPr="00A46FD5">
        <w:rPr>
          <w:rFonts w:ascii="Times New Roman" w:eastAsia="Arial Unicode MS" w:hAnsi="Times New Roman" w:cs="Times New Roman"/>
          <w:color w:val="000000" w:themeColor="text1"/>
          <w:sz w:val="20"/>
          <w:szCs w:val="20"/>
          <w:lang w:eastAsia="tr-TR"/>
        </w:rPr>
        <w:t>23.</w:t>
      </w:r>
    </w:p>
    <w:p w:rsidR="00544063" w:rsidRPr="00A46FD5" w:rsidRDefault="00F9673D" w:rsidP="00D06552">
      <w:pPr>
        <w:autoSpaceDE w:val="0"/>
        <w:autoSpaceDN w:val="0"/>
        <w:adjustRightInd w:val="0"/>
        <w:spacing w:after="120" w:line="240" w:lineRule="auto"/>
        <w:jc w:val="both"/>
        <w:rPr>
          <w:rFonts w:ascii="Times New Roman" w:hAnsi="Times New Roman" w:cs="Times New Roman"/>
          <w:color w:val="231F20"/>
          <w:sz w:val="20"/>
          <w:szCs w:val="20"/>
        </w:rPr>
      </w:pPr>
      <w:r>
        <w:rPr>
          <w:rFonts w:ascii="Times New Roman" w:hAnsi="Times New Roman" w:cs="Times New Roman"/>
          <w:color w:val="231F20"/>
          <w:sz w:val="20"/>
          <w:szCs w:val="20"/>
        </w:rPr>
        <w:t>[25</w:t>
      </w:r>
      <w:r w:rsidR="00A46FD5" w:rsidRPr="00A46FD5">
        <w:rPr>
          <w:rFonts w:ascii="Times New Roman" w:hAnsi="Times New Roman" w:cs="Times New Roman"/>
          <w:color w:val="231F20"/>
          <w:sz w:val="20"/>
          <w:szCs w:val="20"/>
        </w:rPr>
        <w:t xml:space="preserve">] </w:t>
      </w:r>
      <w:r w:rsidR="00544063" w:rsidRPr="00A46FD5">
        <w:rPr>
          <w:rFonts w:ascii="Times New Roman" w:hAnsi="Times New Roman" w:cs="Times New Roman"/>
          <w:color w:val="231F20"/>
          <w:sz w:val="20"/>
          <w:szCs w:val="20"/>
        </w:rPr>
        <w:t>Jones AD, Underwood CP. A thermal model for photovoltaic systems.</w:t>
      </w:r>
      <w:r w:rsidR="00A46FD5" w:rsidRPr="00A46FD5">
        <w:rPr>
          <w:rFonts w:ascii="Times New Roman" w:hAnsi="Times New Roman" w:cs="Times New Roman"/>
          <w:color w:val="231F20"/>
          <w:sz w:val="20"/>
          <w:szCs w:val="20"/>
        </w:rPr>
        <w:t xml:space="preserve"> </w:t>
      </w:r>
      <w:r w:rsidR="00544063" w:rsidRPr="00A46FD5">
        <w:rPr>
          <w:rFonts w:ascii="Times New Roman" w:hAnsi="Times New Roman" w:cs="Times New Roman"/>
          <w:color w:val="231F20"/>
          <w:sz w:val="20"/>
          <w:szCs w:val="20"/>
        </w:rPr>
        <w:t>Solar Energy 2001;70:</w:t>
      </w:r>
      <w:r w:rsidR="00BB043E">
        <w:rPr>
          <w:rFonts w:ascii="Times New Roman" w:hAnsi="Times New Roman" w:cs="Times New Roman"/>
          <w:color w:val="231F20"/>
          <w:sz w:val="20"/>
          <w:szCs w:val="20"/>
        </w:rPr>
        <w:t xml:space="preserve"> </w:t>
      </w:r>
      <w:r w:rsidR="00544063" w:rsidRPr="00A46FD5">
        <w:rPr>
          <w:rFonts w:ascii="Times New Roman" w:hAnsi="Times New Roman" w:cs="Times New Roman"/>
          <w:color w:val="231F20"/>
          <w:sz w:val="20"/>
          <w:szCs w:val="20"/>
        </w:rPr>
        <w:t>349–59.</w:t>
      </w:r>
    </w:p>
    <w:p w:rsidR="00544063" w:rsidRPr="00A46FD5" w:rsidRDefault="00F9673D" w:rsidP="00D06552">
      <w:pPr>
        <w:autoSpaceDE w:val="0"/>
        <w:autoSpaceDN w:val="0"/>
        <w:adjustRightInd w:val="0"/>
        <w:spacing w:after="120" w:line="240" w:lineRule="auto"/>
        <w:jc w:val="both"/>
        <w:rPr>
          <w:rFonts w:ascii="Times New Roman" w:hAnsi="Times New Roman" w:cs="Times New Roman"/>
          <w:color w:val="231F20"/>
          <w:sz w:val="20"/>
          <w:szCs w:val="20"/>
        </w:rPr>
      </w:pPr>
      <w:r>
        <w:rPr>
          <w:rFonts w:ascii="Times New Roman" w:hAnsi="Times New Roman" w:cs="Times New Roman"/>
          <w:color w:val="231F20"/>
          <w:sz w:val="20"/>
          <w:szCs w:val="20"/>
        </w:rPr>
        <w:t>[26</w:t>
      </w:r>
      <w:r w:rsidR="00A46FD5" w:rsidRPr="00A46FD5">
        <w:rPr>
          <w:rFonts w:ascii="Times New Roman" w:hAnsi="Times New Roman" w:cs="Times New Roman"/>
          <w:color w:val="231F20"/>
          <w:sz w:val="20"/>
          <w:szCs w:val="20"/>
        </w:rPr>
        <w:t xml:space="preserve">] </w:t>
      </w:r>
      <w:r w:rsidR="00544063" w:rsidRPr="00A46FD5">
        <w:rPr>
          <w:rFonts w:ascii="Times New Roman" w:hAnsi="Times New Roman" w:cs="Times New Roman"/>
          <w:color w:val="231F20"/>
          <w:sz w:val="20"/>
          <w:szCs w:val="20"/>
        </w:rPr>
        <w:t>Bhargava AK, Garg HP, Agarwall RK. Study of a hybrid solar system-solar</w:t>
      </w:r>
      <w:r w:rsidR="00A46FD5" w:rsidRPr="00A46FD5">
        <w:rPr>
          <w:rFonts w:ascii="Times New Roman" w:hAnsi="Times New Roman" w:cs="Times New Roman"/>
          <w:color w:val="231F20"/>
          <w:sz w:val="20"/>
          <w:szCs w:val="20"/>
        </w:rPr>
        <w:t xml:space="preserve"> </w:t>
      </w:r>
      <w:r w:rsidR="00544063" w:rsidRPr="00A46FD5">
        <w:rPr>
          <w:rFonts w:ascii="Times New Roman" w:hAnsi="Times New Roman" w:cs="Times New Roman"/>
          <w:color w:val="231F20"/>
          <w:sz w:val="20"/>
          <w:szCs w:val="20"/>
        </w:rPr>
        <w:t>air heater combined with solar cells. Energy Convers Manage</w:t>
      </w:r>
      <w:r w:rsidR="00A46FD5" w:rsidRPr="00A46FD5">
        <w:rPr>
          <w:rFonts w:ascii="Times New Roman" w:hAnsi="Times New Roman" w:cs="Times New Roman"/>
          <w:color w:val="231F20"/>
          <w:sz w:val="20"/>
          <w:szCs w:val="20"/>
        </w:rPr>
        <w:t xml:space="preserve"> </w:t>
      </w:r>
      <w:r w:rsidR="00544063" w:rsidRPr="00A46FD5">
        <w:rPr>
          <w:rFonts w:ascii="Times New Roman" w:hAnsi="Times New Roman" w:cs="Times New Roman"/>
          <w:color w:val="231F20"/>
          <w:sz w:val="20"/>
          <w:szCs w:val="20"/>
        </w:rPr>
        <w:t>1991;31:</w:t>
      </w:r>
      <w:r w:rsidR="00BB043E">
        <w:rPr>
          <w:rFonts w:ascii="Times New Roman" w:hAnsi="Times New Roman" w:cs="Times New Roman"/>
          <w:color w:val="231F20"/>
          <w:sz w:val="20"/>
          <w:szCs w:val="20"/>
        </w:rPr>
        <w:t xml:space="preserve"> </w:t>
      </w:r>
      <w:r w:rsidR="00544063" w:rsidRPr="00A46FD5">
        <w:rPr>
          <w:rFonts w:ascii="Times New Roman" w:hAnsi="Times New Roman" w:cs="Times New Roman"/>
          <w:color w:val="231F20"/>
          <w:sz w:val="20"/>
          <w:szCs w:val="20"/>
        </w:rPr>
        <w:t>471–9.</w:t>
      </w:r>
    </w:p>
    <w:p w:rsidR="00544063" w:rsidRPr="00A46FD5" w:rsidRDefault="00F9673D" w:rsidP="00D06552">
      <w:pPr>
        <w:autoSpaceDE w:val="0"/>
        <w:autoSpaceDN w:val="0"/>
        <w:adjustRightInd w:val="0"/>
        <w:spacing w:after="120" w:line="240" w:lineRule="auto"/>
        <w:jc w:val="both"/>
        <w:rPr>
          <w:rFonts w:ascii="Times New Roman" w:hAnsi="Times New Roman" w:cs="Times New Roman"/>
          <w:color w:val="231F20"/>
          <w:sz w:val="20"/>
          <w:szCs w:val="20"/>
        </w:rPr>
      </w:pPr>
      <w:r>
        <w:rPr>
          <w:rFonts w:ascii="Times New Roman" w:hAnsi="Times New Roman" w:cs="Times New Roman"/>
          <w:color w:val="231F20"/>
          <w:sz w:val="20"/>
          <w:szCs w:val="20"/>
        </w:rPr>
        <w:t>[27</w:t>
      </w:r>
      <w:r w:rsidR="00544063" w:rsidRPr="00A46FD5">
        <w:rPr>
          <w:rFonts w:ascii="Times New Roman" w:hAnsi="Times New Roman" w:cs="Times New Roman"/>
          <w:color w:val="231F20"/>
          <w:sz w:val="20"/>
          <w:szCs w:val="20"/>
        </w:rPr>
        <w:t>] Tiwari A, Sodha MS, Chandra A, et al. Performance evaluation of photovoltaic</w:t>
      </w:r>
      <w:r w:rsidR="00A46FD5" w:rsidRPr="00A46FD5">
        <w:rPr>
          <w:rFonts w:ascii="Times New Roman" w:hAnsi="Times New Roman" w:cs="Times New Roman"/>
          <w:color w:val="231F20"/>
          <w:sz w:val="20"/>
          <w:szCs w:val="20"/>
        </w:rPr>
        <w:t xml:space="preserve"> </w:t>
      </w:r>
      <w:r w:rsidR="00544063" w:rsidRPr="00A46FD5">
        <w:rPr>
          <w:rFonts w:ascii="Times New Roman" w:hAnsi="Times New Roman" w:cs="Times New Roman"/>
          <w:color w:val="231F20"/>
          <w:sz w:val="20"/>
          <w:szCs w:val="20"/>
        </w:rPr>
        <w:t>thermal solar air collector for composite climate of India. Solar</w:t>
      </w:r>
      <w:r w:rsidR="00A46FD5" w:rsidRPr="00A46FD5">
        <w:rPr>
          <w:rFonts w:ascii="Times New Roman" w:hAnsi="Times New Roman" w:cs="Times New Roman"/>
          <w:color w:val="231F20"/>
          <w:sz w:val="20"/>
          <w:szCs w:val="20"/>
        </w:rPr>
        <w:t xml:space="preserve"> </w:t>
      </w:r>
      <w:r w:rsidR="00544063" w:rsidRPr="00A46FD5">
        <w:rPr>
          <w:rFonts w:ascii="Times New Roman" w:hAnsi="Times New Roman" w:cs="Times New Roman"/>
          <w:color w:val="231F20"/>
          <w:sz w:val="20"/>
          <w:szCs w:val="20"/>
        </w:rPr>
        <w:t>Energy Mater Solar Cells 2006;</w:t>
      </w:r>
      <w:proofErr w:type="gramStart"/>
      <w:r w:rsidR="00544063" w:rsidRPr="00A46FD5">
        <w:rPr>
          <w:rFonts w:ascii="Times New Roman" w:hAnsi="Times New Roman" w:cs="Times New Roman"/>
          <w:color w:val="231F20"/>
          <w:sz w:val="20"/>
          <w:szCs w:val="20"/>
        </w:rPr>
        <w:t>90:175</w:t>
      </w:r>
      <w:proofErr w:type="gramEnd"/>
      <w:r w:rsidR="00544063" w:rsidRPr="00A46FD5">
        <w:rPr>
          <w:rFonts w:ascii="Times New Roman" w:hAnsi="Times New Roman" w:cs="Times New Roman"/>
          <w:color w:val="231F20"/>
          <w:sz w:val="20"/>
          <w:szCs w:val="20"/>
        </w:rPr>
        <w:t>–89.</w:t>
      </w:r>
    </w:p>
    <w:p w:rsidR="00A46FD5" w:rsidRPr="00A46FD5" w:rsidRDefault="00F9673D" w:rsidP="00D06552">
      <w:pPr>
        <w:autoSpaceDE w:val="0"/>
        <w:autoSpaceDN w:val="0"/>
        <w:adjustRightInd w:val="0"/>
        <w:spacing w:after="120" w:line="240" w:lineRule="auto"/>
        <w:jc w:val="both"/>
        <w:rPr>
          <w:rFonts w:ascii="Times New Roman" w:hAnsi="Times New Roman" w:cs="Times New Roman"/>
          <w:color w:val="231F20"/>
          <w:sz w:val="20"/>
          <w:szCs w:val="20"/>
        </w:rPr>
      </w:pPr>
      <w:r>
        <w:rPr>
          <w:rFonts w:ascii="Times New Roman" w:hAnsi="Times New Roman" w:cs="Times New Roman"/>
          <w:color w:val="231F20"/>
          <w:sz w:val="20"/>
          <w:szCs w:val="20"/>
        </w:rPr>
        <w:t>[28</w:t>
      </w:r>
      <w:r w:rsidR="00544063" w:rsidRPr="00A46FD5">
        <w:rPr>
          <w:rFonts w:ascii="Times New Roman" w:hAnsi="Times New Roman" w:cs="Times New Roman"/>
          <w:color w:val="231F20"/>
          <w:sz w:val="20"/>
          <w:szCs w:val="20"/>
        </w:rPr>
        <w:t>] Odeh N, Grassie T, Henderson D, et al. Modelling of flow rate in a</w:t>
      </w:r>
      <w:r w:rsidR="00A46FD5" w:rsidRPr="00A46FD5">
        <w:rPr>
          <w:rFonts w:ascii="Times New Roman" w:hAnsi="Times New Roman" w:cs="Times New Roman"/>
          <w:color w:val="231F20"/>
          <w:sz w:val="20"/>
          <w:szCs w:val="20"/>
        </w:rPr>
        <w:t xml:space="preserve"> </w:t>
      </w:r>
      <w:r w:rsidR="00544063" w:rsidRPr="00A46FD5">
        <w:rPr>
          <w:rFonts w:ascii="Times New Roman" w:hAnsi="Times New Roman" w:cs="Times New Roman"/>
          <w:color w:val="231F20"/>
          <w:sz w:val="20"/>
          <w:szCs w:val="20"/>
        </w:rPr>
        <w:t>photovoltaic-driven roof slate-based solar ventilation air preheating</w:t>
      </w:r>
      <w:r>
        <w:rPr>
          <w:rFonts w:ascii="Times New Roman" w:hAnsi="Times New Roman" w:cs="Times New Roman"/>
          <w:color w:val="231F20"/>
          <w:sz w:val="20"/>
          <w:szCs w:val="20"/>
        </w:rPr>
        <w:t xml:space="preserve"> </w:t>
      </w:r>
      <w:r w:rsidR="00544063" w:rsidRPr="00A46FD5">
        <w:rPr>
          <w:rFonts w:ascii="Times New Roman" w:hAnsi="Times New Roman" w:cs="Times New Roman"/>
          <w:color w:val="231F20"/>
          <w:sz w:val="20"/>
          <w:szCs w:val="20"/>
        </w:rPr>
        <w:t>system. Energy Convers Manage 2006;</w:t>
      </w:r>
      <w:proofErr w:type="gramStart"/>
      <w:r w:rsidR="00544063" w:rsidRPr="00A46FD5">
        <w:rPr>
          <w:rFonts w:ascii="Times New Roman" w:hAnsi="Times New Roman" w:cs="Times New Roman"/>
          <w:color w:val="231F20"/>
          <w:sz w:val="20"/>
          <w:szCs w:val="20"/>
        </w:rPr>
        <w:t>47:909</w:t>
      </w:r>
      <w:proofErr w:type="gramEnd"/>
      <w:r w:rsidR="00544063" w:rsidRPr="00A46FD5">
        <w:rPr>
          <w:rFonts w:ascii="Times New Roman" w:hAnsi="Times New Roman" w:cs="Times New Roman"/>
          <w:color w:val="231F20"/>
          <w:sz w:val="20"/>
          <w:szCs w:val="20"/>
        </w:rPr>
        <w:t>–25.</w:t>
      </w:r>
      <w:r w:rsidR="00A46FD5" w:rsidRPr="00A46FD5">
        <w:rPr>
          <w:rFonts w:ascii="Times New Roman" w:hAnsi="Times New Roman" w:cs="Times New Roman"/>
          <w:color w:val="231F20"/>
          <w:sz w:val="20"/>
          <w:szCs w:val="20"/>
        </w:rPr>
        <w:t xml:space="preserve"> </w:t>
      </w:r>
    </w:p>
    <w:p w:rsidR="00544063" w:rsidRPr="00A46FD5" w:rsidRDefault="00F9673D" w:rsidP="00D06552">
      <w:pPr>
        <w:autoSpaceDE w:val="0"/>
        <w:autoSpaceDN w:val="0"/>
        <w:adjustRightInd w:val="0"/>
        <w:spacing w:after="120" w:line="240" w:lineRule="auto"/>
        <w:jc w:val="both"/>
        <w:rPr>
          <w:rFonts w:ascii="Times New Roman" w:hAnsi="Times New Roman" w:cs="Times New Roman"/>
          <w:color w:val="231F20"/>
          <w:sz w:val="20"/>
          <w:szCs w:val="20"/>
        </w:rPr>
      </w:pPr>
      <w:r>
        <w:rPr>
          <w:rFonts w:ascii="Times New Roman" w:hAnsi="Times New Roman" w:cs="Times New Roman"/>
          <w:color w:val="231F20"/>
          <w:sz w:val="20"/>
          <w:szCs w:val="20"/>
        </w:rPr>
        <w:t>[29</w:t>
      </w:r>
      <w:r w:rsidR="00544063" w:rsidRPr="00A46FD5">
        <w:rPr>
          <w:rFonts w:ascii="Times New Roman" w:hAnsi="Times New Roman" w:cs="Times New Roman"/>
          <w:color w:val="231F20"/>
          <w:sz w:val="20"/>
          <w:szCs w:val="20"/>
        </w:rPr>
        <w:t>] Vorobiev Yu, Gonzalez-hernandez J, Vorobiev P, et al.</w:t>
      </w:r>
      <w:r w:rsidR="00A46FD5" w:rsidRPr="00A46FD5">
        <w:rPr>
          <w:rFonts w:ascii="Times New Roman" w:hAnsi="Times New Roman" w:cs="Times New Roman"/>
          <w:color w:val="231F20"/>
          <w:sz w:val="20"/>
          <w:szCs w:val="20"/>
        </w:rPr>
        <w:t xml:space="preserve"> </w:t>
      </w:r>
      <w:r w:rsidR="00544063" w:rsidRPr="00A46FD5">
        <w:rPr>
          <w:rFonts w:ascii="Times New Roman" w:hAnsi="Times New Roman" w:cs="Times New Roman"/>
          <w:color w:val="231F20"/>
          <w:sz w:val="20"/>
          <w:szCs w:val="20"/>
        </w:rPr>
        <w:t>Thermal-photovoltaic solar hybrid system for efficient solar energy conversion.</w:t>
      </w:r>
      <w:r>
        <w:rPr>
          <w:rFonts w:ascii="Times New Roman" w:hAnsi="Times New Roman" w:cs="Times New Roman"/>
          <w:color w:val="231F20"/>
          <w:sz w:val="20"/>
          <w:szCs w:val="20"/>
        </w:rPr>
        <w:t xml:space="preserve"> </w:t>
      </w:r>
      <w:r w:rsidR="00544063" w:rsidRPr="00A46FD5">
        <w:rPr>
          <w:rFonts w:ascii="Times New Roman" w:hAnsi="Times New Roman" w:cs="Times New Roman"/>
          <w:color w:val="231F20"/>
          <w:sz w:val="20"/>
          <w:szCs w:val="20"/>
        </w:rPr>
        <w:t>Solar Energy 2006;</w:t>
      </w:r>
      <w:proofErr w:type="gramStart"/>
      <w:r w:rsidR="00544063" w:rsidRPr="00A46FD5">
        <w:rPr>
          <w:rFonts w:ascii="Times New Roman" w:hAnsi="Times New Roman" w:cs="Times New Roman"/>
          <w:color w:val="231F20"/>
          <w:sz w:val="20"/>
          <w:szCs w:val="20"/>
        </w:rPr>
        <w:t>80:170</w:t>
      </w:r>
      <w:proofErr w:type="gramEnd"/>
      <w:r w:rsidR="00544063" w:rsidRPr="00A46FD5">
        <w:rPr>
          <w:rFonts w:ascii="Times New Roman" w:hAnsi="Times New Roman" w:cs="Times New Roman"/>
          <w:color w:val="231F20"/>
          <w:sz w:val="20"/>
          <w:szCs w:val="20"/>
        </w:rPr>
        <w:t>–6.</w:t>
      </w:r>
    </w:p>
    <w:p w:rsidR="00544063" w:rsidRPr="00A46FD5" w:rsidRDefault="00F9673D" w:rsidP="00D06552">
      <w:pPr>
        <w:autoSpaceDE w:val="0"/>
        <w:autoSpaceDN w:val="0"/>
        <w:adjustRightInd w:val="0"/>
        <w:spacing w:after="120" w:line="240" w:lineRule="auto"/>
        <w:jc w:val="both"/>
        <w:rPr>
          <w:rFonts w:ascii="Times New Roman" w:hAnsi="Times New Roman" w:cs="Times New Roman"/>
          <w:color w:val="231F20"/>
          <w:sz w:val="20"/>
          <w:szCs w:val="20"/>
        </w:rPr>
      </w:pPr>
      <w:r>
        <w:rPr>
          <w:rFonts w:ascii="Times New Roman" w:hAnsi="Times New Roman" w:cs="Times New Roman"/>
          <w:color w:val="231F20"/>
          <w:sz w:val="20"/>
          <w:szCs w:val="20"/>
        </w:rPr>
        <w:t>[30</w:t>
      </w:r>
      <w:r w:rsidR="00544063" w:rsidRPr="00A46FD5">
        <w:rPr>
          <w:rFonts w:ascii="Times New Roman" w:hAnsi="Times New Roman" w:cs="Times New Roman"/>
          <w:color w:val="231F20"/>
          <w:sz w:val="20"/>
          <w:szCs w:val="20"/>
        </w:rPr>
        <w:t>] Cartmell BP, Shankland NJ, Fiala D, et al. A multi-operational ventilated</w:t>
      </w:r>
      <w:r w:rsidR="00A46FD5" w:rsidRPr="00A46FD5">
        <w:rPr>
          <w:rFonts w:ascii="Times New Roman" w:hAnsi="Times New Roman" w:cs="Times New Roman"/>
          <w:color w:val="231F20"/>
          <w:sz w:val="20"/>
          <w:szCs w:val="20"/>
        </w:rPr>
        <w:t xml:space="preserve"> </w:t>
      </w:r>
      <w:r w:rsidR="00544063" w:rsidRPr="00A46FD5">
        <w:rPr>
          <w:rFonts w:ascii="Times New Roman" w:hAnsi="Times New Roman" w:cs="Times New Roman"/>
          <w:color w:val="231F20"/>
          <w:sz w:val="20"/>
          <w:szCs w:val="20"/>
        </w:rPr>
        <w:t>photovoltaic and solar air collector: application, simulation and initial</w:t>
      </w:r>
      <w:r w:rsidR="00A46FD5" w:rsidRPr="00A46FD5">
        <w:rPr>
          <w:rFonts w:ascii="Times New Roman" w:hAnsi="Times New Roman" w:cs="Times New Roman"/>
          <w:color w:val="231F20"/>
          <w:sz w:val="20"/>
          <w:szCs w:val="20"/>
        </w:rPr>
        <w:t xml:space="preserve"> </w:t>
      </w:r>
      <w:r w:rsidR="00544063" w:rsidRPr="00A46FD5">
        <w:rPr>
          <w:rFonts w:ascii="Times New Roman" w:hAnsi="Times New Roman" w:cs="Times New Roman"/>
          <w:color w:val="231F20"/>
          <w:sz w:val="20"/>
          <w:szCs w:val="20"/>
        </w:rPr>
        <w:t>monitoring feedback. Solar Energy 2004;</w:t>
      </w:r>
      <w:proofErr w:type="gramStart"/>
      <w:r w:rsidR="00544063" w:rsidRPr="00A46FD5">
        <w:rPr>
          <w:rFonts w:ascii="Times New Roman" w:hAnsi="Times New Roman" w:cs="Times New Roman"/>
          <w:color w:val="231F20"/>
          <w:sz w:val="20"/>
          <w:szCs w:val="20"/>
        </w:rPr>
        <w:t>76:45</w:t>
      </w:r>
      <w:proofErr w:type="gramEnd"/>
      <w:r w:rsidR="00544063" w:rsidRPr="00A46FD5">
        <w:rPr>
          <w:rFonts w:ascii="Times New Roman" w:hAnsi="Times New Roman" w:cs="Times New Roman"/>
          <w:color w:val="231F20"/>
          <w:sz w:val="20"/>
          <w:szCs w:val="20"/>
        </w:rPr>
        <w:t>–53.</w:t>
      </w:r>
    </w:p>
    <w:p w:rsidR="00544063" w:rsidRPr="00A46FD5" w:rsidRDefault="00F9673D" w:rsidP="00D06552">
      <w:pPr>
        <w:autoSpaceDE w:val="0"/>
        <w:autoSpaceDN w:val="0"/>
        <w:adjustRightInd w:val="0"/>
        <w:spacing w:after="120" w:line="240" w:lineRule="auto"/>
        <w:jc w:val="both"/>
        <w:rPr>
          <w:rFonts w:ascii="Times New Roman" w:hAnsi="Times New Roman" w:cs="Times New Roman"/>
          <w:color w:val="231F20"/>
          <w:sz w:val="20"/>
          <w:szCs w:val="20"/>
        </w:rPr>
      </w:pPr>
      <w:r>
        <w:rPr>
          <w:rFonts w:ascii="Times New Roman" w:hAnsi="Times New Roman" w:cs="Times New Roman"/>
          <w:color w:val="231F20"/>
          <w:sz w:val="20"/>
          <w:szCs w:val="20"/>
        </w:rPr>
        <w:lastRenderedPageBreak/>
        <w:t>[31</w:t>
      </w:r>
      <w:r w:rsidR="00544063" w:rsidRPr="00A46FD5">
        <w:rPr>
          <w:rFonts w:ascii="Times New Roman" w:hAnsi="Times New Roman" w:cs="Times New Roman"/>
          <w:color w:val="231F20"/>
          <w:sz w:val="20"/>
          <w:szCs w:val="20"/>
        </w:rPr>
        <w:t>] Hegazy AA. Comparative study of the performance of four photovoltaic/thermal solar air collectors. Energy Convers Manage 2000;</w:t>
      </w:r>
      <w:proofErr w:type="gramStart"/>
      <w:r w:rsidR="00544063" w:rsidRPr="00A46FD5">
        <w:rPr>
          <w:rFonts w:ascii="Times New Roman" w:hAnsi="Times New Roman" w:cs="Times New Roman"/>
          <w:color w:val="231F20"/>
          <w:sz w:val="20"/>
          <w:szCs w:val="20"/>
        </w:rPr>
        <w:t>41:861</w:t>
      </w:r>
      <w:proofErr w:type="gramEnd"/>
      <w:r w:rsidR="00544063" w:rsidRPr="00A46FD5">
        <w:rPr>
          <w:rFonts w:ascii="Times New Roman" w:hAnsi="Times New Roman" w:cs="Times New Roman"/>
          <w:color w:val="231F20"/>
          <w:sz w:val="20"/>
          <w:szCs w:val="20"/>
        </w:rPr>
        <w:t>–81.</w:t>
      </w:r>
    </w:p>
    <w:p w:rsidR="00544063" w:rsidRPr="00A46FD5" w:rsidRDefault="00F9673D" w:rsidP="00D06552">
      <w:pPr>
        <w:autoSpaceDE w:val="0"/>
        <w:autoSpaceDN w:val="0"/>
        <w:adjustRightInd w:val="0"/>
        <w:spacing w:after="120" w:line="240" w:lineRule="auto"/>
        <w:jc w:val="both"/>
        <w:rPr>
          <w:rFonts w:ascii="Times New Roman" w:hAnsi="Times New Roman" w:cs="Times New Roman"/>
          <w:color w:val="231F20"/>
          <w:sz w:val="20"/>
          <w:szCs w:val="20"/>
        </w:rPr>
      </w:pPr>
      <w:r>
        <w:rPr>
          <w:rFonts w:ascii="Times New Roman" w:hAnsi="Times New Roman" w:cs="Times New Roman"/>
          <w:color w:val="231F20"/>
          <w:sz w:val="20"/>
          <w:szCs w:val="20"/>
        </w:rPr>
        <w:t>[32</w:t>
      </w:r>
      <w:r w:rsidR="00544063" w:rsidRPr="00A46FD5">
        <w:rPr>
          <w:rFonts w:ascii="Times New Roman" w:hAnsi="Times New Roman" w:cs="Times New Roman"/>
          <w:color w:val="231F20"/>
          <w:sz w:val="20"/>
          <w:szCs w:val="20"/>
        </w:rPr>
        <w:t>] Infield D, Mei L, Eicker U. Thermal Performance estimation of ventilated</w:t>
      </w:r>
      <w:r w:rsidR="00A46FD5" w:rsidRPr="00A46FD5">
        <w:rPr>
          <w:rFonts w:ascii="Times New Roman" w:hAnsi="Times New Roman" w:cs="Times New Roman"/>
          <w:color w:val="231F20"/>
          <w:sz w:val="20"/>
          <w:szCs w:val="20"/>
        </w:rPr>
        <w:t xml:space="preserve"> </w:t>
      </w:r>
      <w:r w:rsidR="00544063" w:rsidRPr="00A46FD5">
        <w:rPr>
          <w:rFonts w:ascii="Times New Roman" w:hAnsi="Times New Roman" w:cs="Times New Roman"/>
          <w:color w:val="231F20"/>
          <w:sz w:val="20"/>
          <w:szCs w:val="20"/>
        </w:rPr>
        <w:t>PV facades. Solar Energy 2004;</w:t>
      </w:r>
      <w:proofErr w:type="gramStart"/>
      <w:r w:rsidR="00544063" w:rsidRPr="00A46FD5">
        <w:rPr>
          <w:rFonts w:ascii="Times New Roman" w:hAnsi="Times New Roman" w:cs="Times New Roman"/>
          <w:color w:val="231F20"/>
          <w:sz w:val="20"/>
          <w:szCs w:val="20"/>
        </w:rPr>
        <w:t>76:93</w:t>
      </w:r>
      <w:proofErr w:type="gramEnd"/>
      <w:r w:rsidR="00544063" w:rsidRPr="00A46FD5">
        <w:rPr>
          <w:rFonts w:ascii="Times New Roman" w:hAnsi="Times New Roman" w:cs="Times New Roman"/>
          <w:color w:val="231F20"/>
          <w:sz w:val="20"/>
          <w:szCs w:val="20"/>
        </w:rPr>
        <w:t>–8.</w:t>
      </w:r>
    </w:p>
    <w:p w:rsidR="00544063" w:rsidRPr="00A46FD5" w:rsidRDefault="00F9673D" w:rsidP="00D06552">
      <w:pPr>
        <w:autoSpaceDE w:val="0"/>
        <w:autoSpaceDN w:val="0"/>
        <w:adjustRightInd w:val="0"/>
        <w:spacing w:after="120" w:line="240" w:lineRule="auto"/>
        <w:jc w:val="both"/>
        <w:rPr>
          <w:rFonts w:ascii="Times New Roman" w:hAnsi="Times New Roman" w:cs="Times New Roman"/>
          <w:color w:val="231F20"/>
          <w:sz w:val="20"/>
          <w:szCs w:val="20"/>
        </w:rPr>
      </w:pPr>
      <w:r>
        <w:rPr>
          <w:rFonts w:ascii="Times New Roman" w:hAnsi="Times New Roman" w:cs="Times New Roman"/>
          <w:color w:val="231F20"/>
          <w:sz w:val="20"/>
          <w:szCs w:val="20"/>
        </w:rPr>
        <w:t>[33</w:t>
      </w:r>
      <w:r w:rsidR="00544063" w:rsidRPr="00A46FD5">
        <w:rPr>
          <w:rFonts w:ascii="Times New Roman" w:hAnsi="Times New Roman" w:cs="Times New Roman"/>
          <w:color w:val="231F20"/>
          <w:sz w:val="20"/>
          <w:szCs w:val="20"/>
        </w:rPr>
        <w:t>] Tripanagnostopoulos Y, Nousia TH, Souliotis M, et al. Hybrid</w:t>
      </w:r>
      <w:r w:rsidR="00A46FD5" w:rsidRPr="00A46FD5">
        <w:rPr>
          <w:rFonts w:ascii="Times New Roman" w:hAnsi="Times New Roman" w:cs="Times New Roman"/>
          <w:color w:val="231F20"/>
          <w:sz w:val="20"/>
          <w:szCs w:val="20"/>
        </w:rPr>
        <w:t xml:space="preserve"> </w:t>
      </w:r>
      <w:r w:rsidR="00544063" w:rsidRPr="00A46FD5">
        <w:rPr>
          <w:rFonts w:ascii="Times New Roman" w:hAnsi="Times New Roman" w:cs="Times New Roman"/>
          <w:color w:val="231F20"/>
          <w:sz w:val="20"/>
          <w:szCs w:val="20"/>
        </w:rPr>
        <w:t>Photovoltaic/Thermal solar system. Solar Energy 2002;</w:t>
      </w:r>
      <w:proofErr w:type="gramStart"/>
      <w:r w:rsidR="00544063" w:rsidRPr="00A46FD5">
        <w:rPr>
          <w:rFonts w:ascii="Times New Roman" w:hAnsi="Times New Roman" w:cs="Times New Roman"/>
          <w:color w:val="231F20"/>
          <w:sz w:val="20"/>
          <w:szCs w:val="20"/>
        </w:rPr>
        <w:t>72:217</w:t>
      </w:r>
      <w:proofErr w:type="gramEnd"/>
      <w:r w:rsidR="00544063" w:rsidRPr="00A46FD5">
        <w:rPr>
          <w:rFonts w:ascii="Times New Roman" w:hAnsi="Times New Roman" w:cs="Times New Roman"/>
          <w:color w:val="231F20"/>
          <w:sz w:val="20"/>
          <w:szCs w:val="20"/>
        </w:rPr>
        <w:t>–34.</w:t>
      </w:r>
    </w:p>
    <w:p w:rsidR="00544063" w:rsidRPr="00A46FD5" w:rsidRDefault="00F9673D" w:rsidP="00D06552">
      <w:pPr>
        <w:autoSpaceDE w:val="0"/>
        <w:autoSpaceDN w:val="0"/>
        <w:adjustRightInd w:val="0"/>
        <w:spacing w:after="120" w:line="240" w:lineRule="auto"/>
        <w:jc w:val="both"/>
        <w:rPr>
          <w:rFonts w:ascii="Times New Roman" w:hAnsi="Times New Roman" w:cs="Times New Roman"/>
          <w:color w:val="231F20"/>
          <w:sz w:val="20"/>
          <w:szCs w:val="20"/>
        </w:rPr>
      </w:pPr>
      <w:r>
        <w:rPr>
          <w:rFonts w:ascii="Times New Roman" w:hAnsi="Times New Roman" w:cs="Times New Roman"/>
          <w:color w:val="231F20"/>
          <w:sz w:val="20"/>
          <w:szCs w:val="20"/>
        </w:rPr>
        <w:t>[34</w:t>
      </w:r>
      <w:r w:rsidR="00544063" w:rsidRPr="00A46FD5">
        <w:rPr>
          <w:rFonts w:ascii="Times New Roman" w:hAnsi="Times New Roman" w:cs="Times New Roman"/>
          <w:color w:val="231F20"/>
          <w:sz w:val="20"/>
          <w:szCs w:val="20"/>
        </w:rPr>
        <w:t>] Prakash J. Transient analysis of a photovoltaic-thermal solar collector for</w:t>
      </w:r>
      <w:r w:rsidR="00A46FD5" w:rsidRPr="00A46FD5">
        <w:rPr>
          <w:rFonts w:ascii="Times New Roman" w:hAnsi="Times New Roman" w:cs="Times New Roman"/>
          <w:color w:val="231F20"/>
          <w:sz w:val="20"/>
          <w:szCs w:val="20"/>
        </w:rPr>
        <w:t xml:space="preserve"> </w:t>
      </w:r>
      <w:r w:rsidR="00544063" w:rsidRPr="00A46FD5">
        <w:rPr>
          <w:rFonts w:ascii="Times New Roman" w:hAnsi="Times New Roman" w:cs="Times New Roman"/>
          <w:color w:val="231F20"/>
          <w:sz w:val="20"/>
          <w:szCs w:val="20"/>
        </w:rPr>
        <w:t>co-generation of electricity and hot air/water. Energy Convers Manage</w:t>
      </w:r>
      <w:r w:rsidR="00A46FD5" w:rsidRPr="00A46FD5">
        <w:rPr>
          <w:rFonts w:ascii="Times New Roman" w:hAnsi="Times New Roman" w:cs="Times New Roman"/>
          <w:color w:val="231F20"/>
          <w:sz w:val="20"/>
          <w:szCs w:val="20"/>
        </w:rPr>
        <w:t xml:space="preserve"> </w:t>
      </w:r>
      <w:r w:rsidR="00544063" w:rsidRPr="00A46FD5">
        <w:rPr>
          <w:rFonts w:ascii="Times New Roman" w:hAnsi="Times New Roman" w:cs="Times New Roman"/>
          <w:color w:val="231F20"/>
          <w:sz w:val="20"/>
          <w:szCs w:val="20"/>
        </w:rPr>
        <w:t>1994;</w:t>
      </w:r>
      <w:proofErr w:type="gramStart"/>
      <w:r w:rsidR="00544063" w:rsidRPr="00A46FD5">
        <w:rPr>
          <w:rFonts w:ascii="Times New Roman" w:hAnsi="Times New Roman" w:cs="Times New Roman"/>
          <w:color w:val="231F20"/>
          <w:sz w:val="20"/>
          <w:szCs w:val="20"/>
        </w:rPr>
        <w:t>35:967</w:t>
      </w:r>
      <w:proofErr w:type="gramEnd"/>
      <w:r w:rsidR="00544063" w:rsidRPr="00A46FD5">
        <w:rPr>
          <w:rFonts w:ascii="Times New Roman" w:hAnsi="Times New Roman" w:cs="Times New Roman"/>
          <w:color w:val="231F20"/>
          <w:sz w:val="20"/>
          <w:szCs w:val="20"/>
        </w:rPr>
        <w:t>–72.</w:t>
      </w:r>
    </w:p>
    <w:p w:rsidR="00544063" w:rsidRPr="00A46FD5" w:rsidRDefault="00F9673D" w:rsidP="00D06552">
      <w:pPr>
        <w:autoSpaceDE w:val="0"/>
        <w:autoSpaceDN w:val="0"/>
        <w:adjustRightInd w:val="0"/>
        <w:spacing w:after="120" w:line="240" w:lineRule="auto"/>
        <w:jc w:val="both"/>
        <w:rPr>
          <w:rFonts w:ascii="Times New Roman" w:hAnsi="Times New Roman" w:cs="Times New Roman"/>
          <w:color w:val="231F20"/>
          <w:sz w:val="20"/>
          <w:szCs w:val="20"/>
        </w:rPr>
      </w:pPr>
      <w:r>
        <w:rPr>
          <w:rFonts w:ascii="Times New Roman" w:hAnsi="Times New Roman" w:cs="Times New Roman"/>
          <w:color w:val="231F20"/>
          <w:sz w:val="20"/>
          <w:szCs w:val="20"/>
        </w:rPr>
        <w:t>[35</w:t>
      </w:r>
      <w:r w:rsidR="00544063" w:rsidRPr="00A46FD5">
        <w:rPr>
          <w:rFonts w:ascii="Times New Roman" w:hAnsi="Times New Roman" w:cs="Times New Roman"/>
          <w:color w:val="231F20"/>
          <w:sz w:val="20"/>
          <w:szCs w:val="20"/>
        </w:rPr>
        <w:t>] Tiwari A, Sodha MS. Performance evaluation of a solar PV/T system: an</w:t>
      </w:r>
      <w:r w:rsidR="00A46FD5" w:rsidRPr="00A46FD5">
        <w:rPr>
          <w:rFonts w:ascii="Times New Roman" w:hAnsi="Times New Roman" w:cs="Times New Roman"/>
          <w:color w:val="231F20"/>
          <w:sz w:val="20"/>
          <w:szCs w:val="20"/>
        </w:rPr>
        <w:t xml:space="preserve"> </w:t>
      </w:r>
      <w:r w:rsidR="00544063" w:rsidRPr="00A46FD5">
        <w:rPr>
          <w:rFonts w:ascii="Times New Roman" w:hAnsi="Times New Roman" w:cs="Times New Roman"/>
          <w:color w:val="231F20"/>
          <w:sz w:val="20"/>
          <w:szCs w:val="20"/>
        </w:rPr>
        <w:t>experimental validation. Solar Energy 2006;</w:t>
      </w:r>
      <w:proofErr w:type="gramStart"/>
      <w:r w:rsidR="00544063" w:rsidRPr="00A46FD5">
        <w:rPr>
          <w:rFonts w:ascii="Times New Roman" w:hAnsi="Times New Roman" w:cs="Times New Roman"/>
          <w:color w:val="231F20"/>
          <w:sz w:val="20"/>
          <w:szCs w:val="20"/>
        </w:rPr>
        <w:t>80:751</w:t>
      </w:r>
      <w:proofErr w:type="gramEnd"/>
      <w:r w:rsidR="00544063" w:rsidRPr="00A46FD5">
        <w:rPr>
          <w:rFonts w:ascii="Times New Roman" w:hAnsi="Times New Roman" w:cs="Times New Roman"/>
          <w:color w:val="231F20"/>
          <w:sz w:val="20"/>
          <w:szCs w:val="20"/>
        </w:rPr>
        <w:t>–9.</w:t>
      </w:r>
    </w:p>
    <w:p w:rsidR="00544063" w:rsidRPr="00A46FD5" w:rsidRDefault="00F9673D" w:rsidP="00D06552">
      <w:pPr>
        <w:autoSpaceDE w:val="0"/>
        <w:autoSpaceDN w:val="0"/>
        <w:adjustRightInd w:val="0"/>
        <w:spacing w:after="120" w:line="240" w:lineRule="auto"/>
        <w:jc w:val="both"/>
        <w:rPr>
          <w:rFonts w:ascii="Times New Roman" w:hAnsi="Times New Roman" w:cs="Times New Roman"/>
          <w:color w:val="231F20"/>
          <w:sz w:val="20"/>
          <w:szCs w:val="20"/>
        </w:rPr>
      </w:pPr>
      <w:r>
        <w:rPr>
          <w:rFonts w:ascii="Times New Roman" w:hAnsi="Times New Roman" w:cs="Times New Roman"/>
          <w:color w:val="231F20"/>
          <w:sz w:val="20"/>
          <w:szCs w:val="20"/>
        </w:rPr>
        <w:t>[36</w:t>
      </w:r>
      <w:r w:rsidR="00544063" w:rsidRPr="00A46FD5">
        <w:rPr>
          <w:rFonts w:ascii="Times New Roman" w:hAnsi="Times New Roman" w:cs="Times New Roman"/>
          <w:color w:val="231F20"/>
          <w:sz w:val="20"/>
          <w:szCs w:val="20"/>
        </w:rPr>
        <w:t>] Sandnes A, Rekstad J. A photovoltaic/thermal (PV/T) collector with a</w:t>
      </w:r>
      <w:r w:rsidR="00A46FD5" w:rsidRPr="00A46FD5">
        <w:rPr>
          <w:rFonts w:ascii="Times New Roman" w:hAnsi="Times New Roman" w:cs="Times New Roman"/>
          <w:color w:val="231F20"/>
          <w:sz w:val="20"/>
          <w:szCs w:val="20"/>
        </w:rPr>
        <w:t xml:space="preserve"> </w:t>
      </w:r>
      <w:r w:rsidR="00544063" w:rsidRPr="00A46FD5">
        <w:rPr>
          <w:rFonts w:ascii="Times New Roman" w:hAnsi="Times New Roman" w:cs="Times New Roman"/>
          <w:color w:val="231F20"/>
          <w:sz w:val="20"/>
          <w:szCs w:val="20"/>
        </w:rPr>
        <w:t>polymer absorber plate: experimental study and analytic model. Solar</w:t>
      </w:r>
      <w:r w:rsidR="00544063" w:rsidRPr="00A46FD5">
        <w:rPr>
          <w:rFonts w:ascii="Times New Roman" w:hAnsi="Times New Roman" w:cs="Times New Roman"/>
          <w:color w:val="231F20"/>
          <w:sz w:val="20"/>
          <w:szCs w:val="20"/>
        </w:rPr>
        <w:t xml:space="preserve"> </w:t>
      </w:r>
      <w:r w:rsidR="00544063" w:rsidRPr="00A46FD5">
        <w:rPr>
          <w:rFonts w:ascii="Times New Roman" w:hAnsi="Times New Roman" w:cs="Times New Roman"/>
          <w:color w:val="231F20"/>
          <w:sz w:val="20"/>
          <w:szCs w:val="20"/>
        </w:rPr>
        <w:t>Energy 2002;</w:t>
      </w:r>
      <w:proofErr w:type="gramStart"/>
      <w:r w:rsidR="00544063" w:rsidRPr="00A46FD5">
        <w:rPr>
          <w:rFonts w:ascii="Times New Roman" w:hAnsi="Times New Roman" w:cs="Times New Roman"/>
          <w:color w:val="231F20"/>
          <w:sz w:val="20"/>
          <w:szCs w:val="20"/>
        </w:rPr>
        <w:t>72:63</w:t>
      </w:r>
      <w:proofErr w:type="gramEnd"/>
      <w:r w:rsidR="00544063" w:rsidRPr="00A46FD5">
        <w:rPr>
          <w:rFonts w:ascii="Times New Roman" w:hAnsi="Times New Roman" w:cs="Times New Roman"/>
          <w:color w:val="231F20"/>
          <w:sz w:val="20"/>
          <w:szCs w:val="20"/>
        </w:rPr>
        <w:t>–73.</w:t>
      </w:r>
    </w:p>
    <w:p w:rsidR="00544063" w:rsidRPr="00A46FD5" w:rsidRDefault="00F9673D" w:rsidP="00D06552">
      <w:pPr>
        <w:autoSpaceDE w:val="0"/>
        <w:autoSpaceDN w:val="0"/>
        <w:adjustRightInd w:val="0"/>
        <w:spacing w:after="120" w:line="240" w:lineRule="auto"/>
        <w:jc w:val="both"/>
        <w:rPr>
          <w:rFonts w:ascii="Times New Roman" w:hAnsi="Times New Roman" w:cs="Times New Roman"/>
          <w:color w:val="231F20"/>
          <w:sz w:val="20"/>
          <w:szCs w:val="20"/>
        </w:rPr>
      </w:pPr>
      <w:r>
        <w:rPr>
          <w:rFonts w:ascii="Times New Roman" w:hAnsi="Times New Roman" w:cs="Times New Roman"/>
          <w:color w:val="231F20"/>
          <w:sz w:val="20"/>
          <w:szCs w:val="20"/>
        </w:rPr>
        <w:t>[37</w:t>
      </w:r>
      <w:r w:rsidR="00A46FD5" w:rsidRPr="00A46FD5">
        <w:rPr>
          <w:rFonts w:ascii="Times New Roman" w:hAnsi="Times New Roman" w:cs="Times New Roman"/>
          <w:color w:val="231F20"/>
          <w:sz w:val="20"/>
          <w:szCs w:val="20"/>
        </w:rPr>
        <w:t xml:space="preserve">] </w:t>
      </w:r>
      <w:r w:rsidR="00544063" w:rsidRPr="00A46FD5">
        <w:rPr>
          <w:rFonts w:ascii="Times New Roman" w:hAnsi="Times New Roman" w:cs="Times New Roman"/>
          <w:color w:val="231F20"/>
          <w:sz w:val="20"/>
          <w:szCs w:val="20"/>
        </w:rPr>
        <w:t xml:space="preserve">Zakharchenko R, Licea-Jime’nez </w:t>
      </w:r>
      <w:bookmarkStart w:id="0" w:name="_GoBack"/>
      <w:bookmarkEnd w:id="0"/>
      <w:r w:rsidR="00544063" w:rsidRPr="00A46FD5">
        <w:rPr>
          <w:rFonts w:ascii="Times New Roman" w:hAnsi="Times New Roman" w:cs="Times New Roman"/>
          <w:color w:val="231F20"/>
          <w:sz w:val="20"/>
          <w:szCs w:val="20"/>
        </w:rPr>
        <w:t>L, Pe’rez-Garci’a SA, et al. Photovoltaic</w:t>
      </w:r>
      <w:r w:rsidR="00A46FD5" w:rsidRPr="00A46FD5">
        <w:rPr>
          <w:rFonts w:ascii="Times New Roman" w:hAnsi="Times New Roman" w:cs="Times New Roman"/>
          <w:color w:val="231F20"/>
          <w:sz w:val="20"/>
          <w:szCs w:val="20"/>
        </w:rPr>
        <w:t xml:space="preserve"> </w:t>
      </w:r>
      <w:r w:rsidR="00544063" w:rsidRPr="00A46FD5">
        <w:rPr>
          <w:rFonts w:ascii="Times New Roman" w:hAnsi="Times New Roman" w:cs="Times New Roman"/>
          <w:color w:val="231F20"/>
          <w:sz w:val="20"/>
          <w:szCs w:val="20"/>
        </w:rPr>
        <w:t>solar panel for a hybrid PV/Thermal system. Solar Energy Mater Solar Cell</w:t>
      </w:r>
      <w:r w:rsidR="00A46FD5" w:rsidRPr="00A46FD5">
        <w:rPr>
          <w:rFonts w:ascii="Times New Roman" w:hAnsi="Times New Roman" w:cs="Times New Roman"/>
          <w:color w:val="231F20"/>
          <w:sz w:val="20"/>
          <w:szCs w:val="20"/>
        </w:rPr>
        <w:t xml:space="preserve"> </w:t>
      </w:r>
      <w:r w:rsidR="00544063" w:rsidRPr="00A46FD5">
        <w:rPr>
          <w:rFonts w:ascii="Times New Roman" w:hAnsi="Times New Roman" w:cs="Times New Roman"/>
          <w:color w:val="231F20"/>
          <w:sz w:val="20"/>
          <w:szCs w:val="20"/>
        </w:rPr>
        <w:t>2004;</w:t>
      </w:r>
      <w:proofErr w:type="gramStart"/>
      <w:r w:rsidR="00544063" w:rsidRPr="00A46FD5">
        <w:rPr>
          <w:rFonts w:ascii="Times New Roman" w:hAnsi="Times New Roman" w:cs="Times New Roman"/>
          <w:color w:val="231F20"/>
          <w:sz w:val="20"/>
          <w:szCs w:val="20"/>
        </w:rPr>
        <w:t>82:253</w:t>
      </w:r>
      <w:proofErr w:type="gramEnd"/>
      <w:r w:rsidR="00544063" w:rsidRPr="00A46FD5">
        <w:rPr>
          <w:rFonts w:ascii="Times New Roman" w:hAnsi="Times New Roman" w:cs="Times New Roman"/>
          <w:color w:val="231F20"/>
          <w:sz w:val="20"/>
          <w:szCs w:val="20"/>
        </w:rPr>
        <w:t>–61.</w:t>
      </w:r>
    </w:p>
    <w:p w:rsidR="00544063" w:rsidRPr="00A46FD5" w:rsidRDefault="00EE0ADF" w:rsidP="00D06552">
      <w:pPr>
        <w:autoSpaceDE w:val="0"/>
        <w:autoSpaceDN w:val="0"/>
        <w:adjustRightInd w:val="0"/>
        <w:spacing w:after="120" w:line="240" w:lineRule="auto"/>
        <w:jc w:val="both"/>
        <w:rPr>
          <w:rFonts w:ascii="Times New Roman" w:hAnsi="Times New Roman" w:cs="Times New Roman"/>
          <w:color w:val="231F20"/>
          <w:sz w:val="20"/>
          <w:szCs w:val="20"/>
        </w:rPr>
      </w:pPr>
      <w:r>
        <w:rPr>
          <w:rFonts w:ascii="Times New Roman" w:hAnsi="Times New Roman" w:cs="Times New Roman"/>
          <w:color w:val="231F20"/>
          <w:sz w:val="20"/>
          <w:szCs w:val="20"/>
        </w:rPr>
        <w:t>[38</w:t>
      </w:r>
      <w:r w:rsidR="00544063" w:rsidRPr="00A46FD5">
        <w:rPr>
          <w:rFonts w:ascii="Times New Roman" w:hAnsi="Times New Roman" w:cs="Times New Roman"/>
          <w:color w:val="231F20"/>
          <w:sz w:val="20"/>
          <w:szCs w:val="20"/>
        </w:rPr>
        <w:t>] Chow TT. Performance analysis of photovoltaic-thermal collector by explicit</w:t>
      </w:r>
      <w:r w:rsidR="00A46FD5" w:rsidRPr="00A46FD5">
        <w:rPr>
          <w:rFonts w:ascii="Times New Roman" w:hAnsi="Times New Roman" w:cs="Times New Roman"/>
          <w:color w:val="231F20"/>
          <w:sz w:val="20"/>
          <w:szCs w:val="20"/>
        </w:rPr>
        <w:t xml:space="preserve"> </w:t>
      </w:r>
      <w:r w:rsidR="00544063" w:rsidRPr="00A46FD5">
        <w:rPr>
          <w:rFonts w:ascii="Times New Roman" w:hAnsi="Times New Roman" w:cs="Times New Roman"/>
          <w:color w:val="231F20"/>
          <w:sz w:val="20"/>
          <w:szCs w:val="20"/>
        </w:rPr>
        <w:t>dynamic model. Solar Energy 2003;</w:t>
      </w:r>
      <w:proofErr w:type="gramStart"/>
      <w:r w:rsidR="00544063" w:rsidRPr="00A46FD5">
        <w:rPr>
          <w:rFonts w:ascii="Times New Roman" w:hAnsi="Times New Roman" w:cs="Times New Roman"/>
          <w:color w:val="231F20"/>
          <w:sz w:val="20"/>
          <w:szCs w:val="20"/>
        </w:rPr>
        <w:t>75:143</w:t>
      </w:r>
      <w:proofErr w:type="gramEnd"/>
      <w:r w:rsidR="00544063" w:rsidRPr="00A46FD5">
        <w:rPr>
          <w:rFonts w:ascii="Times New Roman" w:hAnsi="Times New Roman" w:cs="Times New Roman"/>
          <w:color w:val="231F20"/>
          <w:sz w:val="20"/>
          <w:szCs w:val="20"/>
        </w:rPr>
        <w:t>–52.</w:t>
      </w:r>
    </w:p>
    <w:p w:rsidR="00544063" w:rsidRPr="00A46FD5" w:rsidRDefault="00EE0ADF" w:rsidP="00D06552">
      <w:pPr>
        <w:autoSpaceDE w:val="0"/>
        <w:autoSpaceDN w:val="0"/>
        <w:adjustRightInd w:val="0"/>
        <w:spacing w:after="120" w:line="240" w:lineRule="auto"/>
        <w:jc w:val="both"/>
        <w:rPr>
          <w:rFonts w:ascii="Times New Roman" w:hAnsi="Times New Roman" w:cs="Times New Roman"/>
          <w:color w:val="231F20"/>
          <w:sz w:val="20"/>
          <w:szCs w:val="20"/>
        </w:rPr>
      </w:pPr>
      <w:r>
        <w:rPr>
          <w:rFonts w:ascii="Times New Roman" w:hAnsi="Times New Roman" w:cs="Times New Roman"/>
          <w:color w:val="231F20"/>
          <w:sz w:val="20"/>
          <w:szCs w:val="20"/>
        </w:rPr>
        <w:t>[39</w:t>
      </w:r>
      <w:r w:rsidR="00544063" w:rsidRPr="00A46FD5">
        <w:rPr>
          <w:rFonts w:ascii="Times New Roman" w:hAnsi="Times New Roman" w:cs="Times New Roman"/>
          <w:color w:val="231F20"/>
          <w:sz w:val="20"/>
          <w:szCs w:val="20"/>
        </w:rPr>
        <w:t>] Garg HP, Agarwall RK, Joshi JC. Experimental study on a hybrid photovoltaic</w:t>
      </w:r>
      <w:r w:rsidR="00A46FD5" w:rsidRPr="00A46FD5">
        <w:rPr>
          <w:rFonts w:ascii="Times New Roman" w:hAnsi="Times New Roman" w:cs="Times New Roman"/>
          <w:color w:val="231F20"/>
          <w:sz w:val="20"/>
          <w:szCs w:val="20"/>
        </w:rPr>
        <w:t xml:space="preserve"> </w:t>
      </w:r>
      <w:r w:rsidR="00544063" w:rsidRPr="00A46FD5">
        <w:rPr>
          <w:rFonts w:ascii="Times New Roman" w:hAnsi="Times New Roman" w:cs="Times New Roman"/>
          <w:color w:val="231F20"/>
          <w:sz w:val="20"/>
          <w:szCs w:val="20"/>
        </w:rPr>
        <w:t>thermal solar water heater and its performance prediction. Energy</w:t>
      </w:r>
      <w:r w:rsidR="00A46FD5" w:rsidRPr="00A46FD5">
        <w:rPr>
          <w:rFonts w:ascii="Times New Roman" w:hAnsi="Times New Roman" w:cs="Times New Roman"/>
          <w:color w:val="231F20"/>
          <w:sz w:val="20"/>
          <w:szCs w:val="20"/>
        </w:rPr>
        <w:t xml:space="preserve"> </w:t>
      </w:r>
      <w:r w:rsidR="00544063" w:rsidRPr="00A46FD5">
        <w:rPr>
          <w:rFonts w:ascii="Times New Roman" w:hAnsi="Times New Roman" w:cs="Times New Roman"/>
          <w:color w:val="231F20"/>
          <w:sz w:val="20"/>
          <w:szCs w:val="20"/>
        </w:rPr>
        <w:t>Convers Manage 1994;</w:t>
      </w:r>
      <w:proofErr w:type="gramStart"/>
      <w:r w:rsidR="00544063" w:rsidRPr="00A46FD5">
        <w:rPr>
          <w:rFonts w:ascii="Times New Roman" w:hAnsi="Times New Roman" w:cs="Times New Roman"/>
          <w:color w:val="231F20"/>
          <w:sz w:val="20"/>
          <w:szCs w:val="20"/>
        </w:rPr>
        <w:t>35:621</w:t>
      </w:r>
      <w:proofErr w:type="gramEnd"/>
      <w:r w:rsidR="00544063" w:rsidRPr="00A46FD5">
        <w:rPr>
          <w:rFonts w:ascii="Times New Roman" w:hAnsi="Times New Roman" w:cs="Times New Roman"/>
          <w:color w:val="231F20"/>
          <w:sz w:val="20"/>
          <w:szCs w:val="20"/>
        </w:rPr>
        <w:t>–33.</w:t>
      </w:r>
    </w:p>
    <w:p w:rsidR="00544063" w:rsidRPr="00A46FD5" w:rsidRDefault="00EE0ADF" w:rsidP="00D06552">
      <w:pPr>
        <w:autoSpaceDE w:val="0"/>
        <w:autoSpaceDN w:val="0"/>
        <w:adjustRightInd w:val="0"/>
        <w:spacing w:after="120" w:line="240" w:lineRule="auto"/>
        <w:jc w:val="both"/>
        <w:rPr>
          <w:rFonts w:ascii="Times New Roman" w:hAnsi="Times New Roman" w:cs="Times New Roman"/>
          <w:color w:val="231F20"/>
          <w:sz w:val="20"/>
          <w:szCs w:val="20"/>
        </w:rPr>
      </w:pPr>
      <w:r>
        <w:rPr>
          <w:rFonts w:ascii="Times New Roman" w:hAnsi="Times New Roman" w:cs="Times New Roman"/>
          <w:color w:val="231F20"/>
          <w:sz w:val="20"/>
          <w:szCs w:val="20"/>
        </w:rPr>
        <w:t>[40</w:t>
      </w:r>
      <w:r w:rsidR="00544063" w:rsidRPr="00A46FD5">
        <w:rPr>
          <w:rFonts w:ascii="Times New Roman" w:hAnsi="Times New Roman" w:cs="Times New Roman"/>
          <w:color w:val="231F20"/>
          <w:sz w:val="20"/>
          <w:szCs w:val="20"/>
        </w:rPr>
        <w:t>] Kalogirou SA. Use of TRYNSYS for modeling and simulation of a</w:t>
      </w:r>
      <w:r w:rsidR="00A46FD5" w:rsidRPr="00A46FD5">
        <w:rPr>
          <w:rFonts w:ascii="Times New Roman" w:hAnsi="Times New Roman" w:cs="Times New Roman"/>
          <w:color w:val="231F20"/>
          <w:sz w:val="20"/>
          <w:szCs w:val="20"/>
        </w:rPr>
        <w:t xml:space="preserve"> </w:t>
      </w:r>
      <w:r w:rsidR="00544063" w:rsidRPr="00A46FD5">
        <w:rPr>
          <w:rFonts w:ascii="Times New Roman" w:hAnsi="Times New Roman" w:cs="Times New Roman"/>
          <w:color w:val="231F20"/>
          <w:sz w:val="20"/>
          <w:szCs w:val="20"/>
        </w:rPr>
        <w:t>hybrid PV-thermal solar system for Cyprus. Renew Energy</w:t>
      </w:r>
      <w:r w:rsidR="00F9673D">
        <w:rPr>
          <w:rFonts w:ascii="Times New Roman" w:hAnsi="Times New Roman" w:cs="Times New Roman"/>
          <w:color w:val="231F20"/>
          <w:sz w:val="20"/>
          <w:szCs w:val="20"/>
        </w:rPr>
        <w:t xml:space="preserve"> </w:t>
      </w:r>
      <w:r w:rsidR="00544063" w:rsidRPr="00A46FD5">
        <w:rPr>
          <w:rFonts w:ascii="Times New Roman" w:hAnsi="Times New Roman" w:cs="Times New Roman"/>
          <w:color w:val="231F20"/>
          <w:sz w:val="20"/>
          <w:szCs w:val="20"/>
        </w:rPr>
        <w:t>2001;</w:t>
      </w:r>
      <w:proofErr w:type="gramStart"/>
      <w:r w:rsidR="00544063" w:rsidRPr="00A46FD5">
        <w:rPr>
          <w:rFonts w:ascii="Times New Roman" w:hAnsi="Times New Roman" w:cs="Times New Roman"/>
          <w:color w:val="231F20"/>
          <w:sz w:val="20"/>
          <w:szCs w:val="20"/>
        </w:rPr>
        <w:t>23:247</w:t>
      </w:r>
      <w:proofErr w:type="gramEnd"/>
      <w:r w:rsidR="00544063" w:rsidRPr="00A46FD5">
        <w:rPr>
          <w:rFonts w:ascii="Times New Roman" w:hAnsi="Times New Roman" w:cs="Times New Roman"/>
          <w:color w:val="231F20"/>
          <w:sz w:val="20"/>
          <w:szCs w:val="20"/>
        </w:rPr>
        <w:t>–60.</w:t>
      </w:r>
    </w:p>
    <w:p w:rsidR="00544063" w:rsidRPr="00A46FD5" w:rsidRDefault="00EE0ADF" w:rsidP="00D06552">
      <w:pPr>
        <w:autoSpaceDE w:val="0"/>
        <w:autoSpaceDN w:val="0"/>
        <w:adjustRightInd w:val="0"/>
        <w:spacing w:after="120" w:line="240" w:lineRule="auto"/>
        <w:jc w:val="both"/>
        <w:rPr>
          <w:rFonts w:ascii="Times New Roman" w:hAnsi="Times New Roman" w:cs="Times New Roman"/>
          <w:color w:val="231F20"/>
          <w:sz w:val="20"/>
          <w:szCs w:val="20"/>
        </w:rPr>
      </w:pPr>
      <w:r>
        <w:rPr>
          <w:rFonts w:ascii="Times New Roman" w:hAnsi="Times New Roman" w:cs="Times New Roman"/>
          <w:color w:val="231F20"/>
          <w:sz w:val="20"/>
          <w:szCs w:val="20"/>
        </w:rPr>
        <w:t>[41</w:t>
      </w:r>
      <w:r w:rsidR="00544063" w:rsidRPr="00A46FD5">
        <w:rPr>
          <w:rFonts w:ascii="Times New Roman" w:hAnsi="Times New Roman" w:cs="Times New Roman"/>
          <w:color w:val="231F20"/>
          <w:sz w:val="20"/>
          <w:szCs w:val="20"/>
        </w:rPr>
        <w:t>] Zondag HA, de Vries de DW, Van Helden WGJ, et al. The thermal</w:t>
      </w:r>
      <w:r w:rsidR="00A46FD5" w:rsidRPr="00A46FD5">
        <w:rPr>
          <w:rFonts w:ascii="Times New Roman" w:hAnsi="Times New Roman" w:cs="Times New Roman"/>
          <w:color w:val="231F20"/>
          <w:sz w:val="20"/>
          <w:szCs w:val="20"/>
        </w:rPr>
        <w:t xml:space="preserve"> </w:t>
      </w:r>
      <w:r w:rsidR="00544063" w:rsidRPr="00A46FD5">
        <w:rPr>
          <w:rFonts w:ascii="Times New Roman" w:hAnsi="Times New Roman" w:cs="Times New Roman"/>
          <w:color w:val="231F20"/>
          <w:sz w:val="20"/>
          <w:szCs w:val="20"/>
        </w:rPr>
        <w:t>and electrical yield of a PV-thermal collector. Solar Energy 2002;72:</w:t>
      </w:r>
      <w:r w:rsidR="00A46FD5" w:rsidRPr="00A46FD5">
        <w:rPr>
          <w:rFonts w:ascii="Times New Roman" w:hAnsi="Times New Roman" w:cs="Times New Roman"/>
          <w:color w:val="231F20"/>
          <w:sz w:val="20"/>
          <w:szCs w:val="20"/>
        </w:rPr>
        <w:t xml:space="preserve"> </w:t>
      </w:r>
      <w:r w:rsidR="00544063" w:rsidRPr="00A46FD5">
        <w:rPr>
          <w:rFonts w:ascii="Times New Roman" w:hAnsi="Times New Roman" w:cs="Times New Roman"/>
          <w:color w:val="231F20"/>
          <w:sz w:val="20"/>
          <w:szCs w:val="20"/>
        </w:rPr>
        <w:t>113–28.</w:t>
      </w:r>
    </w:p>
    <w:p w:rsidR="00544063" w:rsidRPr="00A46FD5" w:rsidRDefault="00EE0ADF" w:rsidP="00D06552">
      <w:pPr>
        <w:autoSpaceDE w:val="0"/>
        <w:autoSpaceDN w:val="0"/>
        <w:adjustRightInd w:val="0"/>
        <w:spacing w:after="120" w:line="240" w:lineRule="auto"/>
        <w:jc w:val="both"/>
        <w:rPr>
          <w:rFonts w:ascii="Times New Roman" w:hAnsi="Times New Roman" w:cs="Times New Roman"/>
          <w:color w:val="231F20"/>
          <w:sz w:val="20"/>
          <w:szCs w:val="20"/>
        </w:rPr>
      </w:pPr>
      <w:r>
        <w:rPr>
          <w:rFonts w:ascii="Times New Roman" w:hAnsi="Times New Roman" w:cs="Times New Roman"/>
          <w:color w:val="231F20"/>
          <w:sz w:val="20"/>
          <w:szCs w:val="20"/>
        </w:rPr>
        <w:t>[42</w:t>
      </w:r>
      <w:r w:rsidR="00A46FD5" w:rsidRPr="00A46FD5">
        <w:rPr>
          <w:rFonts w:ascii="Times New Roman" w:hAnsi="Times New Roman" w:cs="Times New Roman"/>
          <w:color w:val="231F20"/>
          <w:sz w:val="20"/>
          <w:szCs w:val="20"/>
        </w:rPr>
        <w:t xml:space="preserve">] </w:t>
      </w:r>
      <w:r w:rsidR="00544063" w:rsidRPr="00A46FD5">
        <w:rPr>
          <w:rFonts w:ascii="Times New Roman" w:hAnsi="Times New Roman" w:cs="Times New Roman"/>
          <w:color w:val="231F20"/>
          <w:sz w:val="20"/>
          <w:szCs w:val="20"/>
        </w:rPr>
        <w:t>Huang BJ, Lin TH, Hung WC, et al. Performance evaluation of solar</w:t>
      </w:r>
      <w:r w:rsidR="00A46FD5" w:rsidRPr="00A46FD5">
        <w:rPr>
          <w:rFonts w:ascii="Times New Roman" w:hAnsi="Times New Roman" w:cs="Times New Roman"/>
          <w:color w:val="231F20"/>
          <w:sz w:val="20"/>
          <w:szCs w:val="20"/>
        </w:rPr>
        <w:t xml:space="preserve"> </w:t>
      </w:r>
      <w:r w:rsidR="00544063" w:rsidRPr="00A46FD5">
        <w:rPr>
          <w:rFonts w:ascii="Times New Roman" w:hAnsi="Times New Roman" w:cs="Times New Roman"/>
          <w:color w:val="231F20"/>
          <w:sz w:val="20"/>
          <w:szCs w:val="20"/>
        </w:rPr>
        <w:t>photovoltaic/thermal systems. Solar Energy 2001;</w:t>
      </w:r>
      <w:proofErr w:type="gramStart"/>
      <w:r w:rsidR="00544063" w:rsidRPr="00A46FD5">
        <w:rPr>
          <w:rFonts w:ascii="Times New Roman" w:hAnsi="Times New Roman" w:cs="Times New Roman"/>
          <w:color w:val="231F20"/>
          <w:sz w:val="20"/>
          <w:szCs w:val="20"/>
        </w:rPr>
        <w:t>70:443</w:t>
      </w:r>
      <w:proofErr w:type="gramEnd"/>
      <w:r w:rsidR="00544063" w:rsidRPr="00A46FD5">
        <w:rPr>
          <w:rFonts w:ascii="Times New Roman" w:hAnsi="Times New Roman" w:cs="Times New Roman"/>
          <w:color w:val="231F20"/>
          <w:sz w:val="20"/>
          <w:szCs w:val="20"/>
        </w:rPr>
        <w:t>–8.</w:t>
      </w:r>
    </w:p>
    <w:p w:rsidR="00544063" w:rsidRPr="00A46FD5" w:rsidRDefault="00EE0ADF" w:rsidP="00D06552">
      <w:pPr>
        <w:autoSpaceDE w:val="0"/>
        <w:autoSpaceDN w:val="0"/>
        <w:adjustRightInd w:val="0"/>
        <w:spacing w:after="120" w:line="240" w:lineRule="auto"/>
        <w:jc w:val="both"/>
        <w:rPr>
          <w:rFonts w:ascii="Times New Roman" w:hAnsi="Times New Roman" w:cs="Times New Roman"/>
          <w:color w:val="231F20"/>
          <w:sz w:val="20"/>
          <w:szCs w:val="20"/>
        </w:rPr>
      </w:pPr>
      <w:r>
        <w:rPr>
          <w:rFonts w:ascii="Times New Roman" w:hAnsi="Times New Roman" w:cs="Times New Roman"/>
          <w:color w:val="231F20"/>
          <w:sz w:val="20"/>
          <w:szCs w:val="20"/>
        </w:rPr>
        <w:t>[43</w:t>
      </w:r>
      <w:r w:rsidR="00A46FD5" w:rsidRPr="00A46FD5">
        <w:rPr>
          <w:rFonts w:ascii="Times New Roman" w:hAnsi="Times New Roman" w:cs="Times New Roman"/>
          <w:color w:val="231F20"/>
          <w:sz w:val="20"/>
          <w:szCs w:val="20"/>
        </w:rPr>
        <w:t xml:space="preserve">] </w:t>
      </w:r>
      <w:r w:rsidR="00544063" w:rsidRPr="00A46FD5">
        <w:rPr>
          <w:rFonts w:ascii="Times New Roman" w:hAnsi="Times New Roman" w:cs="Times New Roman"/>
          <w:color w:val="231F20"/>
          <w:sz w:val="20"/>
          <w:szCs w:val="20"/>
        </w:rPr>
        <w:t>Sopian K, Liu HT, Kakac S, et al. Performance of a double pass photovoltaic</w:t>
      </w:r>
      <w:r w:rsidR="00A46FD5" w:rsidRPr="00A46FD5">
        <w:rPr>
          <w:rFonts w:ascii="Times New Roman" w:hAnsi="Times New Roman" w:cs="Times New Roman"/>
          <w:color w:val="231F20"/>
          <w:sz w:val="20"/>
          <w:szCs w:val="20"/>
        </w:rPr>
        <w:t xml:space="preserve"> </w:t>
      </w:r>
      <w:r w:rsidR="00544063" w:rsidRPr="00A46FD5">
        <w:rPr>
          <w:rFonts w:ascii="Times New Roman" w:hAnsi="Times New Roman" w:cs="Times New Roman"/>
          <w:color w:val="231F20"/>
          <w:sz w:val="20"/>
          <w:szCs w:val="20"/>
        </w:rPr>
        <w:t>thermal solar collector suitable for solar drying systems. Energy</w:t>
      </w:r>
      <w:r w:rsidR="00A46FD5" w:rsidRPr="00A46FD5">
        <w:rPr>
          <w:rFonts w:ascii="Times New Roman" w:hAnsi="Times New Roman" w:cs="Times New Roman"/>
          <w:color w:val="231F20"/>
          <w:sz w:val="20"/>
          <w:szCs w:val="20"/>
        </w:rPr>
        <w:t xml:space="preserve"> </w:t>
      </w:r>
      <w:r w:rsidR="00544063" w:rsidRPr="00A46FD5">
        <w:rPr>
          <w:rFonts w:ascii="Times New Roman" w:hAnsi="Times New Roman" w:cs="Times New Roman"/>
          <w:color w:val="231F20"/>
          <w:sz w:val="20"/>
          <w:szCs w:val="20"/>
        </w:rPr>
        <w:t>Convers Manage 2000;</w:t>
      </w:r>
      <w:proofErr w:type="gramStart"/>
      <w:r w:rsidR="00544063" w:rsidRPr="00A46FD5">
        <w:rPr>
          <w:rFonts w:ascii="Times New Roman" w:hAnsi="Times New Roman" w:cs="Times New Roman"/>
          <w:color w:val="231F20"/>
          <w:sz w:val="20"/>
          <w:szCs w:val="20"/>
        </w:rPr>
        <w:t>41:353</w:t>
      </w:r>
      <w:proofErr w:type="gramEnd"/>
      <w:r w:rsidR="00544063" w:rsidRPr="00A46FD5">
        <w:rPr>
          <w:rFonts w:ascii="Times New Roman" w:hAnsi="Times New Roman" w:cs="Times New Roman"/>
          <w:color w:val="231F20"/>
          <w:sz w:val="20"/>
          <w:szCs w:val="20"/>
        </w:rPr>
        <w:t>–65.</w:t>
      </w:r>
    </w:p>
    <w:p w:rsidR="00544063" w:rsidRDefault="00BB043E" w:rsidP="00D06552">
      <w:pPr>
        <w:autoSpaceDE w:val="0"/>
        <w:autoSpaceDN w:val="0"/>
        <w:adjustRightInd w:val="0"/>
        <w:spacing w:after="120" w:line="240" w:lineRule="auto"/>
        <w:jc w:val="both"/>
        <w:rPr>
          <w:rFonts w:ascii="Times New Roman" w:hAnsi="Times New Roman" w:cs="Times New Roman"/>
          <w:color w:val="231F20"/>
          <w:sz w:val="20"/>
          <w:szCs w:val="20"/>
        </w:rPr>
      </w:pPr>
      <w:r>
        <w:rPr>
          <w:rFonts w:ascii="Times New Roman" w:hAnsi="Times New Roman" w:cs="Times New Roman"/>
          <w:color w:val="231F20"/>
          <w:sz w:val="20"/>
          <w:szCs w:val="20"/>
        </w:rPr>
        <w:t>[44</w:t>
      </w:r>
      <w:r w:rsidR="00544063" w:rsidRPr="00A46FD5">
        <w:rPr>
          <w:rFonts w:ascii="Times New Roman" w:hAnsi="Times New Roman" w:cs="Times New Roman"/>
          <w:color w:val="231F20"/>
          <w:sz w:val="20"/>
          <w:szCs w:val="20"/>
        </w:rPr>
        <w:t>] Coventry SJ. Performance of a concentrating photovoltaic/thermal solar</w:t>
      </w:r>
      <w:r w:rsidR="00F9673D">
        <w:rPr>
          <w:rFonts w:ascii="Times New Roman" w:hAnsi="Times New Roman" w:cs="Times New Roman"/>
          <w:color w:val="231F20"/>
          <w:sz w:val="20"/>
          <w:szCs w:val="20"/>
        </w:rPr>
        <w:t xml:space="preserve"> </w:t>
      </w:r>
      <w:r w:rsidR="00544063" w:rsidRPr="00A46FD5">
        <w:rPr>
          <w:rFonts w:ascii="Times New Roman" w:hAnsi="Times New Roman" w:cs="Times New Roman"/>
          <w:color w:val="231F20"/>
          <w:sz w:val="20"/>
          <w:szCs w:val="20"/>
        </w:rPr>
        <w:t>collector. Solar Energy 2005;</w:t>
      </w:r>
      <w:proofErr w:type="gramStart"/>
      <w:r w:rsidR="00544063" w:rsidRPr="00A46FD5">
        <w:rPr>
          <w:rFonts w:ascii="Times New Roman" w:hAnsi="Times New Roman" w:cs="Times New Roman"/>
          <w:color w:val="231F20"/>
          <w:sz w:val="20"/>
          <w:szCs w:val="20"/>
        </w:rPr>
        <w:t>78:211</w:t>
      </w:r>
      <w:proofErr w:type="gramEnd"/>
      <w:r w:rsidR="00544063" w:rsidRPr="00A46FD5">
        <w:rPr>
          <w:rFonts w:ascii="Times New Roman" w:hAnsi="Times New Roman" w:cs="Times New Roman"/>
          <w:color w:val="231F20"/>
          <w:sz w:val="20"/>
          <w:szCs w:val="20"/>
        </w:rPr>
        <w:t>–22.</w:t>
      </w:r>
    </w:p>
    <w:p w:rsidR="00F9673D" w:rsidRPr="00A46FD5" w:rsidRDefault="00BB043E" w:rsidP="00D06552">
      <w:pPr>
        <w:autoSpaceDE w:val="0"/>
        <w:autoSpaceDN w:val="0"/>
        <w:adjustRightInd w:val="0"/>
        <w:spacing w:after="120" w:line="240" w:lineRule="auto"/>
        <w:jc w:val="both"/>
        <w:rPr>
          <w:rFonts w:ascii="Times New Roman" w:hAnsi="Times New Roman" w:cs="Times New Roman"/>
          <w:color w:val="231F20"/>
          <w:sz w:val="20"/>
          <w:szCs w:val="20"/>
        </w:rPr>
      </w:pPr>
      <w:r>
        <w:rPr>
          <w:rFonts w:ascii="Times New Roman" w:hAnsi="Times New Roman" w:cs="Times New Roman"/>
          <w:color w:val="231F20"/>
          <w:sz w:val="20"/>
          <w:szCs w:val="20"/>
        </w:rPr>
        <w:t>[45</w:t>
      </w:r>
      <w:r w:rsidRPr="00A46FD5">
        <w:rPr>
          <w:rFonts w:ascii="Times New Roman" w:hAnsi="Times New Roman" w:cs="Times New Roman"/>
          <w:color w:val="231F20"/>
          <w:sz w:val="20"/>
          <w:szCs w:val="20"/>
        </w:rPr>
        <w:t xml:space="preserve">] </w:t>
      </w:r>
      <w:r w:rsidRPr="00BB043E">
        <w:rPr>
          <w:rFonts w:ascii="Times New Roman" w:hAnsi="Times New Roman" w:cs="Times New Roman"/>
          <w:color w:val="231F20"/>
          <w:sz w:val="20"/>
          <w:szCs w:val="20"/>
        </w:rPr>
        <w:t>Tiwari GN. Solar Energy: Fundamentals, Design, Modeling and</w:t>
      </w:r>
      <w:r w:rsidRPr="00BB043E">
        <w:rPr>
          <w:rFonts w:ascii="Times New Roman" w:hAnsi="Times New Roman" w:cs="Times New Roman"/>
          <w:color w:val="231F20"/>
          <w:sz w:val="20"/>
          <w:szCs w:val="20"/>
        </w:rPr>
        <w:t xml:space="preserve"> </w:t>
      </w:r>
      <w:r w:rsidRPr="00BB043E">
        <w:rPr>
          <w:rFonts w:ascii="Times New Roman" w:hAnsi="Times New Roman" w:cs="Times New Roman"/>
          <w:color w:val="231F20"/>
          <w:sz w:val="20"/>
          <w:szCs w:val="20"/>
        </w:rPr>
        <w:t>Applications. Narosa Publishing House, New Delhi and CRC Press, 2002</w:t>
      </w:r>
      <w:r>
        <w:rPr>
          <w:rFonts w:ascii="AdvPS94BA" w:hAnsi="AdvPS94BA" w:cs="AdvPS94BA"/>
          <w:color w:val="231F20"/>
          <w:sz w:val="16"/>
          <w:szCs w:val="16"/>
        </w:rPr>
        <w:t>.</w:t>
      </w:r>
    </w:p>
    <w:sectPr w:rsidR="00F9673D" w:rsidRPr="00A46F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dvPS94BA">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SymbolMT">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6603B"/>
    <w:multiLevelType w:val="hybridMultilevel"/>
    <w:tmpl w:val="7CC4EABA"/>
    <w:lvl w:ilvl="0" w:tplc="A866D23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C433F6"/>
    <w:multiLevelType w:val="hybridMultilevel"/>
    <w:tmpl w:val="1F509A5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D76314"/>
    <w:multiLevelType w:val="hybridMultilevel"/>
    <w:tmpl w:val="AFB68D8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D66154"/>
    <w:multiLevelType w:val="hybridMultilevel"/>
    <w:tmpl w:val="BFF0058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A9F561B"/>
    <w:multiLevelType w:val="hybridMultilevel"/>
    <w:tmpl w:val="D0443EC2"/>
    <w:lvl w:ilvl="0" w:tplc="D8DAB1D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396523CB"/>
    <w:multiLevelType w:val="hybridMultilevel"/>
    <w:tmpl w:val="18746B66"/>
    <w:lvl w:ilvl="0" w:tplc="5290D93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9CD092B"/>
    <w:multiLevelType w:val="hybridMultilevel"/>
    <w:tmpl w:val="48CE5F9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8AA7CDE"/>
    <w:multiLevelType w:val="hybridMultilevel"/>
    <w:tmpl w:val="805E0E3C"/>
    <w:lvl w:ilvl="0" w:tplc="F9CA4F08">
      <w:start w:val="1"/>
      <w:numFmt w:val="low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7BDC6A28"/>
    <w:multiLevelType w:val="multilevel"/>
    <w:tmpl w:val="A1942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
  </w:num>
  <w:num w:numId="4">
    <w:abstractNumId w:val="2"/>
  </w:num>
  <w:num w:numId="5">
    <w:abstractNumId w:val="4"/>
  </w:num>
  <w:num w:numId="6">
    <w:abstractNumId w:val="7"/>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137"/>
    <w:rsid w:val="0000166E"/>
    <w:rsid w:val="00003556"/>
    <w:rsid w:val="00010F6C"/>
    <w:rsid w:val="000229D1"/>
    <w:rsid w:val="000401CA"/>
    <w:rsid w:val="000412EF"/>
    <w:rsid w:val="00052CBE"/>
    <w:rsid w:val="000561D4"/>
    <w:rsid w:val="0006324E"/>
    <w:rsid w:val="00065E2C"/>
    <w:rsid w:val="00073C79"/>
    <w:rsid w:val="000827DF"/>
    <w:rsid w:val="00084E74"/>
    <w:rsid w:val="00096D6E"/>
    <w:rsid w:val="000B0B6B"/>
    <w:rsid w:val="000C37B4"/>
    <w:rsid w:val="000C6344"/>
    <w:rsid w:val="000D53FE"/>
    <w:rsid w:val="000D5880"/>
    <w:rsid w:val="000F1C27"/>
    <w:rsid w:val="000F651D"/>
    <w:rsid w:val="00120447"/>
    <w:rsid w:val="00121BB6"/>
    <w:rsid w:val="001256EB"/>
    <w:rsid w:val="00130D56"/>
    <w:rsid w:val="001314E1"/>
    <w:rsid w:val="00134851"/>
    <w:rsid w:val="00143A9E"/>
    <w:rsid w:val="00147458"/>
    <w:rsid w:val="00152D49"/>
    <w:rsid w:val="00162478"/>
    <w:rsid w:val="00194063"/>
    <w:rsid w:val="00197D26"/>
    <w:rsid w:val="001A65C9"/>
    <w:rsid w:val="001C4F1D"/>
    <w:rsid w:val="001C5101"/>
    <w:rsid w:val="001D6046"/>
    <w:rsid w:val="001E614E"/>
    <w:rsid w:val="001F544E"/>
    <w:rsid w:val="0021185B"/>
    <w:rsid w:val="00211F28"/>
    <w:rsid w:val="00224499"/>
    <w:rsid w:val="00231E33"/>
    <w:rsid w:val="00234211"/>
    <w:rsid w:val="00234DCD"/>
    <w:rsid w:val="0023584D"/>
    <w:rsid w:val="00241B87"/>
    <w:rsid w:val="00250EA5"/>
    <w:rsid w:val="0025711E"/>
    <w:rsid w:val="002705A5"/>
    <w:rsid w:val="002729D6"/>
    <w:rsid w:val="00273641"/>
    <w:rsid w:val="00273B90"/>
    <w:rsid w:val="00276ECF"/>
    <w:rsid w:val="00281E7D"/>
    <w:rsid w:val="00296075"/>
    <w:rsid w:val="00297773"/>
    <w:rsid w:val="002B1E86"/>
    <w:rsid w:val="002B6357"/>
    <w:rsid w:val="002D4CCD"/>
    <w:rsid w:val="00300AA8"/>
    <w:rsid w:val="0030156A"/>
    <w:rsid w:val="003044C9"/>
    <w:rsid w:val="003072FD"/>
    <w:rsid w:val="00311F18"/>
    <w:rsid w:val="003132C8"/>
    <w:rsid w:val="00314CD6"/>
    <w:rsid w:val="00315FE6"/>
    <w:rsid w:val="00330F2E"/>
    <w:rsid w:val="003328A1"/>
    <w:rsid w:val="00334AEB"/>
    <w:rsid w:val="003358F7"/>
    <w:rsid w:val="003439A3"/>
    <w:rsid w:val="003607E3"/>
    <w:rsid w:val="003647A9"/>
    <w:rsid w:val="003802ED"/>
    <w:rsid w:val="003904F0"/>
    <w:rsid w:val="003A325B"/>
    <w:rsid w:val="003C2C19"/>
    <w:rsid w:val="003E3EB6"/>
    <w:rsid w:val="003E5651"/>
    <w:rsid w:val="003E5E78"/>
    <w:rsid w:val="003F6325"/>
    <w:rsid w:val="00402CF0"/>
    <w:rsid w:val="00404953"/>
    <w:rsid w:val="00406B7C"/>
    <w:rsid w:val="00410130"/>
    <w:rsid w:val="0041292A"/>
    <w:rsid w:val="00414A7F"/>
    <w:rsid w:val="00424F7A"/>
    <w:rsid w:val="00425741"/>
    <w:rsid w:val="00430163"/>
    <w:rsid w:val="004307CC"/>
    <w:rsid w:val="004400FB"/>
    <w:rsid w:val="004467F6"/>
    <w:rsid w:val="00450AD1"/>
    <w:rsid w:val="004571C2"/>
    <w:rsid w:val="00457432"/>
    <w:rsid w:val="00462A41"/>
    <w:rsid w:val="00464D63"/>
    <w:rsid w:val="0046590C"/>
    <w:rsid w:val="00466113"/>
    <w:rsid w:val="004A13AD"/>
    <w:rsid w:val="004D5DE5"/>
    <w:rsid w:val="004E2EB0"/>
    <w:rsid w:val="004E5A6A"/>
    <w:rsid w:val="004F4F11"/>
    <w:rsid w:val="004F763E"/>
    <w:rsid w:val="00534F93"/>
    <w:rsid w:val="005360B1"/>
    <w:rsid w:val="00544063"/>
    <w:rsid w:val="00547556"/>
    <w:rsid w:val="00550A3A"/>
    <w:rsid w:val="00550CD9"/>
    <w:rsid w:val="005518ED"/>
    <w:rsid w:val="00560A49"/>
    <w:rsid w:val="005668B1"/>
    <w:rsid w:val="005855DC"/>
    <w:rsid w:val="0059342E"/>
    <w:rsid w:val="00593912"/>
    <w:rsid w:val="005A4FAC"/>
    <w:rsid w:val="005C188A"/>
    <w:rsid w:val="005C69C6"/>
    <w:rsid w:val="005C69FE"/>
    <w:rsid w:val="005E343A"/>
    <w:rsid w:val="005E6390"/>
    <w:rsid w:val="005E7C76"/>
    <w:rsid w:val="005F1934"/>
    <w:rsid w:val="00635F1C"/>
    <w:rsid w:val="00640549"/>
    <w:rsid w:val="00650351"/>
    <w:rsid w:val="00660153"/>
    <w:rsid w:val="00660FF0"/>
    <w:rsid w:val="0067229E"/>
    <w:rsid w:val="0067506A"/>
    <w:rsid w:val="006807EA"/>
    <w:rsid w:val="00684ED7"/>
    <w:rsid w:val="00691B5B"/>
    <w:rsid w:val="006942D1"/>
    <w:rsid w:val="00695AAA"/>
    <w:rsid w:val="006A0666"/>
    <w:rsid w:val="006B0C07"/>
    <w:rsid w:val="006C4E19"/>
    <w:rsid w:val="006E0FD3"/>
    <w:rsid w:val="006E588B"/>
    <w:rsid w:val="006E7145"/>
    <w:rsid w:val="006F5DD7"/>
    <w:rsid w:val="006F7A9E"/>
    <w:rsid w:val="00703CBC"/>
    <w:rsid w:val="00706E13"/>
    <w:rsid w:val="007156A8"/>
    <w:rsid w:val="00716252"/>
    <w:rsid w:val="00724AEC"/>
    <w:rsid w:val="00732CCD"/>
    <w:rsid w:val="007449C1"/>
    <w:rsid w:val="00750E96"/>
    <w:rsid w:val="00761A19"/>
    <w:rsid w:val="007638A3"/>
    <w:rsid w:val="00764F07"/>
    <w:rsid w:val="007679ED"/>
    <w:rsid w:val="007842A0"/>
    <w:rsid w:val="007B48A5"/>
    <w:rsid w:val="007B4D78"/>
    <w:rsid w:val="007B58B2"/>
    <w:rsid w:val="007E6CB7"/>
    <w:rsid w:val="00817710"/>
    <w:rsid w:val="00817B91"/>
    <w:rsid w:val="008251B5"/>
    <w:rsid w:val="00833657"/>
    <w:rsid w:val="00835021"/>
    <w:rsid w:val="00841E5A"/>
    <w:rsid w:val="00845282"/>
    <w:rsid w:val="00850BC6"/>
    <w:rsid w:val="00860267"/>
    <w:rsid w:val="008763F5"/>
    <w:rsid w:val="00884A2B"/>
    <w:rsid w:val="00890DB3"/>
    <w:rsid w:val="00891A76"/>
    <w:rsid w:val="008B055E"/>
    <w:rsid w:val="008B6A9D"/>
    <w:rsid w:val="008C1089"/>
    <w:rsid w:val="008C5E2B"/>
    <w:rsid w:val="008C6317"/>
    <w:rsid w:val="008D4B9C"/>
    <w:rsid w:val="008E478B"/>
    <w:rsid w:val="008F1AEB"/>
    <w:rsid w:val="008F4229"/>
    <w:rsid w:val="009077B0"/>
    <w:rsid w:val="00915417"/>
    <w:rsid w:val="009218B6"/>
    <w:rsid w:val="009304D2"/>
    <w:rsid w:val="00933AD6"/>
    <w:rsid w:val="00935278"/>
    <w:rsid w:val="00942C9E"/>
    <w:rsid w:val="00951B6B"/>
    <w:rsid w:val="009521E5"/>
    <w:rsid w:val="00964E76"/>
    <w:rsid w:val="00966CAC"/>
    <w:rsid w:val="00987412"/>
    <w:rsid w:val="00994FC3"/>
    <w:rsid w:val="009D17EA"/>
    <w:rsid w:val="009D2C44"/>
    <w:rsid w:val="009D460E"/>
    <w:rsid w:val="009E7059"/>
    <w:rsid w:val="009F3095"/>
    <w:rsid w:val="009F6496"/>
    <w:rsid w:val="00A0446D"/>
    <w:rsid w:val="00A25BAD"/>
    <w:rsid w:val="00A3159E"/>
    <w:rsid w:val="00A358C0"/>
    <w:rsid w:val="00A40DB2"/>
    <w:rsid w:val="00A43B6E"/>
    <w:rsid w:val="00A46B8C"/>
    <w:rsid w:val="00A46FD5"/>
    <w:rsid w:val="00A60CBD"/>
    <w:rsid w:val="00A65D91"/>
    <w:rsid w:val="00A6661D"/>
    <w:rsid w:val="00A71C0B"/>
    <w:rsid w:val="00A81B94"/>
    <w:rsid w:val="00A86DF2"/>
    <w:rsid w:val="00A95DBA"/>
    <w:rsid w:val="00A96BC8"/>
    <w:rsid w:val="00AB4512"/>
    <w:rsid w:val="00AB773D"/>
    <w:rsid w:val="00AE0B0D"/>
    <w:rsid w:val="00AE281A"/>
    <w:rsid w:val="00AE4C75"/>
    <w:rsid w:val="00AE4CAF"/>
    <w:rsid w:val="00AF7E2D"/>
    <w:rsid w:val="00B236D3"/>
    <w:rsid w:val="00B35F52"/>
    <w:rsid w:val="00B369CA"/>
    <w:rsid w:val="00B52469"/>
    <w:rsid w:val="00B573D7"/>
    <w:rsid w:val="00B60044"/>
    <w:rsid w:val="00B71121"/>
    <w:rsid w:val="00B8481C"/>
    <w:rsid w:val="00B91529"/>
    <w:rsid w:val="00B9479C"/>
    <w:rsid w:val="00BA21DD"/>
    <w:rsid w:val="00BA3427"/>
    <w:rsid w:val="00BB043E"/>
    <w:rsid w:val="00BB3F0B"/>
    <w:rsid w:val="00BE24A8"/>
    <w:rsid w:val="00BF6F05"/>
    <w:rsid w:val="00C034CC"/>
    <w:rsid w:val="00C03C44"/>
    <w:rsid w:val="00C13169"/>
    <w:rsid w:val="00C16B0B"/>
    <w:rsid w:val="00C223BE"/>
    <w:rsid w:val="00C23F76"/>
    <w:rsid w:val="00C3336A"/>
    <w:rsid w:val="00C34F3D"/>
    <w:rsid w:val="00C74FFF"/>
    <w:rsid w:val="00C777BA"/>
    <w:rsid w:val="00C9670F"/>
    <w:rsid w:val="00C969DE"/>
    <w:rsid w:val="00CD0E9B"/>
    <w:rsid w:val="00CD3458"/>
    <w:rsid w:val="00CE7995"/>
    <w:rsid w:val="00CF0118"/>
    <w:rsid w:val="00CF5E35"/>
    <w:rsid w:val="00D06552"/>
    <w:rsid w:val="00D12DD8"/>
    <w:rsid w:val="00D2330D"/>
    <w:rsid w:val="00D244F6"/>
    <w:rsid w:val="00D312C7"/>
    <w:rsid w:val="00D44029"/>
    <w:rsid w:val="00D567AF"/>
    <w:rsid w:val="00D57F4D"/>
    <w:rsid w:val="00D64E58"/>
    <w:rsid w:val="00D76C3B"/>
    <w:rsid w:val="00D77150"/>
    <w:rsid w:val="00D81673"/>
    <w:rsid w:val="00D84B73"/>
    <w:rsid w:val="00D92D0B"/>
    <w:rsid w:val="00D96686"/>
    <w:rsid w:val="00DA1847"/>
    <w:rsid w:val="00DB76BF"/>
    <w:rsid w:val="00DC0137"/>
    <w:rsid w:val="00DD0C95"/>
    <w:rsid w:val="00DD1428"/>
    <w:rsid w:val="00DD1C5B"/>
    <w:rsid w:val="00DD46C6"/>
    <w:rsid w:val="00DE1314"/>
    <w:rsid w:val="00DE34EE"/>
    <w:rsid w:val="00DE51F0"/>
    <w:rsid w:val="00DE5A6B"/>
    <w:rsid w:val="00E06981"/>
    <w:rsid w:val="00E10342"/>
    <w:rsid w:val="00E224B7"/>
    <w:rsid w:val="00E27234"/>
    <w:rsid w:val="00E41674"/>
    <w:rsid w:val="00E450D4"/>
    <w:rsid w:val="00E4541A"/>
    <w:rsid w:val="00E60429"/>
    <w:rsid w:val="00E674E5"/>
    <w:rsid w:val="00E93007"/>
    <w:rsid w:val="00EA71F6"/>
    <w:rsid w:val="00EB3C3D"/>
    <w:rsid w:val="00EC74A3"/>
    <w:rsid w:val="00ED2CDB"/>
    <w:rsid w:val="00ED4F15"/>
    <w:rsid w:val="00EE0ADF"/>
    <w:rsid w:val="00EE77C8"/>
    <w:rsid w:val="00EF5AF5"/>
    <w:rsid w:val="00F11073"/>
    <w:rsid w:val="00F1471F"/>
    <w:rsid w:val="00F14D57"/>
    <w:rsid w:val="00F15E45"/>
    <w:rsid w:val="00F31829"/>
    <w:rsid w:val="00F355E9"/>
    <w:rsid w:val="00F422C7"/>
    <w:rsid w:val="00F4293B"/>
    <w:rsid w:val="00F539D0"/>
    <w:rsid w:val="00F549CA"/>
    <w:rsid w:val="00F564D9"/>
    <w:rsid w:val="00F57B3D"/>
    <w:rsid w:val="00F66C8C"/>
    <w:rsid w:val="00F66EED"/>
    <w:rsid w:val="00F73D44"/>
    <w:rsid w:val="00F75E6E"/>
    <w:rsid w:val="00F9673D"/>
    <w:rsid w:val="00FA5261"/>
    <w:rsid w:val="00FB0029"/>
    <w:rsid w:val="00FB0DFD"/>
    <w:rsid w:val="00FC243F"/>
    <w:rsid w:val="00FE04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66BEA-AA1B-44E0-A385-DB91C6253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CB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50CD9"/>
    <w:pPr>
      <w:ind w:left="720"/>
      <w:contextualSpacing/>
    </w:pPr>
  </w:style>
  <w:style w:type="character" w:styleId="YerTutucuMetni">
    <w:name w:val="Placeholder Text"/>
    <w:basedOn w:val="VarsaylanParagrafYazTipi"/>
    <w:uiPriority w:val="99"/>
    <w:semiHidden/>
    <w:rsid w:val="001A65C9"/>
    <w:rPr>
      <w:color w:val="808080"/>
    </w:rPr>
  </w:style>
  <w:style w:type="character" w:styleId="Kpr">
    <w:name w:val="Hyperlink"/>
    <w:basedOn w:val="VarsaylanParagrafYazTipi"/>
    <w:uiPriority w:val="99"/>
    <w:unhideWhenUsed/>
    <w:rsid w:val="005360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24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0730D-2900-4800-BAE4-F25C9AF80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17</Pages>
  <Words>4136</Words>
  <Characters>23580</Characters>
  <Application>Microsoft Office Word</Application>
  <DocSecurity>0</DocSecurity>
  <Lines>196</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KARAKILÇIK</dc:creator>
  <cp:keywords/>
  <dc:description/>
  <cp:lastModifiedBy>MEHMET KARAKILÇIK</cp:lastModifiedBy>
  <cp:revision>35</cp:revision>
  <dcterms:created xsi:type="dcterms:W3CDTF">2015-06-02T15:00:00Z</dcterms:created>
  <dcterms:modified xsi:type="dcterms:W3CDTF">2015-06-06T17:29:00Z</dcterms:modified>
</cp:coreProperties>
</file>